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A" w:rsidRPr="00B36DBB" w:rsidRDefault="00A54CEA" w:rsidP="00047C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A54CEA" w:rsidRPr="00B36DBB" w:rsidRDefault="00A54CEA" w:rsidP="00A54C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ребенка от 2 до 3 лет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жизни продолжается совершенствование деятельности всех органов и психологических функций ребенка.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развивающим видом деятельности малыша является игра. Если в предыдущем возрастном периоде ребенок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ребенок задумал построить из кубиков гараж, куда он будет ставить машинку, а выезжая из гаража, машина будет перевозить какие-то грузы, и т. д. Игра теперь состоит из ряда связанных между собой событий, то есть она имеет сюжет. Это становится возможным и благодаря развитию воображения, фантазии, абстрактного мышления.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третьего года жизни любимыми играми детей становятся ролевые игры. Ребенок принимает на себя определенную роль, изображая из себя маму, папу, воспитательницу детского садика,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уже не просто может копировать взрослого (как это было на предыдущей возрастной стадии), а исполнять определенную роль, то есть перевоплощаться, становясь то шофером, то доктором, то продавцом. Наличие ролевой игры является показателем новой ступени в умственном развитии малыша.</w:t>
      </w:r>
    </w:p>
    <w:p w:rsidR="00A54CEA" w:rsidRPr="00B36DBB" w:rsidRDefault="00A54CEA" w:rsidP="007E2E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несмотря на важнейшее значение ролевой игры для интеллектуального развития ребенка, форсировать эту ситуацию нельзя. Ребенок должен быть готов к переходу на новую ступень своего развития: у него должны быть подготовлены к этому мышление и речь.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Среди мыслительных операций важнейшими являются: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называние цвета, величины, формы, расположения предмета в пространстве (близко, далеко);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) группировка предметов одного цвета, формы, размера;</w:t>
      </w:r>
    </w:p>
    <w:p w:rsidR="00A54CEA" w:rsidRPr="00B36DBB" w:rsidRDefault="007E2EE0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сравнение по цвету, форме, размеру, весу,</w:t>
      </w:r>
      <w:r w:rsidR="00A54CEA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времени (сегодня, завтра, вчера, поздно, потом, сейчас);</w:t>
      </w:r>
      <w:proofErr w:type="gramEnd"/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4) выделение основных свой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 (форма, величина, цвет);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5) координация движений рук и зрения;</w:t>
      </w:r>
    </w:p>
    <w:p w:rsidR="00A54CEA" w:rsidRPr="00B36DBB" w:rsidRDefault="00A54CEA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формирование числовых представлений (много, мало, один, два, меньше, больше).</w:t>
      </w:r>
    </w:p>
    <w:p w:rsidR="007E2EE0" w:rsidRDefault="007E2EE0" w:rsidP="007E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CEA" w:rsidRPr="00047C94" w:rsidRDefault="00A54CEA" w:rsidP="007E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9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общении с взрослыми, чтении, играх и развивающих упражнениях ребенок все более обогащает свои представления о мире и получает знания:</w:t>
      </w:r>
    </w:p>
    <w:p w:rsidR="007E2EE0" w:rsidRPr="00047C94" w:rsidRDefault="007E2EE0" w:rsidP="007E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 явлениях природы - светит солнце, идет дождь, </w:t>
      </w:r>
      <w:r w:rsidR="007E2EE0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гремит гром, на небе тучи,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холодно, тепло, жарко, и другое;</w:t>
      </w:r>
      <w:proofErr w:type="gramEnd"/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 животном мире - не только различает и называет домашних животных, но и имеет первичные понятия о них;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3) о растительном мире - различает и называет цветок, дерево, траву, лист и другое;</w:t>
      </w:r>
    </w:p>
    <w:p w:rsidR="00A54CEA" w:rsidRPr="00B36DBB" w:rsidRDefault="00A54CEA" w:rsidP="00A54C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4) о некоторых трудовых действиях: пилить дрова, копать землю, мыть посуду и т. д.</w:t>
      </w: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CEA" w:rsidRPr="00B36DBB" w:rsidRDefault="00A54CEA" w:rsidP="00A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0C8" w:rsidRDefault="001110C8" w:rsidP="0011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047C94" w:rsidRPr="00F803B5" w:rsidRDefault="00047C94" w:rsidP="00047C94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color w:val="000000"/>
          <w:sz w:val="28"/>
          <w:szCs w:val="28"/>
        </w:rPr>
      </w:pPr>
      <w:r w:rsidRPr="00F803B5">
        <w:rPr>
          <w:rStyle w:val="c12"/>
          <w:bCs/>
          <w:i/>
          <w:color w:val="000000"/>
          <w:sz w:val="28"/>
          <w:szCs w:val="28"/>
        </w:rPr>
        <w:t xml:space="preserve">Подготовила </w:t>
      </w:r>
    </w:p>
    <w:p w:rsidR="00047C94" w:rsidRPr="00F803B5" w:rsidRDefault="00047C94" w:rsidP="00047C94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color w:val="000000"/>
          <w:sz w:val="28"/>
          <w:szCs w:val="28"/>
        </w:rPr>
      </w:pPr>
      <w:r w:rsidRPr="00F803B5">
        <w:rPr>
          <w:rStyle w:val="c12"/>
          <w:bCs/>
          <w:i/>
          <w:color w:val="000000"/>
          <w:sz w:val="28"/>
          <w:szCs w:val="28"/>
        </w:rPr>
        <w:t>старший воспитатель Муханова Е.В.</w:t>
      </w:r>
    </w:p>
    <w:p w:rsidR="00047C94" w:rsidRPr="00F803B5" w:rsidRDefault="00047C94" w:rsidP="00047C94">
      <w:pPr>
        <w:jc w:val="right"/>
      </w:pPr>
      <w:r w:rsidRPr="00F803B5">
        <w:rPr>
          <w:rStyle w:val="c12"/>
          <w:bCs/>
          <w:i/>
          <w:color w:val="000000"/>
          <w:sz w:val="28"/>
          <w:szCs w:val="28"/>
        </w:rPr>
        <w:t>высшая квалификационная категория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47C94"/>
    <w:rsid w:val="001110C8"/>
    <w:rsid w:val="00513C94"/>
    <w:rsid w:val="00615E90"/>
    <w:rsid w:val="00670B4D"/>
    <w:rsid w:val="00747B8F"/>
    <w:rsid w:val="007E2EE0"/>
    <w:rsid w:val="007E3FD4"/>
    <w:rsid w:val="00843CB7"/>
    <w:rsid w:val="00861462"/>
    <w:rsid w:val="009A1B8A"/>
    <w:rsid w:val="00A54CEA"/>
    <w:rsid w:val="00BB7FF0"/>
    <w:rsid w:val="00B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8A5"/>
  </w:style>
  <w:style w:type="paragraph" w:customStyle="1" w:styleId="c48">
    <w:name w:val="c48"/>
    <w:basedOn w:val="a"/>
    <w:rsid w:val="000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4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2411</Characters>
  <Application>Microsoft Office Word</Application>
  <DocSecurity>0</DocSecurity>
  <Lines>20</Lines>
  <Paragraphs>5</Paragraphs>
  <ScaleCrop>false</ScaleCrop>
  <Company>RaLLy-Xp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9</cp:revision>
  <dcterms:created xsi:type="dcterms:W3CDTF">2017-06-19T10:04:00Z</dcterms:created>
  <dcterms:modified xsi:type="dcterms:W3CDTF">2024-05-28T07:25:00Z</dcterms:modified>
</cp:coreProperties>
</file>