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525C3" w14:textId="5C362C5E" w:rsidR="005176C8" w:rsidRDefault="00CD3785" w:rsidP="00CD3785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CD3785">
        <w:rPr>
          <w:rFonts w:ascii="Times New Roman" w:hAnsi="Times New Roman" w:cs="Times New Roman"/>
          <w:b/>
          <w:bCs/>
          <w:sz w:val="44"/>
          <w:szCs w:val="44"/>
        </w:rPr>
        <w:t>Экскурсия в библиотеку</w:t>
      </w:r>
      <w:r>
        <w:rPr>
          <w:rFonts w:ascii="Times New Roman" w:hAnsi="Times New Roman" w:cs="Times New Roman"/>
          <w:b/>
          <w:bCs/>
          <w:sz w:val="44"/>
          <w:szCs w:val="44"/>
        </w:rPr>
        <w:t>.</w:t>
      </w:r>
    </w:p>
    <w:p w14:paraId="2551017E" w14:textId="7E8ECECB" w:rsidR="00CD3785" w:rsidRDefault="00CD3785" w:rsidP="00CD378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5 февраля 2020 года ребятишки группы №12 первый раз посетили библиотеку!</w:t>
      </w:r>
    </w:p>
    <w:p w14:paraId="06FCB9C8" w14:textId="2CDB62C0" w:rsidR="00CD3785" w:rsidRDefault="00E33673" w:rsidP="00CD378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="00CD3785">
        <w:rPr>
          <w:rFonts w:ascii="Times New Roman" w:hAnsi="Times New Roman" w:cs="Times New Roman"/>
          <w:sz w:val="36"/>
          <w:szCs w:val="36"/>
        </w:rPr>
        <w:t xml:space="preserve">Знакомство с библиотекой прошло очень весело и интересно! </w:t>
      </w:r>
      <w:r w:rsidR="00CD3785" w:rsidRPr="00CD3785">
        <w:rPr>
          <w:rFonts w:ascii="Times New Roman" w:hAnsi="Times New Roman" w:cs="Times New Roman"/>
          <w:sz w:val="36"/>
          <w:szCs w:val="36"/>
        </w:rPr>
        <w:t>Вместе с домо</w:t>
      </w:r>
      <w:r w:rsidR="00CD3785">
        <w:rPr>
          <w:rFonts w:ascii="Times New Roman" w:hAnsi="Times New Roman" w:cs="Times New Roman"/>
          <w:sz w:val="36"/>
          <w:szCs w:val="36"/>
        </w:rPr>
        <w:t>венком</w:t>
      </w:r>
      <w:r w:rsidR="00CD3785" w:rsidRPr="00CD3785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CD3785" w:rsidRPr="00CD3785">
        <w:rPr>
          <w:rFonts w:ascii="Times New Roman" w:hAnsi="Times New Roman" w:cs="Times New Roman"/>
          <w:sz w:val="36"/>
          <w:szCs w:val="36"/>
        </w:rPr>
        <w:t>Библиошей</w:t>
      </w:r>
      <w:proofErr w:type="spellEnd"/>
      <w:r w:rsidR="00CD3785" w:rsidRPr="00CD3785">
        <w:rPr>
          <w:rFonts w:ascii="Times New Roman" w:hAnsi="Times New Roman" w:cs="Times New Roman"/>
          <w:sz w:val="36"/>
          <w:szCs w:val="36"/>
        </w:rPr>
        <w:t xml:space="preserve"> дети путешествовали по сказкам, увидели, где хранятся книги, посетили читальный зал, познакомились с детской литературой</w:t>
      </w:r>
      <w:r w:rsidR="00CD3785">
        <w:rPr>
          <w:rFonts w:ascii="Times New Roman" w:hAnsi="Times New Roman" w:cs="Times New Roman"/>
          <w:sz w:val="36"/>
          <w:szCs w:val="36"/>
        </w:rPr>
        <w:t>, с правилами обращения с книгами.</w:t>
      </w:r>
      <w:r w:rsidR="00CD3785" w:rsidRPr="00CD3785">
        <w:rPr>
          <w:rFonts w:ascii="Times New Roman" w:hAnsi="Times New Roman" w:cs="Times New Roman"/>
          <w:sz w:val="36"/>
          <w:szCs w:val="36"/>
        </w:rPr>
        <w:t xml:space="preserve"> Большой интерес у </w:t>
      </w:r>
      <w:r w:rsidR="00CD3785">
        <w:rPr>
          <w:rFonts w:ascii="Times New Roman" w:hAnsi="Times New Roman" w:cs="Times New Roman"/>
          <w:sz w:val="36"/>
          <w:szCs w:val="36"/>
        </w:rPr>
        <w:t xml:space="preserve">ребятишек </w:t>
      </w:r>
      <w:r w:rsidR="00CD3785" w:rsidRPr="00CD3785">
        <w:rPr>
          <w:rFonts w:ascii="Times New Roman" w:hAnsi="Times New Roman" w:cs="Times New Roman"/>
          <w:sz w:val="36"/>
          <w:szCs w:val="36"/>
        </w:rPr>
        <w:t>вызвали детские журналы.</w:t>
      </w:r>
    </w:p>
    <w:p w14:paraId="776817CB" w14:textId="77777777" w:rsidR="00E33673" w:rsidRDefault="00E33673" w:rsidP="00CD3785">
      <w:pPr>
        <w:rPr>
          <w:rFonts w:ascii="Times New Roman" w:hAnsi="Times New Roman" w:cs="Times New Roman"/>
          <w:sz w:val="36"/>
          <w:szCs w:val="36"/>
        </w:rPr>
      </w:pPr>
    </w:p>
    <w:p w14:paraId="782947A0" w14:textId="5605BC8B" w:rsidR="00E33673" w:rsidRDefault="00E33673" w:rsidP="00CD3785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3FD6099D" wp14:editId="388A4DE7">
            <wp:extent cx="6645910" cy="4985385"/>
            <wp:effectExtent l="0" t="0" r="254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F5CE6" w14:textId="77777777" w:rsidR="00E33673" w:rsidRDefault="00E33673" w:rsidP="00CD3785">
      <w:pPr>
        <w:rPr>
          <w:rFonts w:ascii="Times New Roman" w:hAnsi="Times New Roman" w:cs="Times New Roman"/>
          <w:sz w:val="36"/>
          <w:szCs w:val="36"/>
        </w:rPr>
      </w:pPr>
    </w:p>
    <w:p w14:paraId="63B41859" w14:textId="54310516" w:rsidR="00E33673" w:rsidRDefault="00CD3785" w:rsidP="00CD3785">
      <w:pPr>
        <w:jc w:val="center"/>
        <w:rPr>
          <w:noProof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2D6C5901" wp14:editId="48C9405A">
            <wp:extent cx="5995035" cy="4321092"/>
            <wp:effectExtent l="0" t="0" r="571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406" cy="4322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CF9FA" w14:textId="77777777" w:rsidR="003A72E4" w:rsidRDefault="003A72E4" w:rsidP="00CD3785">
      <w:pPr>
        <w:jc w:val="center"/>
        <w:rPr>
          <w:noProof/>
        </w:rPr>
      </w:pPr>
    </w:p>
    <w:p w14:paraId="1C29A6D2" w14:textId="75416C56" w:rsidR="00CD3785" w:rsidRDefault="00E33673" w:rsidP="00CD378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797239AD" wp14:editId="13DBE088">
            <wp:extent cx="6080373" cy="45605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266" cy="456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62284" w14:textId="77777777" w:rsidR="00E33673" w:rsidRDefault="00E33673" w:rsidP="00CD3785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4F4CEE3" w14:textId="0F1707DE" w:rsidR="00CD3785" w:rsidRDefault="00CD3785" w:rsidP="00CD378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8A35576" wp14:editId="24539114">
            <wp:extent cx="3078480" cy="4104531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373" cy="411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77875359" wp14:editId="4C157097">
            <wp:extent cx="3074597" cy="4099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219" cy="410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59AF5" w14:textId="63664B2B" w:rsidR="00E33673" w:rsidRDefault="00E33673" w:rsidP="00CD3785">
      <w:pPr>
        <w:rPr>
          <w:noProof/>
        </w:rPr>
      </w:pPr>
    </w:p>
    <w:p w14:paraId="665EAA3B" w14:textId="13487F7C" w:rsidR="00E33673" w:rsidRDefault="00E33673" w:rsidP="00E33673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49F97683" wp14:editId="71663580">
            <wp:extent cx="6202286" cy="465201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41" cy="465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B8E33" w14:textId="77777777" w:rsidR="00E33673" w:rsidRDefault="00E33673" w:rsidP="00CD3785">
      <w:pPr>
        <w:rPr>
          <w:noProof/>
        </w:rPr>
      </w:pPr>
    </w:p>
    <w:p w14:paraId="5F4F7A35" w14:textId="70967035" w:rsidR="00E33673" w:rsidRDefault="00E33673" w:rsidP="003A72E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87888EF" wp14:editId="1D99AE28">
            <wp:extent cx="6219217" cy="46647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095" cy="466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773F3" w14:textId="77777777" w:rsidR="003A72E4" w:rsidRDefault="003A72E4" w:rsidP="00E33673">
      <w:pPr>
        <w:jc w:val="center"/>
        <w:rPr>
          <w:noProof/>
        </w:rPr>
      </w:pPr>
    </w:p>
    <w:p w14:paraId="2C7AE9F4" w14:textId="6BB6988E" w:rsidR="00E33673" w:rsidRDefault="00E33673" w:rsidP="00E33673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5D43C63" wp14:editId="27B0EC09">
            <wp:extent cx="6202285" cy="465201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664" cy="465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D1088" w14:textId="77777777" w:rsidR="00E33673" w:rsidRDefault="00E33673" w:rsidP="00CD3785">
      <w:pPr>
        <w:rPr>
          <w:noProof/>
        </w:rPr>
      </w:pPr>
    </w:p>
    <w:p w14:paraId="217173A6" w14:textId="08BC7D3C" w:rsidR="00CD3785" w:rsidRPr="00CD3785" w:rsidRDefault="00E33673" w:rsidP="00E3367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616580B6" wp14:editId="1CD09EB7">
            <wp:extent cx="6271770" cy="460165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027" cy="46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3785" w:rsidRPr="00CD3785" w:rsidSect="00CD37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0EA"/>
    <w:rsid w:val="003A72E4"/>
    <w:rsid w:val="005176C8"/>
    <w:rsid w:val="00C630EA"/>
    <w:rsid w:val="00CD3785"/>
    <w:rsid w:val="00E33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5F48A"/>
  <w15:chartTrackingRefBased/>
  <w15:docId w15:val="{28E113B7-86CF-46E6-9702-4E9C16A7B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36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Боронин</dc:creator>
  <cp:keywords/>
  <dc:description/>
  <cp:lastModifiedBy>Владимир Боронин</cp:lastModifiedBy>
  <cp:revision>3</cp:revision>
  <dcterms:created xsi:type="dcterms:W3CDTF">2020-02-06T08:10:00Z</dcterms:created>
  <dcterms:modified xsi:type="dcterms:W3CDTF">2020-02-06T08:34:00Z</dcterms:modified>
</cp:coreProperties>
</file>