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EE" w:rsidRPr="0091336D" w:rsidRDefault="00D050BA" w:rsidP="00CE21FA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  <w:r w:rsidR="00FC59DF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>14 апреля</w:t>
      </w:r>
      <w:r w:rsidR="003060C4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2022 года</w:t>
      </w:r>
      <w:r w:rsidR="00FC59DF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ФСК "Некрасовский" состо</w:t>
      </w:r>
      <w:r w:rsidR="003060C4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>ялся педагогический субботник "</w:t>
      </w:r>
      <w:r w:rsidR="00FC59DF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>Опыт работы дошкольного физкультурно-спортивного клуба "Юный фигурист" п.</w:t>
      </w:r>
      <w:r w:rsidR="003060C4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C59DF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>Некрасовское"</w:t>
      </w:r>
      <w:r w:rsidR="004735D0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</w:t>
      </w:r>
      <w:r w:rsidR="00FC59DF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серии мероприятий "Организация занятий физической культурой и спортом в образовательных организациях ЯО".</w:t>
      </w:r>
      <w:r w:rsidR="002074EE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1336D" w:rsidRPr="0091336D" w:rsidRDefault="00D050BA" w:rsidP="00CE21FA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2074EE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педагогическом субботнике приняли участие специалисты </w:t>
      </w:r>
      <w:proofErr w:type="spellStart"/>
      <w:r w:rsidR="002074EE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>Мышкинского</w:t>
      </w:r>
      <w:proofErr w:type="spellEnd"/>
      <w:r w:rsidR="002074EE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Некрасовского районов, города Ярославля. МДОУ «Детский сад №42» представлял инструктор по физической культуре Ященко А.В.  </w:t>
      </w:r>
    </w:p>
    <w:p w:rsidR="002074EE" w:rsidRPr="0091336D" w:rsidRDefault="0091336D" w:rsidP="00CE21FA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</w:t>
      </w:r>
      <w:r w:rsidR="004735D0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 была интересной, содержательной</w:t>
      </w:r>
      <w:r w:rsidR="002074EE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>. Участники п</w:t>
      </w:r>
      <w:r w:rsidR="00360D02">
        <w:rPr>
          <w:rFonts w:ascii="Times New Roman" w:hAnsi="Times New Roman" w:cs="Times New Roman"/>
          <w:sz w:val="26"/>
          <w:szCs w:val="26"/>
          <w:shd w:val="clear" w:color="auto" w:fill="FFFFFF"/>
        </w:rPr>
        <w:t>олучили много новой информации,</w:t>
      </w:r>
      <w:r w:rsidR="002074EE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60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074EE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>делились опытом.</w:t>
      </w:r>
    </w:p>
    <w:p w:rsidR="00FC59DF" w:rsidRDefault="00CE21FA">
      <w:pPr>
        <w:rPr>
          <w:rFonts w:ascii="Georgia" w:hAnsi="Georgia"/>
          <w:color w:val="000066"/>
          <w:shd w:val="clear" w:color="auto" w:fill="FFFFFF"/>
        </w:rPr>
      </w:pPr>
      <w:r>
        <w:rPr>
          <w:rFonts w:ascii="Georgia" w:hAnsi="Georgia"/>
          <w:noProof/>
          <w:color w:val="000066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2A19511" wp14:editId="7BE073D4">
            <wp:simplePos x="0" y="0"/>
            <wp:positionH relativeFrom="column">
              <wp:posOffset>1024255</wp:posOffset>
            </wp:positionH>
            <wp:positionV relativeFrom="paragraph">
              <wp:posOffset>6350</wp:posOffset>
            </wp:positionV>
            <wp:extent cx="3287395" cy="2437765"/>
            <wp:effectExtent l="0" t="0" r="0" b="0"/>
            <wp:wrapTight wrapText="bothSides">
              <wp:wrapPolygon edited="0">
                <wp:start x="0" y="0"/>
                <wp:lineTo x="0" y="21437"/>
                <wp:lineTo x="21529" y="21437"/>
                <wp:lineTo x="21529" y="0"/>
                <wp:lineTo x="0" y="0"/>
              </wp:wrapPolygon>
            </wp:wrapTight>
            <wp:docPr id="10" name="Рисунок 10" descr="C:\Users\пк\AppData\Local\Microsoft\Windows\INetCache\Content.Word\uchastniki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AppData\Local\Microsoft\Windows\INetCache\Content.Word\uchastniki_w300_h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4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1FA" w:rsidRDefault="006566CB" w:rsidP="002074E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</w:p>
    <w:p w:rsidR="00CE21FA" w:rsidRDefault="00CE21FA" w:rsidP="002074E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E21FA" w:rsidRDefault="00CE21FA" w:rsidP="002074E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E21FA" w:rsidRDefault="00CE21FA" w:rsidP="002074E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E21FA" w:rsidRDefault="00CE21FA" w:rsidP="002074E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E21FA" w:rsidRDefault="00CE21FA" w:rsidP="002074E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E21FA" w:rsidRDefault="00CE21FA" w:rsidP="002074E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1336D" w:rsidRPr="0091336D" w:rsidRDefault="00CE21FA" w:rsidP="00CE21FA">
      <w:pPr>
        <w:ind w:firstLine="708"/>
        <w:jc w:val="both"/>
        <w:rPr>
          <w:rFonts w:ascii="Georgia" w:hAnsi="Georgia"/>
          <w:noProof/>
          <w:color w:val="000066"/>
          <w:sz w:val="26"/>
          <w:szCs w:val="26"/>
          <w:shd w:val="clear" w:color="auto" w:fill="FFFFFF"/>
        </w:rPr>
      </w:pPr>
      <w:r>
        <w:rPr>
          <w:rFonts w:ascii="Georgia" w:hAnsi="Georgia"/>
          <w:noProof/>
          <w:color w:val="000066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7DEAAD46" wp14:editId="2F065236">
            <wp:simplePos x="0" y="0"/>
            <wp:positionH relativeFrom="column">
              <wp:posOffset>790575</wp:posOffset>
            </wp:positionH>
            <wp:positionV relativeFrom="paragraph">
              <wp:posOffset>1437005</wp:posOffset>
            </wp:positionV>
            <wp:extent cx="3744595" cy="2512695"/>
            <wp:effectExtent l="0" t="0" r="0" b="0"/>
            <wp:wrapTight wrapText="bothSides">
              <wp:wrapPolygon edited="0">
                <wp:start x="0" y="0"/>
                <wp:lineTo x="0" y="21453"/>
                <wp:lineTo x="21538" y="21453"/>
                <wp:lineTo x="21538" y="0"/>
                <wp:lineTo x="0" y="0"/>
              </wp:wrapPolygon>
            </wp:wrapTight>
            <wp:docPr id="4" name="Рисунок 12" descr="C:\Users\пк\AppData\Local\Microsoft\Windows\INetCache\Content.Word\master-klass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AppData\Local\Microsoft\Windows\INetCache\Content.Word\master-klass_w300_h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4EE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>Во второй части мероприятия инструктор по физической культуре МБДОУ д/с № 1 "Солнышко" Татьяна Юрьевна Татевосян провела мастер-класс "Основы катания на коньках для детей 5-7 лет", в котором приняли участие воспитанники детского сада и педагоги.</w:t>
      </w:r>
      <w:r w:rsidR="006566CB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Детям было очень интересно кататься и выполнять задания наравне </w:t>
      </w:r>
      <w:proofErr w:type="gramStart"/>
      <w:r w:rsidR="006566CB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F32EE7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="0091336D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взрослыми, </w:t>
      </w:r>
      <w:r w:rsidR="006566CB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педагоги </w:t>
      </w:r>
      <w:r w:rsidR="0091336D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</w:t>
      </w:r>
      <w:r w:rsidR="006566CB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получили массу положительных эмоций </w:t>
      </w:r>
      <w:r w:rsidR="0091336D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>от такого необычного и захватывающего занятия.</w:t>
      </w:r>
      <w:r w:rsidR="0091336D" w:rsidRPr="0091336D">
        <w:rPr>
          <w:rFonts w:ascii="Georgia" w:hAnsi="Georgia"/>
          <w:noProof/>
          <w:color w:val="000066"/>
          <w:sz w:val="26"/>
          <w:szCs w:val="26"/>
          <w:shd w:val="clear" w:color="auto" w:fill="FFFFFF"/>
        </w:rPr>
        <w:t xml:space="preserve"> </w:t>
      </w:r>
    </w:p>
    <w:p w:rsidR="0091336D" w:rsidRDefault="0091336D" w:rsidP="002074EE">
      <w:pPr>
        <w:rPr>
          <w:rFonts w:ascii="Georgia" w:hAnsi="Georgia"/>
          <w:noProof/>
          <w:color w:val="000066"/>
          <w:shd w:val="clear" w:color="auto" w:fill="FFFFFF"/>
        </w:rPr>
      </w:pPr>
    </w:p>
    <w:p w:rsidR="00FC59DF" w:rsidRPr="002074EE" w:rsidRDefault="00FC59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1FA" w:rsidRDefault="0091336D">
      <w:pPr>
        <w:rPr>
          <w:rFonts w:ascii="Times New Roman" w:hAnsi="Times New Roman" w:cs="Times New Roman"/>
          <w:sz w:val="26"/>
          <w:szCs w:val="26"/>
        </w:rPr>
      </w:pPr>
      <w:r w:rsidRPr="0091336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E21FA" w:rsidRDefault="00CE21FA">
      <w:pPr>
        <w:rPr>
          <w:rFonts w:ascii="Times New Roman" w:hAnsi="Times New Roman" w:cs="Times New Roman"/>
          <w:sz w:val="26"/>
          <w:szCs w:val="26"/>
        </w:rPr>
      </w:pPr>
    </w:p>
    <w:p w:rsidR="00CE21FA" w:rsidRDefault="00CE21FA">
      <w:pPr>
        <w:rPr>
          <w:rFonts w:ascii="Times New Roman" w:hAnsi="Times New Roman" w:cs="Times New Roman"/>
          <w:sz w:val="26"/>
          <w:szCs w:val="26"/>
        </w:rPr>
      </w:pPr>
    </w:p>
    <w:p w:rsidR="00CE21FA" w:rsidRDefault="00CE21FA">
      <w:pPr>
        <w:rPr>
          <w:rFonts w:ascii="Times New Roman" w:hAnsi="Times New Roman" w:cs="Times New Roman"/>
          <w:sz w:val="26"/>
          <w:szCs w:val="26"/>
        </w:rPr>
      </w:pPr>
    </w:p>
    <w:p w:rsidR="00CE21FA" w:rsidRDefault="00CE21FA">
      <w:pPr>
        <w:rPr>
          <w:rFonts w:ascii="Times New Roman" w:hAnsi="Times New Roman" w:cs="Times New Roman"/>
          <w:sz w:val="26"/>
          <w:szCs w:val="26"/>
        </w:rPr>
      </w:pPr>
    </w:p>
    <w:p w:rsidR="00CE21FA" w:rsidRDefault="00CE21FA">
      <w:pPr>
        <w:rPr>
          <w:rFonts w:ascii="Times New Roman" w:hAnsi="Times New Roman" w:cs="Times New Roman"/>
          <w:sz w:val="26"/>
          <w:szCs w:val="26"/>
        </w:rPr>
      </w:pPr>
    </w:p>
    <w:p w:rsidR="002B7359" w:rsidRPr="0091336D" w:rsidRDefault="00CE21FA" w:rsidP="00CE21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0474AA" wp14:editId="4CFC7BA4">
            <wp:simplePos x="0" y="0"/>
            <wp:positionH relativeFrom="column">
              <wp:posOffset>715645</wp:posOffset>
            </wp:positionH>
            <wp:positionV relativeFrom="paragraph">
              <wp:posOffset>784225</wp:posOffset>
            </wp:positionV>
            <wp:extent cx="4327525" cy="3242945"/>
            <wp:effectExtent l="0" t="0" r="0" b="0"/>
            <wp:wrapTight wrapText="bothSides">
              <wp:wrapPolygon edited="0">
                <wp:start x="0" y="0"/>
                <wp:lineTo x="0" y="21444"/>
                <wp:lineTo x="21489" y="21444"/>
                <wp:lineTo x="21489" y="0"/>
                <wp:lineTo x="0" y="0"/>
              </wp:wrapPolygon>
            </wp:wrapTight>
            <wp:docPr id="1" name="Рисунок 1" descr="IMG_20220414_12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20414_12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36D" w:rsidRPr="009133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91336D" w:rsidRPr="0091336D">
        <w:rPr>
          <w:rFonts w:ascii="Times New Roman" w:hAnsi="Times New Roman" w:cs="Times New Roman"/>
          <w:sz w:val="26"/>
          <w:szCs w:val="26"/>
        </w:rPr>
        <w:t>Мероприятие прошло на высоком уровне, в доступном и интересном формате. Участникам было приятно пообщаться с коллегами, получить новый опыт, как теоретический, так и практический.</w:t>
      </w:r>
    </w:p>
    <w:p w:rsidR="0091336D" w:rsidRDefault="0091336D"/>
    <w:p w:rsidR="0091336D" w:rsidRDefault="0091336D"/>
    <w:p w:rsidR="0091336D" w:rsidRDefault="0091336D">
      <w:r>
        <w:t xml:space="preserve">      </w:t>
      </w:r>
    </w:p>
    <w:p w:rsidR="00CE21FA" w:rsidRDefault="0091336D">
      <w:r>
        <w:t xml:space="preserve">     </w:t>
      </w:r>
      <w:bookmarkStart w:id="0" w:name="_GoBack"/>
      <w:bookmarkEnd w:id="0"/>
    </w:p>
    <w:p w:rsidR="00CE21FA" w:rsidRDefault="00CE21FA"/>
    <w:p w:rsidR="00CE21FA" w:rsidRDefault="00CE21FA"/>
    <w:p w:rsidR="00CE21FA" w:rsidRDefault="00CE21FA"/>
    <w:p w:rsidR="00CE21FA" w:rsidRDefault="00CE21FA"/>
    <w:p w:rsidR="00CE21FA" w:rsidRDefault="00CE21FA"/>
    <w:p w:rsidR="00CE21FA" w:rsidRDefault="00CE21FA"/>
    <w:p w:rsidR="00CE21FA" w:rsidRDefault="00CE21FA"/>
    <w:p w:rsidR="003060C4" w:rsidRPr="0091336D" w:rsidRDefault="0091336D" w:rsidP="00CE21FA">
      <w:pPr>
        <w:jc w:val="both"/>
      </w:pPr>
      <w:r>
        <w:t xml:space="preserve"> </w:t>
      </w:r>
      <w:r w:rsidR="002074EE" w:rsidRPr="0091336D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CE21FA">
        <w:rPr>
          <w:rFonts w:ascii="Times New Roman" w:hAnsi="Times New Roman" w:cs="Times New Roman"/>
          <w:sz w:val="26"/>
          <w:szCs w:val="26"/>
        </w:rPr>
        <w:t>,</w:t>
      </w:r>
      <w:r w:rsidR="002074EE" w:rsidRPr="0091336D">
        <w:rPr>
          <w:rFonts w:ascii="Times New Roman" w:hAnsi="Times New Roman" w:cs="Times New Roman"/>
          <w:sz w:val="26"/>
          <w:szCs w:val="26"/>
        </w:rPr>
        <w:t xml:space="preserve"> хочется сообщить, что на замечательном льду </w:t>
      </w:r>
      <w:r w:rsidR="002074EE" w:rsidRPr="0091336D">
        <w:rPr>
          <w:rFonts w:ascii="Times New Roman" w:hAnsi="Times New Roman" w:cs="Times New Roman"/>
          <w:sz w:val="26"/>
          <w:szCs w:val="26"/>
          <w:shd w:val="clear" w:color="auto" w:fill="FFFFFF"/>
        </w:rPr>
        <w:t>в ФСК «Некрасовский» проходят массовые катания, куда организаторы приглашают всех желающих. С более подробной информацией можно ознакомиться на сайте ФСК.</w:t>
      </w:r>
    </w:p>
    <w:p w:rsidR="003060C4" w:rsidRDefault="003060C4"/>
    <w:sectPr w:rsidR="003060C4" w:rsidSect="00E6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9DF"/>
    <w:rsid w:val="00114F52"/>
    <w:rsid w:val="00163EE5"/>
    <w:rsid w:val="002074EE"/>
    <w:rsid w:val="002B7359"/>
    <w:rsid w:val="002D302E"/>
    <w:rsid w:val="003060C4"/>
    <w:rsid w:val="00360D02"/>
    <w:rsid w:val="004735D0"/>
    <w:rsid w:val="005E225B"/>
    <w:rsid w:val="006566CB"/>
    <w:rsid w:val="008D6FCC"/>
    <w:rsid w:val="0091336D"/>
    <w:rsid w:val="00AB2B92"/>
    <w:rsid w:val="00CE21FA"/>
    <w:rsid w:val="00D050BA"/>
    <w:rsid w:val="00D303FD"/>
    <w:rsid w:val="00E62946"/>
    <w:rsid w:val="00F32EE7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0D7D-FEA7-45FF-9645-7AB139CA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Саня</cp:lastModifiedBy>
  <cp:revision>12</cp:revision>
  <dcterms:created xsi:type="dcterms:W3CDTF">2022-04-15T08:24:00Z</dcterms:created>
  <dcterms:modified xsi:type="dcterms:W3CDTF">2022-04-18T17:57:00Z</dcterms:modified>
</cp:coreProperties>
</file>