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9031593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D0D0D"/>
          <w:sz w:val="24"/>
          <w:szCs w:val="24"/>
        </w:rPr>
      </w:sdtEndPr>
      <w:sdtContent>
        <w:p w:rsidR="00784E0C" w:rsidRDefault="00784E0C">
          <w:pPr>
            <w:pStyle w:val="a3"/>
          </w:pPr>
          <w:r w:rsidRPr="00784E0C">
            <w:rPr>
              <w:rFonts w:eastAsia="Times New Roman"/>
              <w:b/>
              <w:bCs/>
              <w:noProof/>
              <w:color w:val="0D0D0D"/>
              <w:sz w:val="24"/>
              <w:szCs w:val="24"/>
            </w:rPr>
            <mc:AlternateContent>
              <mc:Choice Requires="wps">
                <w:drawing>
                  <wp:anchor distT="118745" distB="118745" distL="114300" distR="114300" simplePos="0" relativeHeight="251665408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0</wp:posOffset>
                    </wp:positionV>
                    <wp:extent cx="5288280" cy="617220"/>
                    <wp:effectExtent l="0" t="0" r="0" b="0"/>
                    <wp:wrapSquare wrapText="bothSides"/>
                    <wp:docPr id="69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8280" cy="617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84E0C" w:rsidRPr="00784E0C" w:rsidRDefault="00784E0C" w:rsidP="00784E0C">
                                <w:pPr>
                                  <w:pBdr>
                                    <w:left w:val="single" w:sz="12" w:space="9" w:color="5B9BD5" w:themeColor="accent1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 w:rsidRPr="00784E0C"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>униципальное образовательное учреждение «Детский сад №42»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8.4pt;margin-top:0;width:416.4pt;height:48.6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" o:allowincell="f" filled="f" stroked="f">
                    <v:textbox>
                      <w:txbxContent>
                        <w:p w:rsidR="00784E0C" w:rsidRPr="00784E0C" w:rsidRDefault="00784E0C" w:rsidP="00784E0C">
                          <w:pPr>
                            <w:pBdr>
                              <w:left w:val="single" w:sz="12" w:space="9" w:color="5B9BD5" w:themeColor="accent1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М</w:t>
                          </w:r>
                          <w:r w:rsidRPr="00784E0C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униципальное образовательное учреждение «Детский сад №42»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11-10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84E0C" w:rsidRDefault="00784E0C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10.11.2021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7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10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84E0C" w:rsidRDefault="00784E0C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10.11.2021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784E0C" w:rsidRDefault="00784E0C">
          <w:pPr>
            <w:spacing w:after="160" w:line="259" w:lineRule="auto"/>
            <w:rPr>
              <w:rFonts w:eastAsia="Times New Roman"/>
              <w:b/>
              <w:bCs/>
              <w:color w:val="0D0D0D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2722386</wp:posOffset>
                    </wp:positionH>
                    <wp:positionV relativeFrom="page">
                      <wp:posOffset>9410701</wp:posOffset>
                    </wp:positionV>
                    <wp:extent cx="3847959" cy="167640"/>
                    <wp:effectExtent l="0" t="0" r="635" b="381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7959" cy="167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4E0C" w:rsidRPr="00784E0C" w:rsidRDefault="00784E0C">
                                <w:pPr>
                                  <w:pStyle w:val="a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84E0C">
                                  <w:rPr>
                                    <w:sz w:val="26"/>
                                    <w:szCs w:val="26"/>
                                  </w:rPr>
                                  <w:t>г. Ярославль 2021г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56" type="#_x0000_t202" style="position:absolute;margin-left:214.35pt;margin-top:741pt;width:303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" filled="f" stroked="f" strokeweight=".5pt">
                    <v:textbox inset="0,0,0,0">
                      <w:txbxContent>
                        <w:p w:rsidR="00784E0C" w:rsidRPr="00784E0C" w:rsidRDefault="00784E0C">
                          <w:pPr>
                            <w:pStyle w:val="a3"/>
                            <w:rPr>
                              <w:sz w:val="20"/>
                              <w:szCs w:val="20"/>
                            </w:rPr>
                          </w:pPr>
                          <w:r w:rsidRPr="00784E0C">
                            <w:rPr>
                              <w:sz w:val="26"/>
                              <w:szCs w:val="26"/>
                            </w:rPr>
                            <w:t>г. Ярославль 2021г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1317718</wp:posOffset>
                    </wp:positionH>
                    <wp:positionV relativeFrom="page">
                      <wp:posOffset>2651760</wp:posOffset>
                    </wp:positionV>
                    <wp:extent cx="5563142" cy="4533900"/>
                    <wp:effectExtent l="0" t="0" r="0" b="0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3142" cy="453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4E0C" w:rsidRPr="00784E0C" w:rsidRDefault="00784E0C" w:rsidP="00784E0C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14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/>
                                      <w:b/>
                                      <w:bCs/>
                                      <w:color w:val="0D0D0D"/>
                                      <w:sz w:val="32"/>
                                      <w:szCs w:val="24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784E0C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D0D0D"/>
                                        <w:sz w:val="32"/>
                                        <w:szCs w:val="24"/>
                                      </w:rPr>
                                      <w:t>Методические рекомендации педагогам, работающим с детьми дошкольного возраста с задержкой психического развития</w:t>
                                    </w:r>
                                  </w:sdtContent>
                                </w:sdt>
                              </w:p>
                              <w:p w:rsidR="00784E0C" w:rsidRDefault="00784E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84E0C" w:rsidRDefault="00784E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84E0C" w:rsidRDefault="00784E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84E0C" w:rsidRPr="00784E0C" w:rsidRDefault="00784E0C" w:rsidP="00784E0C">
                                <w:pPr>
                                  <w:spacing w:line="287" w:lineRule="auto"/>
                                  <w:ind w:left="1760" w:right="1360"/>
                                  <w:jc w:val="right"/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28"/>
                                    <w:szCs w:val="24"/>
                                  </w:rPr>
                                </w:pPr>
                                <w:r w:rsidRPr="00784E0C"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28"/>
                                    <w:szCs w:val="24"/>
                                  </w:rPr>
                                  <w:t xml:space="preserve">   Подготовила </w:t>
                                </w:r>
                              </w:p>
                              <w:p w:rsidR="00784E0C" w:rsidRPr="00784E0C" w:rsidRDefault="00784E0C" w:rsidP="00784E0C">
                                <w:pPr>
                                  <w:spacing w:line="287" w:lineRule="auto"/>
                                  <w:ind w:left="1760" w:right="1360"/>
                                  <w:jc w:val="right"/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28"/>
                                    <w:szCs w:val="24"/>
                                  </w:rPr>
                                </w:pPr>
                                <w:r w:rsidRPr="00784E0C"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28"/>
                                    <w:szCs w:val="24"/>
                                  </w:rPr>
                                  <w:t>учитель-дефектолог</w:t>
                                </w:r>
                              </w:p>
                              <w:p w:rsidR="00784E0C" w:rsidRPr="00784E0C" w:rsidRDefault="00784E0C" w:rsidP="00784E0C">
                                <w:pPr>
                                  <w:spacing w:line="287" w:lineRule="auto"/>
                                  <w:ind w:left="1760" w:right="1360"/>
                                  <w:jc w:val="right"/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32"/>
                                    <w:szCs w:val="24"/>
                                  </w:rPr>
                                </w:pPr>
                                <w:r w:rsidRPr="00784E0C">
                                  <w:rPr>
                                    <w:rFonts w:eastAsia="Times New Roman"/>
                                    <w:b/>
                                    <w:bCs/>
                                    <w:color w:val="0D0D0D"/>
                                    <w:sz w:val="28"/>
                                    <w:szCs w:val="24"/>
                                  </w:rPr>
                                  <w:t xml:space="preserve"> Баражакова Ю.В.</w:t>
                                </w:r>
                              </w:p>
                              <w:p w:rsidR="00784E0C" w:rsidRDefault="00784E0C" w:rsidP="00784E0C">
                                <w:pPr>
                                  <w:spacing w:before="120"/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84E0C" w:rsidRDefault="00784E0C" w:rsidP="00784E0C">
                                <w:pPr>
                                  <w:spacing w:before="120"/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84E0C" w:rsidRDefault="00784E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1" o:spid="_x0000_s1057" type="#_x0000_t202" style="position:absolute;margin-left:103.75pt;margin-top:208.8pt;width:438.0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" filled="f" stroked="f" strokeweight=".5pt">
                    <v:textbox inset="0,0,0,0">
                      <w:txbxContent>
                        <w:p w:rsidR="00784E0C" w:rsidRPr="00784E0C" w:rsidRDefault="00784E0C" w:rsidP="00784E0C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144"/>
                            </w:rPr>
                          </w:pPr>
                          <w:sdt>
                            <w:sdtPr>
                              <w:rPr>
                                <w:rFonts w:eastAsia="Times New Roman"/>
                                <w:b/>
                                <w:bCs/>
                                <w:color w:val="0D0D0D"/>
                                <w:sz w:val="32"/>
                                <w:szCs w:val="24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84E0C">
                                <w:rPr>
                                  <w:rFonts w:eastAsia="Times New Roman"/>
                                  <w:b/>
                                  <w:bCs/>
                                  <w:color w:val="0D0D0D"/>
                                  <w:sz w:val="32"/>
                                  <w:szCs w:val="24"/>
                                </w:rPr>
                                <w:t>Методические рекомендации педагогам, работающим с детьми дошкольного возраста с задержкой психического развития</w:t>
                              </w:r>
                            </w:sdtContent>
                          </w:sdt>
                        </w:p>
                        <w:p w:rsidR="00784E0C" w:rsidRDefault="00784E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784E0C" w:rsidRDefault="00784E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784E0C" w:rsidRDefault="00784E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784E0C" w:rsidRPr="00784E0C" w:rsidRDefault="00784E0C" w:rsidP="00784E0C">
                          <w:pPr>
                            <w:spacing w:line="287" w:lineRule="auto"/>
                            <w:ind w:left="1760" w:right="1360"/>
                            <w:jc w:val="right"/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28"/>
                              <w:szCs w:val="24"/>
                            </w:rPr>
                          </w:pPr>
                          <w:r w:rsidRPr="00784E0C"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28"/>
                              <w:szCs w:val="24"/>
                            </w:rPr>
                            <w:t xml:space="preserve">   Подготовила </w:t>
                          </w:r>
                        </w:p>
                        <w:p w:rsidR="00784E0C" w:rsidRPr="00784E0C" w:rsidRDefault="00784E0C" w:rsidP="00784E0C">
                          <w:pPr>
                            <w:spacing w:line="287" w:lineRule="auto"/>
                            <w:ind w:left="1760" w:right="1360"/>
                            <w:jc w:val="right"/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28"/>
                              <w:szCs w:val="24"/>
                            </w:rPr>
                          </w:pPr>
                          <w:r w:rsidRPr="00784E0C"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28"/>
                              <w:szCs w:val="24"/>
                            </w:rPr>
                            <w:t>учитель-дефектолог</w:t>
                          </w:r>
                        </w:p>
                        <w:p w:rsidR="00784E0C" w:rsidRPr="00784E0C" w:rsidRDefault="00784E0C" w:rsidP="00784E0C">
                          <w:pPr>
                            <w:spacing w:line="287" w:lineRule="auto"/>
                            <w:ind w:left="1760" w:right="1360"/>
                            <w:jc w:val="right"/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32"/>
                              <w:szCs w:val="24"/>
                            </w:rPr>
                          </w:pPr>
                          <w:r w:rsidRPr="00784E0C">
                            <w:rPr>
                              <w:rFonts w:eastAsia="Times New Roman"/>
                              <w:b/>
                              <w:bCs/>
                              <w:color w:val="0D0D0D"/>
                              <w:sz w:val="28"/>
                              <w:szCs w:val="24"/>
                            </w:rPr>
                            <w:t xml:space="preserve"> Баражакова Ю.В.</w:t>
                          </w:r>
                        </w:p>
                        <w:p w:rsidR="00784E0C" w:rsidRDefault="00784E0C" w:rsidP="00784E0C">
                          <w:pPr>
                            <w:spacing w:before="120"/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784E0C" w:rsidRDefault="00784E0C" w:rsidP="00784E0C">
                          <w:pPr>
                            <w:spacing w:before="120"/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784E0C" w:rsidRDefault="00784E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="Times New Roman"/>
              <w:b/>
              <w:bCs/>
              <w:color w:val="0D0D0D"/>
              <w:sz w:val="24"/>
              <w:szCs w:val="24"/>
            </w:rPr>
            <w:br w:type="page"/>
          </w:r>
        </w:p>
      </w:sdtContent>
    </w:sdt>
    <w:p w:rsidR="00E81581" w:rsidRPr="00E81581" w:rsidRDefault="00E81581" w:rsidP="00E81581">
      <w:pPr>
        <w:spacing w:line="287" w:lineRule="auto"/>
        <w:ind w:left="1760" w:right="1360"/>
        <w:jc w:val="right"/>
        <w:rPr>
          <w:sz w:val="24"/>
          <w:szCs w:val="24"/>
        </w:rPr>
      </w:pPr>
    </w:p>
    <w:p w:rsidR="00910911" w:rsidRPr="00E81581" w:rsidRDefault="00910911" w:rsidP="00910911">
      <w:pPr>
        <w:spacing w:line="76" w:lineRule="exact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Предисловие.</w:t>
      </w:r>
    </w:p>
    <w:p w:rsidR="00910911" w:rsidRPr="00E81581" w:rsidRDefault="00910911" w:rsidP="00784E0C">
      <w:pPr>
        <w:spacing w:line="15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6" w:lineRule="auto"/>
        <w:ind w:left="260" w:right="24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Количество детей, у которых уже в дошкольном возрасте обнаруживаются отклонения в развитии, весьма значительно. Соответственно, велик риск школьной дезадаптации и неуспеваемости.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260" w:right="44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Особую тревогу вызывает рост количества детей с задержкой психического развития ( ЗПР).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7" w:lineRule="auto"/>
        <w:ind w:left="260" w:right="50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Создание педагогических условий на основе личностно – ориентированного подхода, оптимальных для каждого воспитанника, предполагает формирование адаптивной социально – образовательной среды, включающей всё многообразие различных типов образовательных учреждений.</w:t>
      </w:r>
    </w:p>
    <w:p w:rsidR="00910911" w:rsidRPr="00E81581" w:rsidRDefault="00910911" w:rsidP="00784E0C">
      <w:pPr>
        <w:spacing w:line="15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70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Характерологические особенности детей с задержкой психического развития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>.</w:t>
      </w:r>
    </w:p>
    <w:p w:rsidR="00910911" w:rsidRPr="00E81581" w:rsidRDefault="00910911" w:rsidP="00784E0C">
      <w:pPr>
        <w:spacing w:line="15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7" w:lineRule="auto"/>
        <w:ind w:left="260" w:right="32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</w:t>
      </w:r>
    </w:p>
    <w:p w:rsidR="00910911" w:rsidRPr="00E81581" w:rsidRDefault="00910911" w:rsidP="00784E0C">
      <w:pPr>
        <w:spacing w:line="167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7" w:lineRule="auto"/>
        <w:ind w:left="260" w:right="460" w:firstLine="2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Так что же такое задержка психического развития? 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Pr="00E81581">
        <w:rPr>
          <w:rFonts w:eastAsia="Times New Roman"/>
          <w:color w:val="0D0D0D"/>
          <w:sz w:val="24"/>
          <w:szCs w:val="24"/>
        </w:rPr>
        <w:t>.</w:t>
      </w:r>
    </w:p>
    <w:p w:rsidR="00910911" w:rsidRPr="00E81581" w:rsidRDefault="00910911" w:rsidP="00784E0C">
      <w:pPr>
        <w:spacing w:line="16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"/>
        </w:numPr>
        <w:tabs>
          <w:tab w:val="left" w:pos="481"/>
        </w:tabs>
        <w:spacing w:line="238" w:lineRule="auto"/>
        <w:ind w:left="260" w:righ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"/>
        </w:numPr>
        <w:tabs>
          <w:tab w:val="left" w:pos="481"/>
        </w:tabs>
        <w:spacing w:line="237" w:lineRule="auto"/>
        <w:ind w:left="260" w:right="3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"/>
        </w:numPr>
        <w:tabs>
          <w:tab w:val="left" w:pos="481"/>
        </w:tabs>
        <w:spacing w:line="236" w:lineRule="auto"/>
        <w:ind w:left="260" w:right="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6" w:lineRule="auto"/>
        <w:ind w:left="260" w:right="56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Выдающиеся педагоги и психологи отмечают, что у детей с задержкой психического развития в большинстве случаев бывает нарушено восприятие, внимание, мышление, память, речь.</w:t>
      </w:r>
    </w:p>
    <w:p w:rsidR="00910911" w:rsidRPr="00E81581" w:rsidRDefault="00910911" w:rsidP="00784E0C">
      <w:pPr>
        <w:numPr>
          <w:ilvl w:val="0"/>
          <w:numId w:val="4"/>
        </w:numPr>
        <w:tabs>
          <w:tab w:val="left" w:pos="490"/>
        </w:tabs>
        <w:spacing w:line="234" w:lineRule="auto"/>
        <w:ind w:left="260" w:right="4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 xml:space="preserve">детей с ЗПР часто бывает нарушено </w:t>
      </w:r>
      <w:r w:rsidRPr="00E81581">
        <w:rPr>
          <w:rFonts w:eastAsia="Times New Roman"/>
          <w:i/>
          <w:color w:val="0D0D0D"/>
          <w:sz w:val="24"/>
          <w:szCs w:val="24"/>
          <w:u w:val="single"/>
        </w:rPr>
        <w:t>внимание</w:t>
      </w:r>
      <w:r w:rsidRPr="00E81581">
        <w:rPr>
          <w:rFonts w:eastAsia="Times New Roman"/>
          <w:color w:val="0D0D0D"/>
          <w:sz w:val="24"/>
          <w:szCs w:val="24"/>
        </w:rPr>
        <w:t>: долго не формируется произвольное внимание;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5"/>
        </w:numPr>
        <w:tabs>
          <w:tab w:val="left" w:pos="399"/>
        </w:tabs>
        <w:spacing w:line="236" w:lineRule="auto"/>
        <w:ind w:left="260" w:right="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малый объём внимания;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дети с ЗПР не могут правильно распределять внимание (трудно слушать и одновременно писать);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7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наблюдаются трудности в переключении внимания с одного вида деятельности на другой;</w:t>
      </w:r>
    </w:p>
    <w:p w:rsidR="00910911" w:rsidRPr="00E81581" w:rsidRDefault="00910911" w:rsidP="00784E0C">
      <w:pPr>
        <w:spacing w:line="1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часто обращают внимание на второстепенные детали и на них застревают.</w:t>
      </w:r>
    </w:p>
    <w:p w:rsidR="00910911" w:rsidRPr="00E81581" w:rsidRDefault="00910911" w:rsidP="00784E0C">
      <w:pPr>
        <w:spacing w:line="14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i/>
          <w:sz w:val="24"/>
          <w:szCs w:val="24"/>
        </w:rPr>
      </w:pPr>
      <w:r w:rsidRPr="00E81581">
        <w:rPr>
          <w:rFonts w:eastAsia="Times New Roman"/>
          <w:i/>
          <w:color w:val="0D0D0D"/>
          <w:sz w:val="24"/>
          <w:szCs w:val="24"/>
          <w:u w:val="single"/>
        </w:rPr>
        <w:t>Восприятие:</w:t>
      </w:r>
    </w:p>
    <w:p w:rsidR="00910911" w:rsidRPr="00E81581" w:rsidRDefault="00910911" w:rsidP="00784E0C">
      <w:pPr>
        <w:spacing w:line="15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темп восприятия замедлен, требуется больше времени для выполнения задания;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сужен объём восприятия;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наблюдаются трудности при восприятии сходных предметов (круг и овал);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399"/>
        </w:tabs>
        <w:spacing w:line="236" w:lineRule="auto"/>
        <w:ind w:left="260" w:right="4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наблюдаются проблемы с гнозисом.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399"/>
        </w:tabs>
        <w:spacing w:line="234" w:lineRule="auto"/>
        <w:ind w:left="260" w:right="1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нарушено восприятие цвета (особенно оттеночных цветов), величины, формы, времени, пространства;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399"/>
        </w:tabs>
        <w:spacing w:line="234" w:lineRule="auto"/>
        <w:ind w:left="260" w:right="10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затруднено пространственное восприятие, так как недостаточно сформированы межанализаторные связи;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физиологический слух сохранен, но нарушено фонематическое восприятие;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затруднён стереогноз (узнавание на ощупь).</w:t>
      </w:r>
    </w:p>
    <w:p w:rsidR="00910911" w:rsidRPr="00E81581" w:rsidRDefault="00910911" w:rsidP="00784E0C">
      <w:pPr>
        <w:spacing w:line="15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i/>
          <w:sz w:val="24"/>
          <w:szCs w:val="24"/>
        </w:rPr>
      </w:pPr>
      <w:r w:rsidRPr="00E81581">
        <w:rPr>
          <w:rFonts w:eastAsia="Times New Roman"/>
          <w:i/>
          <w:color w:val="0D0D0D"/>
          <w:sz w:val="24"/>
          <w:szCs w:val="24"/>
          <w:u w:val="single"/>
        </w:rPr>
        <w:t>Память :</w:t>
      </w:r>
    </w:p>
    <w:p w:rsidR="00910911" w:rsidRPr="00E81581" w:rsidRDefault="00910911" w:rsidP="00784E0C">
      <w:pPr>
        <w:spacing w:line="16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7"/>
        </w:numPr>
        <w:tabs>
          <w:tab w:val="left" w:pos="399"/>
        </w:tabs>
        <w:spacing w:line="249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</w:t>
      </w:r>
    </w:p>
    <w:p w:rsidR="00910911" w:rsidRPr="00E81581" w:rsidRDefault="00910911" w:rsidP="00784E0C">
      <w:pPr>
        <w:numPr>
          <w:ilvl w:val="0"/>
          <w:numId w:val="7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хуже развита вербальная память, лучше зрительная;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7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страдает способность к логическому запоминанию. Лучше развита механическая память.</w:t>
      </w:r>
    </w:p>
    <w:p w:rsidR="00910911" w:rsidRPr="00E81581" w:rsidRDefault="00910911" w:rsidP="00784E0C">
      <w:pPr>
        <w:spacing w:line="14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i/>
          <w:sz w:val="24"/>
          <w:szCs w:val="24"/>
        </w:rPr>
      </w:pPr>
      <w:r w:rsidRPr="00E81581">
        <w:rPr>
          <w:rFonts w:eastAsia="Times New Roman"/>
          <w:i/>
          <w:color w:val="0D0D0D"/>
          <w:sz w:val="24"/>
          <w:szCs w:val="24"/>
          <w:u w:val="single"/>
        </w:rPr>
        <w:t>Мышление :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недостаточная сформированность мыслительных операций анализа, синтеза, сравнения, обобщения и т.д.;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8"/>
        </w:numPr>
        <w:tabs>
          <w:tab w:val="left" w:pos="399"/>
        </w:tabs>
        <w:spacing w:line="236" w:lineRule="auto"/>
        <w:ind w:left="260" w:right="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8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 могут без помощи педагога установить причинно – следственные связи;</w:t>
      </w:r>
    </w:p>
    <w:p w:rsidR="00910911" w:rsidRPr="00E81581" w:rsidRDefault="00910911" w:rsidP="00784E0C">
      <w:pPr>
        <w:spacing w:line="149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8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 понимают скрытый смысл загадки, пословицы …</w:t>
      </w:r>
    </w:p>
    <w:p w:rsidR="00910911" w:rsidRPr="00E81581" w:rsidRDefault="00910911" w:rsidP="00784E0C">
      <w:pPr>
        <w:spacing w:line="15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i/>
          <w:sz w:val="24"/>
          <w:szCs w:val="24"/>
        </w:rPr>
      </w:pPr>
      <w:r w:rsidRPr="00E81581">
        <w:rPr>
          <w:rFonts w:eastAsia="Times New Roman"/>
          <w:i/>
          <w:color w:val="0D0D0D"/>
          <w:sz w:val="24"/>
          <w:szCs w:val="24"/>
          <w:u w:val="single"/>
        </w:rPr>
        <w:t>Речь :</w:t>
      </w:r>
    </w:p>
    <w:p w:rsidR="00910911" w:rsidRPr="00E81581" w:rsidRDefault="00910911" w:rsidP="00784E0C">
      <w:pPr>
        <w:spacing w:line="237" w:lineRule="auto"/>
        <w:ind w:left="260" w:right="22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-практически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7" w:lineRule="auto"/>
        <w:ind w:left="260" w:right="480" w:firstLine="12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Очевидно, что традиционные занятия детям данной категории 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8" w:lineRule="auto"/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 xml:space="preserve">Наиболее удачным и действенным методом в работе с детьми с задержкой психического развития, как на фронтальных коррекционно – развивающих занятиях, так и в индивидуальной работе, является 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>дидактическая игра.</w:t>
      </w:r>
      <w:r w:rsidRPr="00E81581">
        <w:rPr>
          <w:rFonts w:eastAsia="Times New Roman"/>
          <w:color w:val="0D0D0D"/>
          <w:sz w:val="24"/>
          <w:szCs w:val="24"/>
        </w:rPr>
        <w:t xml:space="preserve"> Дидактическая игра определена самим названием – это игра обучающая. Она помогает ребенку пробрести знания в легкой, доступной и непринужденной форме. Именно через дидактическую игру, как основного 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</w:t>
      </w:r>
    </w:p>
    <w:p w:rsidR="00910911" w:rsidRPr="00E81581" w:rsidRDefault="00910911" w:rsidP="00784E0C">
      <w:pPr>
        <w:spacing w:line="24" w:lineRule="exact"/>
        <w:jc w:val="both"/>
        <w:rPr>
          <w:sz w:val="24"/>
          <w:szCs w:val="24"/>
        </w:rPr>
      </w:pPr>
    </w:p>
    <w:p w:rsidR="00E81581" w:rsidRPr="00E81581" w:rsidRDefault="00E81581" w:rsidP="00784E0C">
      <w:pPr>
        <w:spacing w:line="234" w:lineRule="auto"/>
        <w:ind w:left="1720" w:right="40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E81581" w:rsidRPr="00E81581" w:rsidRDefault="00E81581" w:rsidP="00784E0C">
      <w:pPr>
        <w:spacing w:line="234" w:lineRule="auto"/>
        <w:ind w:left="1720" w:right="40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1720" w:right="40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по использованию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дидактических игр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 в работе с детьми с задержкой психического развития.</w:t>
      </w:r>
    </w:p>
    <w:p w:rsidR="00910911" w:rsidRPr="00E81581" w:rsidRDefault="00910911" w:rsidP="00784E0C">
      <w:pPr>
        <w:spacing w:line="16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7" w:lineRule="auto"/>
        <w:ind w:left="260" w:right="3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Рекомендуется как можно шире использовать дидактические игры на фронтальных коррекционно – развивающих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4" w:lineRule="auto"/>
        <w:ind w:left="260" w:right="6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Дидактические игры должны быть доступны и понятны детям, соответствовать их возрастным и психологическим особенностям.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4" w:lineRule="auto"/>
        <w:ind w:left="260" w:right="4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6" w:lineRule="auto"/>
        <w:ind w:left="260" w:right="5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49" w:lineRule="auto"/>
        <w:ind w:left="260" w:right="1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6" w:lineRule="auto"/>
        <w:ind w:left="260" w:right="5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</w:t>
      </w:r>
    </w:p>
    <w:p w:rsidR="00910911" w:rsidRPr="00E81581" w:rsidRDefault="00910911" w:rsidP="00784E0C">
      <w:pPr>
        <w:spacing w:line="1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Должно соблюдаться правильное соотношение между игрой и трудом дошкольника 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6" w:lineRule="auto"/>
        <w:ind w:left="260" w:right="2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500"/>
        </w:tabs>
        <w:spacing w:line="234" w:lineRule="auto"/>
        <w:ind w:left="260" w:right="10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Игровым действиям нужно обучать. Лишь при этом условии игра приобретает обучающий характер и становится содержательной.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620"/>
        </w:tabs>
        <w:spacing w:line="236" w:lineRule="auto"/>
        <w:ind w:left="260" w:right="2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9"/>
        </w:numPr>
        <w:tabs>
          <w:tab w:val="left" w:pos="620"/>
        </w:tabs>
        <w:spacing w:line="234" w:lineRule="auto"/>
        <w:ind w:left="260" w:right="5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910911" w:rsidRPr="00E81581" w:rsidRDefault="00910911" w:rsidP="00784E0C">
      <w:pPr>
        <w:numPr>
          <w:ilvl w:val="0"/>
          <w:numId w:val="10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910911" w:rsidRPr="00E81581" w:rsidRDefault="00910911" w:rsidP="00784E0C">
      <w:pPr>
        <w:spacing w:line="17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1800" w:righ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по подготовке к проведению занятий по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ФЭМП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 с детьми с задержкой психического развития.</w:t>
      </w:r>
    </w:p>
    <w:p w:rsidR="00910911" w:rsidRPr="00E81581" w:rsidRDefault="00910911" w:rsidP="00784E0C">
      <w:pPr>
        <w:spacing w:line="158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9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При проведении любого коррекционно – развивающего занятия по математике необходимо учитывать психо–физические особенности детей с ЗПР.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уделять особое внимание и значение пропедевтическому периоду.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3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Программные задачи выполнять последовательно, используя принцип дидактики: от простого - к сложному.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Замедленный темп усвоения нового материала детьми данной категории предполагает проведение по одной и той же теме двух и более занятий.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3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 первых этапах обучения рекомендуется использовать простые, одноступенчатые инструкции, задания выполнять поэтапно.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Обучать детей речевому отчету о проделанных действиях.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7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Переходить к следующей теме только после того, как будет усвоен предыдущий материал.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36" w:lineRule="auto"/>
        <w:ind w:left="260" w:right="2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проведении тематических занятиях (например,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500"/>
        </w:tabs>
        <w:spacing w:line="249" w:lineRule="auto"/>
        <w:ind w:left="260" w:right="13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Использовать как традиционные методы обучения (наглядные, словесные, практические, игровые….), так и нетрадиционные, новационные подходы.</w:t>
      </w:r>
    </w:p>
    <w:p w:rsidR="00910911" w:rsidRPr="00E81581" w:rsidRDefault="00910911" w:rsidP="00784E0C">
      <w:pPr>
        <w:spacing w:line="14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740"/>
        </w:tabs>
        <w:ind w:left="740" w:hanging="47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Грамотно использовать наглядность.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620"/>
        </w:tabs>
        <w:spacing w:line="234" w:lineRule="auto"/>
        <w:ind w:left="260" w:right="12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Задействовать возможно большее количество различных анализаторов при выполнении счетных операций.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Каждое занятие должно выполнять коррекционные задачи.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620"/>
        </w:tabs>
        <w:spacing w:line="234" w:lineRule="auto"/>
        <w:ind w:left="260" w:right="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Желательно на каждом занятии наиболее активно использовать дидактические игры и упражнения.</w:t>
      </w:r>
    </w:p>
    <w:p w:rsidR="00910911" w:rsidRPr="00E81581" w:rsidRDefault="00910911" w:rsidP="00784E0C">
      <w:pPr>
        <w:spacing w:line="1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Использовать индивидуальный и дифференцированный подход к детям.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Доброжелательно и уважительно относиться к каждому ребенку.</w:t>
      </w:r>
    </w:p>
    <w:p w:rsidR="00910911" w:rsidRPr="00E81581" w:rsidRDefault="00910911" w:rsidP="00784E0C">
      <w:pPr>
        <w:spacing w:line="168" w:lineRule="exact"/>
        <w:jc w:val="both"/>
        <w:rPr>
          <w:sz w:val="24"/>
          <w:szCs w:val="24"/>
        </w:rPr>
      </w:pPr>
    </w:p>
    <w:p w:rsidR="00E81581" w:rsidRDefault="00E81581" w:rsidP="00784E0C">
      <w:pPr>
        <w:spacing w:line="234" w:lineRule="auto"/>
        <w:ind w:left="1800" w:right="24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E81581" w:rsidRDefault="00E81581" w:rsidP="00784E0C">
      <w:pPr>
        <w:spacing w:line="234" w:lineRule="auto"/>
        <w:ind w:left="1800" w:right="24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E81581" w:rsidRDefault="00E81581" w:rsidP="00784E0C">
      <w:pPr>
        <w:spacing w:line="234" w:lineRule="auto"/>
        <w:ind w:left="1800" w:right="24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1800" w:right="24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по проведению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фонетической ритмики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 с детьми с задержкой психического развития.</w:t>
      </w:r>
    </w:p>
    <w:p w:rsidR="00910911" w:rsidRPr="00E81581" w:rsidRDefault="00910911" w:rsidP="00784E0C">
      <w:pPr>
        <w:spacing w:line="158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2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Все движения, отобранные для проведения занятий по фонетической ритмике должны рассматриваться как стимуляция для формирования и закрепления произносительных навыков.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2"/>
        </w:numPr>
        <w:tabs>
          <w:tab w:val="left" w:pos="500"/>
        </w:tabs>
        <w:spacing w:line="234" w:lineRule="auto"/>
        <w:ind w:left="260" w:right="7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Движения, которые выполняются на занятии, предварительно не выучиваются, а выполняются по подражанию.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2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Движения повторяются синхронно с педагогом несколько раз (2 – 5 раз).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2"/>
        </w:numPr>
        <w:tabs>
          <w:tab w:val="left" w:pos="500"/>
        </w:tabs>
        <w:spacing w:line="234" w:lineRule="auto"/>
        <w:ind w:left="260" w:righ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Фонетическая ритмика всегда проводится стоя, расстояние от педагога до ребёнка не менее 2,5 метра, чтобы ребёнок видел педагога целиком.</w:t>
      </w:r>
    </w:p>
    <w:p w:rsidR="00910911" w:rsidRPr="00E81581" w:rsidRDefault="00910911" w:rsidP="00784E0C">
      <w:pPr>
        <w:numPr>
          <w:ilvl w:val="0"/>
          <w:numId w:val="1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Упражнения проводятся 2 – 3 минуты.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Ребёнок должен смотреть в лицо педагогу.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500"/>
        </w:tabs>
        <w:spacing w:line="250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После каждого движения с напряжением необходимо опускать руки вниз и расслаблять. Педагогу, проводящему фонетическую ритмику, рекомендуется научить детей элементам концентрации и саморасслабления при выполнении тех или иных упражнений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500"/>
        </w:tabs>
        <w:spacing w:line="234" w:lineRule="auto"/>
        <w:ind w:left="260" w:right="1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После того, как дети научатся правильно повторять движения, количество повторений уменьшается.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500"/>
        </w:tabs>
        <w:spacing w:line="249" w:lineRule="auto"/>
        <w:ind w:left="260" w:right="11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Обязательным компонентом каждого занятия должны являться двигательные упражнения, которые развивают чувство ритма и темпа произношения.</w:t>
      </w:r>
    </w:p>
    <w:p w:rsidR="00910911" w:rsidRPr="00E81581" w:rsidRDefault="00910911" w:rsidP="00784E0C">
      <w:pPr>
        <w:spacing w:line="154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620"/>
        </w:tabs>
        <w:spacing w:line="234" w:lineRule="auto"/>
        <w:ind w:left="260" w:right="3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 фонетической ритмике должен использоваться наглядный показ и многократные повторения, которые стимулируют ребенка к правильному подражанию.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3"/>
        </w:numPr>
        <w:tabs>
          <w:tab w:val="left" w:pos="620"/>
        </w:tabs>
        <w:spacing w:line="234" w:lineRule="auto"/>
        <w:ind w:left="260" w:righ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 время проведения занятия дети должны хорошо видеть педагога и проговаривать речевой материал синхронно с учителем.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 w:right="10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12. Если в ходе занятия у некоторых детей не получаются отдельные элементы ритмики, то рекомендуется работу над этими элементами переносить на индивидуальные занятия.</w:t>
      </w:r>
    </w:p>
    <w:p w:rsidR="00910911" w:rsidRPr="00E81581" w:rsidRDefault="00910911" w:rsidP="00784E0C">
      <w:pPr>
        <w:spacing w:line="20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2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4"/>
        </w:numPr>
        <w:tabs>
          <w:tab w:val="left" w:pos="620"/>
        </w:tabs>
        <w:spacing w:line="234" w:lineRule="auto"/>
        <w:ind w:left="260" w:right="4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Занятия по фонетической ритмике необходимо проводить учителю – дефектологу, который сам правильно и красиво выполняет движения тела, рук, ног, головы.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4"/>
        </w:numPr>
        <w:tabs>
          <w:tab w:val="left" w:pos="620"/>
        </w:tabs>
        <w:spacing w:line="234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Речь учителя должна служить образцом для подражания, быть фонетически правильно оформленной, эмоционально окрашенной.</w:t>
      </w:r>
    </w:p>
    <w:p w:rsidR="00910911" w:rsidRPr="00E81581" w:rsidRDefault="00910911" w:rsidP="00784E0C">
      <w:pPr>
        <w:spacing w:line="168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260" w:right="28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для воспитателей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>, работающих с детьми с задержкой психического развития.</w:t>
      </w:r>
    </w:p>
    <w:p w:rsidR="00910911" w:rsidRPr="00E81581" w:rsidRDefault="00910911" w:rsidP="00784E0C">
      <w:pPr>
        <w:spacing w:line="16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8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Воспитатель, работающий с детьми с ЗПР, должен учитывать психофизические, речевые особенности и возможности детей данной категории.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5"/>
        </w:numPr>
        <w:tabs>
          <w:tab w:val="left" w:pos="500"/>
        </w:tabs>
        <w:spacing w:line="236" w:lineRule="auto"/>
        <w:ind w:left="260" w:right="3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5"/>
        </w:numPr>
        <w:tabs>
          <w:tab w:val="left" w:pos="500"/>
        </w:tabs>
        <w:spacing w:line="237" w:lineRule="auto"/>
        <w:ind w:left="260" w:right="1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учитывать индивидуальные особенности каждого ребенка.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5"/>
        </w:numPr>
        <w:tabs>
          <w:tab w:val="left" w:pos="500"/>
        </w:tabs>
        <w:spacing w:line="237" w:lineRule="auto"/>
        <w:ind w:left="260" w:right="7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910911" w:rsidRPr="00E81581" w:rsidRDefault="00910911" w:rsidP="00784E0C">
      <w:pPr>
        <w:spacing w:line="163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6" w:lineRule="auto"/>
        <w:ind w:left="260" w:right="8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6.Работа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6"/>
        </w:numPr>
        <w:tabs>
          <w:tab w:val="left" w:pos="500"/>
        </w:tabs>
        <w:spacing w:line="250" w:lineRule="auto"/>
        <w:ind w:left="260" w:right="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</w:t>
      </w:r>
    </w:p>
    <w:p w:rsidR="00910911" w:rsidRPr="00E81581" w:rsidRDefault="00910911" w:rsidP="00784E0C">
      <w:pPr>
        <w:spacing w:line="234" w:lineRule="auto"/>
        <w:ind w:left="260" w:right="84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конструкций, оборотов, вводных слов, усложняющих понимание речи воспитателя детьми.</w:t>
      </w:r>
    </w:p>
    <w:p w:rsidR="00910911" w:rsidRPr="00E81581" w:rsidRDefault="00910911" w:rsidP="00784E0C">
      <w:pPr>
        <w:spacing w:line="16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500"/>
        </w:tabs>
        <w:spacing w:line="236" w:lineRule="auto"/>
        <w:ind w:left="260" w:right="1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Вся работа воспитателя 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 учителя – логопеда).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500"/>
        </w:tabs>
        <w:spacing w:line="234" w:lineRule="auto"/>
        <w:ind w:left="260" w:right="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6" w:lineRule="auto"/>
        <w:ind w:left="260" w:right="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импрессивной и экспрессивной речи.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7" w:lineRule="auto"/>
        <w:ind w:left="260" w:right="2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7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Первостепенными при изучении каждой новой темы являются упражнения на развитие различных видов мышления, внимания, восприятия. памяти,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4" w:lineRule="auto"/>
        <w:ind w:left="260" w:right="7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Вся коррекционно – развивающая работа воспитателя строится в соответствии с планами и рекомендациями учителя – дефектолога и учителя – логопеда группы.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6" w:lineRule="auto"/>
        <w:ind w:left="260" w:right="1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 xml:space="preserve">В коррекционной работе с детьми с ЗПР воспитатель должен как можно шире использовать </w:t>
      </w:r>
      <w:r w:rsidRPr="00E81581">
        <w:rPr>
          <w:rFonts w:eastAsia="Times New Roman"/>
          <w:color w:val="0D0D0D"/>
          <w:sz w:val="24"/>
          <w:szCs w:val="24"/>
          <w:u w:val="single"/>
        </w:rPr>
        <w:t>дидактические игры и упражнения</w:t>
      </w:r>
      <w:r w:rsidRPr="00E81581">
        <w:rPr>
          <w:rFonts w:eastAsia="Times New Roman"/>
          <w:color w:val="0D0D0D"/>
          <w:sz w:val="24"/>
          <w:szCs w:val="24"/>
        </w:rPr>
        <w:t>, так как при их воздействии достигается лучшее усвоение изучаемого материала.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7" w:lineRule="auto"/>
        <w:ind w:left="260" w:right="2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Индивидуальная коррекционная работа с детьми проводится воспитателем преимущественно во второй половине дня. Особое место уделяется закреплению результатов , достигнутых учителем – дефектологом на фронтальных и индивидуальных коррекционно – развивающих занятиях.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6" w:lineRule="auto"/>
        <w:ind w:left="260" w:right="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 xml:space="preserve">В первые две – три недели сентября воспитатель, параллельно с учителем – дефектологом (логопедом), проводит </w:t>
      </w:r>
      <w:r w:rsidRPr="00E81581">
        <w:rPr>
          <w:rFonts w:eastAsia="Times New Roman"/>
          <w:color w:val="0D0D0D"/>
          <w:sz w:val="24"/>
          <w:szCs w:val="24"/>
          <w:u w:val="single"/>
        </w:rPr>
        <w:t>обследование</w:t>
      </w:r>
      <w:r w:rsidRPr="00E81581">
        <w:rPr>
          <w:rFonts w:eastAsia="Times New Roman"/>
          <w:color w:val="0D0D0D"/>
          <w:sz w:val="24"/>
          <w:szCs w:val="24"/>
        </w:rPr>
        <w:t xml:space="preserve"> детей для выявления уровня знаний и умений ребенка по каждому виду деятельности.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50" w:lineRule="auto"/>
        <w:ind w:left="260" w:right="6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4" w:lineRule="auto"/>
        <w:ind w:left="260" w:right="1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Важным направлением в работе воспитателя является компенсация психических процессов ребенка с ЗПР, преодоление речевого недоразвития, его социальная адаптация</w:t>
      </w:r>
    </w:p>
    <w:p w:rsidR="00910911" w:rsidRPr="00E81581" w:rsidRDefault="00910911" w:rsidP="00784E0C">
      <w:pPr>
        <w:spacing w:line="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– все это способствует подготовке к дальнейшему обучению в школе.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7"/>
        </w:numPr>
        <w:tabs>
          <w:tab w:val="left" w:pos="620"/>
        </w:tabs>
        <w:spacing w:line="236" w:lineRule="auto"/>
        <w:ind w:left="260" w:right="2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задачу воспитателя входит создание доброжелательной 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910911" w:rsidRPr="00E81581" w:rsidRDefault="00910911" w:rsidP="00784E0C">
      <w:pPr>
        <w:spacing w:line="17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по проведению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физкультурных минуток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 в работе с детьми с задержкой психического развития.</w:t>
      </w:r>
    </w:p>
    <w:p w:rsidR="00910911" w:rsidRPr="00E81581" w:rsidRDefault="00910911" w:rsidP="00784E0C">
      <w:pPr>
        <w:spacing w:line="16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8"/>
        </w:numPr>
        <w:tabs>
          <w:tab w:val="left" w:pos="500"/>
        </w:tabs>
        <w:spacing w:line="233" w:lineRule="auto"/>
        <w:ind w:left="260" w:right="9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учитывать возраст и психофизическое развитие детей с задержкой психического развития.</w:t>
      </w: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spacing w:line="236" w:lineRule="auto"/>
        <w:ind w:left="260" w:right="4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spacing w:line="234" w:lineRule="auto"/>
        <w:ind w:left="260" w:right="3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Упражнения, используемые на фронтальном коррекционно – развивающем занятии, должны быть просты по структуре, интересны и хорошо знакомы детям.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Упражнения должны быть удобны для выполнения на ограниченной площади.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spacing w:line="236" w:lineRule="auto"/>
        <w:ind w:left="260" w:right="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spacing w:line="236" w:lineRule="auto"/>
        <w:ind w:left="260" w:right="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Упражнения, используемые в физкультурной минутке,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910911" w:rsidRPr="00E81581" w:rsidRDefault="00910911" w:rsidP="00784E0C">
      <w:pPr>
        <w:spacing w:line="1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19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знать, в какое время занятия проводить физкультурную минутку:</w:t>
      </w:r>
    </w:p>
    <w:p w:rsidR="00910911" w:rsidRPr="00E81581" w:rsidRDefault="00910911" w:rsidP="00784E0C">
      <w:pPr>
        <w:spacing w:line="16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0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средней группе на 9 – 11 минуте занятия, т.к. именно в это время наступает утомление;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0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старшей группе – на 12 – 14 минуте;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0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подготовительной группе – на 14 – 16 минуте.</w:t>
      </w:r>
    </w:p>
    <w:p w:rsidR="00910911" w:rsidRPr="00E81581" w:rsidRDefault="00910911" w:rsidP="00784E0C">
      <w:pPr>
        <w:spacing w:line="15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Общая длительность физкультурной минутки составляет 1,5 – 2 минуты.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1"/>
        </w:numPr>
        <w:tabs>
          <w:tab w:val="left" w:pos="500"/>
        </w:tabs>
        <w:spacing w:line="236" w:lineRule="auto"/>
        <w:ind w:left="260" w:right="4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Учителю – дефектологу, работающему с детьми с ЗПР, рекомендуется проводить физкультурную минутку на 5 минут раньше, т.к. у детей данной категории утомление наступает раньше.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1"/>
        </w:numPr>
        <w:tabs>
          <w:tab w:val="left" w:pos="620"/>
        </w:tabs>
        <w:spacing w:line="234" w:lineRule="auto"/>
        <w:ind w:left="260" w:right="4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необходимости возможно проведение двух физкультурных минуток на одном фронтальном коррекционно – развивающем занятии.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Упражнения повторяются 5 - 6 раз.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Физкультурная минутка должна выполнять смысловую нагрузку: на занятии по ФМП</w:t>
      </w:r>
    </w:p>
    <w:p w:rsidR="00910911" w:rsidRPr="00E81581" w:rsidRDefault="00910911" w:rsidP="00784E0C">
      <w:pPr>
        <w:ind w:left="260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– с элементами счета, на обучении грамоте – насыщена изучаемым звуком и т.д.</w:t>
      </w:r>
    </w:p>
    <w:p w:rsidR="00910911" w:rsidRPr="00E81581" w:rsidRDefault="00910911" w:rsidP="00784E0C">
      <w:pPr>
        <w:spacing w:line="154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right="-339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Методические рекомендации по развитию </w:t>
      </w: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мелкой моторики и графо-</w:t>
      </w:r>
    </w:p>
    <w:p w:rsidR="00910911" w:rsidRPr="00E81581" w:rsidRDefault="00910911" w:rsidP="00784E0C">
      <w:pPr>
        <w:ind w:right="-339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моторных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 xml:space="preserve"> навыков у детей с задержкой психического развития.</w:t>
      </w:r>
    </w:p>
    <w:p w:rsidR="00910911" w:rsidRPr="00E81581" w:rsidRDefault="00910911" w:rsidP="00784E0C">
      <w:pPr>
        <w:spacing w:line="15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spacing w:line="236" w:lineRule="auto"/>
        <w:ind w:left="260" w:right="3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(гипотонус или гипертонус).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spacing w:line="234" w:lineRule="auto"/>
        <w:ind w:left="260" w:right="3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spacing w:line="236" w:lineRule="auto"/>
        <w:ind w:left="260" w:right="3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spacing w:line="234" w:lineRule="auto"/>
        <w:ind w:left="260" w:right="1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научить ребенка ориентироваться на листе бумаги.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2"/>
        </w:numPr>
        <w:tabs>
          <w:tab w:val="left" w:pos="500"/>
        </w:tabs>
        <w:spacing w:line="234" w:lineRule="auto"/>
        <w:ind w:left="260" w:right="6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Развитие мелкой моторики рук надо начинать с ведущей руки, затем – выполнять упражнения другой рукой, а затем – двумя.</w:t>
      </w:r>
    </w:p>
    <w:p w:rsidR="00910911" w:rsidRPr="00E81581" w:rsidRDefault="00910911" w:rsidP="00784E0C">
      <w:pPr>
        <w:numPr>
          <w:ilvl w:val="0"/>
          <w:numId w:val="23"/>
        </w:numPr>
        <w:tabs>
          <w:tab w:val="left" w:pos="500"/>
        </w:tabs>
        <w:spacing w:line="234" w:lineRule="auto"/>
        <w:ind w:left="260" w:right="1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3"/>
        </w:numPr>
        <w:tabs>
          <w:tab w:val="left" w:pos="500"/>
        </w:tabs>
        <w:spacing w:line="234" w:lineRule="auto"/>
        <w:ind w:left="260" w:right="7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Работе в альбоме или тетради должны предшествовать упражнения пальчиковой гимнастики.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3"/>
        </w:numPr>
        <w:tabs>
          <w:tab w:val="left" w:pos="620"/>
        </w:tabs>
        <w:spacing w:line="234" w:lineRule="auto"/>
        <w:ind w:left="260" w:right="6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По возможности, надо подбирать упражнения пальчиковой гимнастики, которые связаны с темой занятия.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3"/>
        </w:numPr>
        <w:tabs>
          <w:tab w:val="left" w:pos="620"/>
        </w:tabs>
        <w:spacing w:line="234" w:lineRule="auto"/>
        <w:ind w:left="260" w:right="1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После подготовительных упражнений рекомендуется переходить к работе в тетради в крупную клетку:</w:t>
      </w:r>
    </w:p>
    <w:p w:rsidR="00910911" w:rsidRPr="00E81581" w:rsidRDefault="00910911" w:rsidP="00784E0C">
      <w:pPr>
        <w:spacing w:line="15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сначала надо знакомить детей с разлиновкой (дать понятие, что такое «клеточка»...);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 направлением написания (слева направо);</w:t>
      </w:r>
    </w:p>
    <w:p w:rsidR="00910911" w:rsidRPr="00E81581" w:rsidRDefault="00910911" w:rsidP="00784E0C">
      <w:pPr>
        <w:spacing w:line="149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местом начала письма (сколько клеточек отступить);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определять части страницы, границы строки.</w:t>
      </w:r>
    </w:p>
    <w:p w:rsidR="00910911" w:rsidRPr="00E81581" w:rsidRDefault="00910911" w:rsidP="00784E0C">
      <w:pPr>
        <w:spacing w:line="161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5"/>
        </w:numPr>
        <w:tabs>
          <w:tab w:val="left" w:pos="620"/>
        </w:tabs>
        <w:spacing w:line="234" w:lineRule="auto"/>
        <w:ind w:left="260" w:right="3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5"/>
        </w:numPr>
        <w:tabs>
          <w:tab w:val="left" w:pos="620"/>
        </w:tabs>
        <w:spacing w:line="234" w:lineRule="auto"/>
        <w:ind w:left="260" w:righ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5"/>
        </w:numPr>
        <w:tabs>
          <w:tab w:val="left" w:pos="625"/>
        </w:tabs>
        <w:spacing w:line="234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«Прописи» для детей – дошкольников необходимо внимательно отбирать педагогу и рекомендовать родителям.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5"/>
        </w:numPr>
        <w:tabs>
          <w:tab w:val="left" w:pos="620"/>
        </w:tabs>
        <w:spacing w:line="234" w:lineRule="auto"/>
        <w:ind w:left="260" w:right="4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5"/>
        </w:numPr>
        <w:tabs>
          <w:tab w:val="left" w:pos="620"/>
        </w:tabs>
        <w:spacing w:line="234" w:lineRule="auto"/>
        <w:ind w:left="260" w:right="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</w:t>
      </w:r>
    </w:p>
    <w:p w:rsidR="00910911" w:rsidRPr="00E81581" w:rsidRDefault="00910911" w:rsidP="00784E0C">
      <w:pPr>
        <w:spacing w:line="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6"/>
        </w:numPr>
        <w:tabs>
          <w:tab w:val="left" w:pos="440"/>
        </w:tabs>
        <w:ind w:left="440" w:hanging="17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минут, а у школьников – 10 минут( первый класс).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7"/>
        </w:numPr>
        <w:tabs>
          <w:tab w:val="left" w:pos="620"/>
        </w:tabs>
        <w:spacing w:line="249" w:lineRule="auto"/>
        <w:ind w:left="260" w:right="7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Работу по развитию элементарных графических навыков письма целесообразно проводить систематически 2 – 3 раза в неделю по 7 – 10 минут, как часть занятия.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7"/>
        </w:numPr>
        <w:tabs>
          <w:tab w:val="left" w:pos="620"/>
        </w:tabs>
        <w:spacing w:line="234" w:lineRule="auto"/>
        <w:ind w:left="260" w:right="6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Педагог должен следить за освещенностью рабочего места ребенка, его осанкой. Расстояние от глаз до тетради должно быть не менее 33 см.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7"/>
        </w:numPr>
        <w:tabs>
          <w:tab w:val="left" w:pos="620"/>
        </w:tabs>
        <w:spacing w:line="234" w:lineRule="auto"/>
        <w:ind w:left="260" w:right="4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910911" w:rsidRPr="00E81581" w:rsidRDefault="00910911" w:rsidP="00784E0C">
      <w:pPr>
        <w:spacing w:line="168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4" w:lineRule="auto"/>
        <w:ind w:left="260" w:right="2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  <w:u w:val="single"/>
        </w:rPr>
        <w:t>Коррекционные цели</w:t>
      </w:r>
      <w:r w:rsidRPr="00E81581">
        <w:rPr>
          <w:rFonts w:eastAsia="Times New Roman"/>
          <w:b/>
          <w:bCs/>
          <w:color w:val="0D0D0D"/>
          <w:sz w:val="24"/>
          <w:szCs w:val="24"/>
        </w:rPr>
        <w:t>, направленные на формирование психических процессов детей с задержкой психического развития.</w:t>
      </w:r>
    </w:p>
    <w:p w:rsidR="00910911" w:rsidRPr="00E81581" w:rsidRDefault="00910911" w:rsidP="00784E0C">
      <w:pPr>
        <w:spacing w:line="16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spacing w:line="237" w:lineRule="auto"/>
        <w:ind w:left="260" w:right="70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Коррекционные цели необходимо вводить в каждое занятие учителя – дефектолога, учителя - логопеда, воспитателя, правильно подбирать их (в соответствии с целью занятия) и точно формулировать цель, направленную на коррекцию того или иного психического процесса.</w:t>
      </w:r>
    </w:p>
    <w:p w:rsidR="00910911" w:rsidRPr="00E81581" w:rsidRDefault="00910911" w:rsidP="00784E0C">
      <w:pPr>
        <w:spacing w:line="155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внимания</w:t>
      </w:r>
    </w:p>
    <w:p w:rsidR="00910911" w:rsidRPr="00E81581" w:rsidRDefault="00910911" w:rsidP="00784E0C">
      <w:pPr>
        <w:spacing w:line="15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8"/>
        </w:numPr>
        <w:tabs>
          <w:tab w:val="left" w:pos="500"/>
        </w:tabs>
        <w:spacing w:line="234" w:lineRule="auto"/>
        <w:ind w:left="260" w:right="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умение концентрировать внимание (степень сосредоточенности внимания на объекте).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8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устойчивость внимания (длительное сосредоточение внимания на объекте).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8"/>
        </w:numPr>
        <w:tabs>
          <w:tab w:val="left" w:pos="500"/>
        </w:tabs>
        <w:spacing w:line="234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умение переключать внимание (намеренный, осознанный перенос внимания с одного объекта на другой).</w:t>
      </w:r>
    </w:p>
    <w:p w:rsidR="00910911" w:rsidRPr="00E81581" w:rsidRDefault="00910911" w:rsidP="00784E0C">
      <w:pPr>
        <w:numPr>
          <w:ilvl w:val="0"/>
          <w:numId w:val="29"/>
        </w:numPr>
        <w:tabs>
          <w:tab w:val="left" w:pos="500"/>
        </w:tabs>
        <w:spacing w:line="234" w:lineRule="auto"/>
        <w:ind w:left="260" w:right="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Развивать умение распределять внимание (возможность удерживать в сфере внимания одновременно несколько объектов).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9"/>
        </w:numPr>
        <w:tabs>
          <w:tab w:val="left" w:pos="500"/>
        </w:tabs>
        <w:spacing w:line="234" w:lineRule="auto"/>
        <w:ind w:left="260" w:right="4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Увеличивать объем внимания (количество объектов, которые могут быть охвачены вниманием ребенка одновременно).</w:t>
      </w:r>
    </w:p>
    <w:p w:rsidR="00910911" w:rsidRPr="00E81581" w:rsidRDefault="00910911" w:rsidP="00784E0C">
      <w:pPr>
        <w:spacing w:line="1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9"/>
        </w:numPr>
        <w:tabs>
          <w:tab w:val="left" w:pos="500"/>
        </w:tabs>
        <w:spacing w:line="234" w:lineRule="auto"/>
        <w:ind w:left="260" w:right="11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целенаправленное внимание (направленность в соответствии с поставленной задачей).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произвольное внимание (требует волевых усилий).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Активизировать и развивать зрительное и слуховое внимание.</w:t>
      </w:r>
    </w:p>
    <w:p w:rsidR="00E81581" w:rsidRPr="00E81581" w:rsidRDefault="00E81581" w:rsidP="00784E0C">
      <w:pPr>
        <w:ind w:left="26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E81581" w:rsidRPr="00E81581" w:rsidRDefault="00E81581" w:rsidP="00784E0C">
      <w:pPr>
        <w:ind w:left="260"/>
        <w:jc w:val="both"/>
        <w:rPr>
          <w:rFonts w:eastAsia="Times New Roman"/>
          <w:b/>
          <w:bCs/>
          <w:color w:val="0D0D0D"/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памяти</w:t>
      </w:r>
    </w:p>
    <w:p w:rsidR="00910911" w:rsidRPr="00E81581" w:rsidRDefault="00910911" w:rsidP="00784E0C">
      <w:pPr>
        <w:spacing w:line="144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двигательную, вербальную, образную, словесно – логическую память.</w:t>
      </w:r>
    </w:p>
    <w:p w:rsidR="00910911" w:rsidRPr="00E81581" w:rsidRDefault="00910911" w:rsidP="00784E0C">
      <w:pPr>
        <w:spacing w:line="164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spacing w:line="234" w:lineRule="auto"/>
        <w:ind w:left="260" w:right="13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усвоением знаний при помощи произвольного, сознательного запоминания.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скорость, полноту, точность воспроизведения.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прочность запоминания.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spacing w:line="234" w:lineRule="auto"/>
        <w:ind w:left="260" w:right="8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полноту воспроизведения словесного материала (воспроизводить словесный материал близко к тексту).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spacing w:line="234" w:lineRule="auto"/>
        <w:ind w:left="260" w:right="5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Совершенствовать точность воспроизведения словесного материала (правильность формулировок, умение давать краткий ответ).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spacing w:line="234" w:lineRule="auto"/>
        <w:ind w:left="260" w:right="4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последовательностью запоминания, умение устанавливать причинно – следственные и временные связи между отдельными фактами и явлениями.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увеличением объема памяти.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запоминать воспринятое, осуществлять выбор по образцу.</w:t>
      </w:r>
    </w:p>
    <w:p w:rsidR="00910911" w:rsidRPr="00E81581" w:rsidRDefault="00910911" w:rsidP="00784E0C">
      <w:pPr>
        <w:spacing w:line="154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ощущений и восприятия</w:t>
      </w:r>
    </w:p>
    <w:p w:rsidR="00910911" w:rsidRPr="00E81581" w:rsidRDefault="00910911" w:rsidP="00784E0C">
      <w:pPr>
        <w:spacing w:line="159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104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уточнением зрительных, слуховых, осязательных, двигательных ощущений.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6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соотносить предметы по величине, форме, цвету, зрительно проверяя свой выбор.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Дифференцировать восприятие предметов по цвету, величине и форме.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слуховое и зрительное восприятие.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Увеличивать объем зрительных, слуховых, тактильных представлений.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42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тактильное различение свойства предметов. Учить узнавать на ощупь знакомые предметы.</w:t>
      </w:r>
    </w:p>
    <w:p w:rsidR="00910911" w:rsidRPr="00E81581" w:rsidRDefault="00910911" w:rsidP="00784E0C">
      <w:pPr>
        <w:spacing w:line="1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8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тактильно – двигательное восприятие. Учить соотносить тактильно – двигательный образ предмета со зрительным образом.</w:t>
      </w:r>
    </w:p>
    <w:p w:rsidR="00910911" w:rsidRPr="00E81581" w:rsidRDefault="00910911" w:rsidP="00784E0C">
      <w:pPr>
        <w:spacing w:line="1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8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Работать над совершенствованием и качественным развитием кинестетического восприятия.</w:t>
      </w:r>
    </w:p>
    <w:p w:rsidR="00910911" w:rsidRPr="00E81581" w:rsidRDefault="00910911" w:rsidP="00784E0C">
      <w:pPr>
        <w:spacing w:line="15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1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увеличением поля зрения, скоростью обозрения.</w:t>
      </w: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глазомер.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целостность восприятия образа предмета.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анализировать целое из составляющих его частей.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зрительный анализ и синтез.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способность обобщать предметы по признаку (цвет, форма, величина).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восприятие пространственного расположения предметов и их деталей.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зрительно – моторную координацию.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2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Работать над темпом восприятия.</w:t>
      </w:r>
    </w:p>
    <w:p w:rsidR="00910911" w:rsidRPr="00E81581" w:rsidRDefault="00910911" w:rsidP="00784E0C">
      <w:pPr>
        <w:spacing w:line="154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речи</w:t>
      </w:r>
    </w:p>
    <w:p w:rsidR="00910911" w:rsidRPr="00E81581" w:rsidRDefault="00910911" w:rsidP="00784E0C">
      <w:pPr>
        <w:spacing w:line="147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фонематическое восприятие.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функции фонематического анализа и синтеза.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коммуникативные функции речи.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дифференцировать звуки речи.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Совершенствовать просодическую сторону речи.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Расширять пассивный и активный словарь.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Совершенствовать грамматический строй речи.</w:t>
      </w:r>
    </w:p>
    <w:p w:rsidR="00910911" w:rsidRPr="00E81581" w:rsidRDefault="00910911" w:rsidP="00784E0C">
      <w:pPr>
        <w:spacing w:line="149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навыки словоизменения, словообразования.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диалогическую речь.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связную речь. Работать над понятийной стороной речи.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3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Способствовать преодолению речевого негативизма.</w:t>
      </w:r>
    </w:p>
    <w:p w:rsidR="00910911" w:rsidRPr="00E81581" w:rsidRDefault="00910911" w:rsidP="00784E0C">
      <w:pPr>
        <w:spacing w:line="154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мышления</w:t>
      </w:r>
    </w:p>
    <w:p w:rsidR="00910911" w:rsidRPr="00E81581" w:rsidRDefault="00910911" w:rsidP="00784E0C">
      <w:pPr>
        <w:spacing w:line="146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наглядно – действенное, наглядно – образное и логическое мышление.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spacing w:line="234" w:lineRule="auto"/>
        <w:ind w:left="260" w:right="12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910911" w:rsidRPr="00E81581" w:rsidRDefault="00910911" w:rsidP="00784E0C">
      <w:pPr>
        <w:spacing w:line="1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выделять главное, существенное.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сравнивать, находить сходство и отличие признаков предметов и понятий.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мыслительные операции анализа и синтеза.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spacing w:line="249" w:lineRule="auto"/>
        <w:ind w:left="260" w:right="118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Учить группировать предметы. Учить самостоятельно определять основание группировки, выделять существенный для данной задачи признак предмета.</w:t>
      </w:r>
    </w:p>
    <w:p w:rsidR="00910911" w:rsidRPr="00E81581" w:rsidRDefault="00910911" w:rsidP="00784E0C">
      <w:pPr>
        <w:spacing w:line="154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spacing w:line="234" w:lineRule="auto"/>
        <w:ind w:left="26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умение понимать связь событий и строить последовательные умозаключения, устанавливать причинно – следственные связи.</w:t>
      </w:r>
    </w:p>
    <w:p w:rsidR="00910911" w:rsidRPr="00E81581" w:rsidRDefault="00910911" w:rsidP="00784E0C">
      <w:pPr>
        <w:spacing w:line="15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Активизировать мыслительную творческую деятельность.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lastRenderedPageBreak/>
        <w:t>Развивать критичность мышления (объективная оценка других и себя)</w:t>
      </w:r>
    </w:p>
    <w:p w:rsidR="00910911" w:rsidRPr="00E81581" w:rsidRDefault="00910911" w:rsidP="00784E0C">
      <w:pPr>
        <w:spacing w:line="16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4"/>
        </w:numPr>
        <w:tabs>
          <w:tab w:val="left" w:pos="620"/>
        </w:tabs>
        <w:spacing w:line="234" w:lineRule="auto"/>
        <w:ind w:left="260" w:right="300" w:firstLine="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самостоятельность мышления (умение использовать общественный опыт, независимость собственной мысли).</w:t>
      </w: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b/>
          <w:bCs/>
          <w:color w:val="0D0D0D"/>
          <w:sz w:val="24"/>
          <w:szCs w:val="24"/>
        </w:rPr>
        <w:t>Коррекция эмоционально – волевой сферы</w:t>
      </w:r>
    </w:p>
    <w:p w:rsidR="00910911" w:rsidRPr="00E81581" w:rsidRDefault="00910911" w:rsidP="00784E0C">
      <w:pPr>
        <w:spacing w:line="147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Вырабатывать умение преодолевать трудности.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Воспитывать самостоятельность, ответственность.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Формировать стремление добиваться результатов, доводить начатое дело до конца.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умение действовать целенаправленно, преодолевать посильные трудности.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Воспитывать честность, доброжелательность, трудолюбие, настойчивость, выдержку.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критичность.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Развивать инициативу, стремление к активной деятельности.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Вырабатывать положительные привычки поведения.</w:t>
      </w:r>
    </w:p>
    <w:p w:rsidR="00910911" w:rsidRPr="00E81581" w:rsidRDefault="00910911" w:rsidP="00784E0C">
      <w:pPr>
        <w:spacing w:line="151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Воспитывать чувство товарищества, желание помогать друг другу.</w:t>
      </w:r>
    </w:p>
    <w:p w:rsidR="00910911" w:rsidRPr="00E81581" w:rsidRDefault="00910911" w:rsidP="00784E0C">
      <w:pPr>
        <w:spacing w:line="148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5"/>
        </w:numPr>
        <w:tabs>
          <w:tab w:val="left" w:pos="620"/>
        </w:tabs>
        <w:ind w:left="620" w:hanging="358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Воспитывать чувство дистанции и уважения к взрослым.</w:t>
      </w:r>
    </w:p>
    <w:p w:rsidR="00910911" w:rsidRPr="00E81581" w:rsidRDefault="00910911" w:rsidP="00784E0C">
      <w:pPr>
        <w:tabs>
          <w:tab w:val="left" w:pos="620"/>
        </w:tabs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tabs>
          <w:tab w:val="left" w:pos="620"/>
        </w:tabs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spacing w:line="20" w:lineRule="exact"/>
        <w:jc w:val="both"/>
        <w:rPr>
          <w:sz w:val="24"/>
          <w:szCs w:val="24"/>
        </w:rPr>
      </w:pPr>
      <w:r w:rsidRPr="00E815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C3F9719" wp14:editId="6E94792A">
            <wp:simplePos x="0" y="0"/>
            <wp:positionH relativeFrom="column">
              <wp:posOffset>166370</wp:posOffset>
            </wp:positionH>
            <wp:positionV relativeFrom="paragraph">
              <wp:posOffset>223520</wp:posOffset>
            </wp:positionV>
            <wp:extent cx="5941695" cy="2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581" w:rsidRDefault="00E81581" w:rsidP="00784E0C">
      <w:pPr>
        <w:ind w:left="260"/>
        <w:jc w:val="both"/>
        <w:rPr>
          <w:rFonts w:eastAsia="Times New Roman"/>
          <w:color w:val="0D0D0D"/>
          <w:sz w:val="24"/>
          <w:szCs w:val="24"/>
        </w:rPr>
      </w:pPr>
    </w:p>
    <w:p w:rsidR="00E81581" w:rsidRDefault="00E81581" w:rsidP="00784E0C">
      <w:pPr>
        <w:ind w:left="260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ind w:left="260"/>
        <w:jc w:val="both"/>
        <w:rPr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Литература:</w:t>
      </w:r>
    </w:p>
    <w:p w:rsidR="00910911" w:rsidRPr="00E81581" w:rsidRDefault="00910911" w:rsidP="00784E0C">
      <w:pPr>
        <w:spacing w:line="170" w:lineRule="exact"/>
        <w:jc w:val="both"/>
        <w:rPr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Башаева Т. В. « Развитие восприятия у детей. Форма, цвет, звук».  Ярославль 1998г.</w:t>
      </w:r>
    </w:p>
    <w:p w:rsidR="00910911" w:rsidRPr="00E81581" w:rsidRDefault="00910911" w:rsidP="00784E0C">
      <w:pPr>
        <w:spacing w:line="6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Бондаренко А.К. « Дидактические игры в детском саду». М. 1990г.</w:t>
      </w:r>
    </w:p>
    <w:p w:rsidR="00910911" w:rsidRPr="00E81581" w:rsidRDefault="00910911" w:rsidP="00784E0C">
      <w:pPr>
        <w:spacing w:line="74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6" w:lineRule="auto"/>
        <w:ind w:left="420" w:right="38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Борисенко М.Г., Лукина Н.А. « Смотрим, видим, запоминаем ( развитие зрительного восприятия, внимания, памяти)». Санкт – Петербург 2003г.</w:t>
      </w:r>
    </w:p>
    <w:p w:rsidR="00910911" w:rsidRPr="00E81581" w:rsidRDefault="00910911" w:rsidP="00784E0C">
      <w:pPr>
        <w:spacing w:line="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6" w:lineRule="auto"/>
        <w:ind w:left="420" w:right="50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Борякова Н.Ю., Матросова Т.А. « Изучение и коррекция лексико –грамматического строя речи». М.2009г.</w:t>
      </w:r>
    </w:p>
    <w:p w:rsidR="00910911" w:rsidRPr="00E81581" w:rsidRDefault="00910911" w:rsidP="00784E0C">
      <w:pPr>
        <w:spacing w:line="65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4" w:lineRule="auto"/>
        <w:ind w:left="420" w:right="64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Борякова Н.Ю. « Ступеньки развития». Ранняя диагностика и коррекция задержки психического развития». М. 2000г.</w:t>
      </w:r>
    </w:p>
    <w:p w:rsidR="00910911" w:rsidRPr="00E81581" w:rsidRDefault="00910911" w:rsidP="00784E0C">
      <w:pPr>
        <w:spacing w:line="70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4" w:lineRule="auto"/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Борякова Н.Ю., Касицина М.А. « Коррекционно – педагогическая работа в детском соду для детей с ЗПР», Методическое пособие. М.2008г.</w:t>
      </w:r>
    </w:p>
    <w:p w:rsidR="00910911" w:rsidRPr="00E81581" w:rsidRDefault="00910911" w:rsidP="00784E0C">
      <w:pPr>
        <w:spacing w:line="67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6" w:lineRule="auto"/>
        <w:ind w:left="420" w:right="26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Борякова Н.Ю., Соболева А.В., Ткачева В.В. « Практикум по развитию мыслительной деятельности у дошкольников», М. пособие. М. 1999 г.</w:t>
      </w:r>
    </w:p>
    <w:p w:rsidR="00910911" w:rsidRPr="00E81581" w:rsidRDefault="00910911" w:rsidP="00784E0C">
      <w:pPr>
        <w:spacing w:line="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Власова Т. М., Пфафенрод А.Н. « Фонетическая ритмика» М. 1994г.</w:t>
      </w:r>
    </w:p>
    <w:p w:rsidR="00910911" w:rsidRPr="00E81581" w:rsidRDefault="00910911" w:rsidP="00784E0C">
      <w:pPr>
        <w:spacing w:line="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Галанова Т.В.« Развивающие игры с малышами до трех лет». Ярославль 1997г.</w:t>
      </w:r>
    </w:p>
    <w:p w:rsidR="00910911" w:rsidRPr="00E81581" w:rsidRDefault="00910911" w:rsidP="00784E0C">
      <w:pPr>
        <w:spacing w:line="6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Гатанова Н. «Развиваю память», «Развиваю мышление». Санкт - Петербург 2000г.</w:t>
      </w:r>
    </w:p>
    <w:p w:rsidR="00910911" w:rsidRPr="00E81581" w:rsidRDefault="00910911" w:rsidP="00784E0C">
      <w:pPr>
        <w:spacing w:line="6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Глинка Г.А. «Развиваю мышление и речь».  Санкт – Петербург 2000г.</w:t>
      </w:r>
    </w:p>
    <w:p w:rsidR="00910911" w:rsidRPr="00E81581" w:rsidRDefault="00910911" w:rsidP="00784E0C">
      <w:pPr>
        <w:spacing w:line="74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6" w:lineRule="auto"/>
        <w:ind w:left="420" w:right="18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Глухов В.П. « Методика формирования связной монологической речи дошкольников с общим речевым недоразвитием». М.1998г.</w:t>
      </w:r>
    </w:p>
    <w:p w:rsidR="00910911" w:rsidRPr="00E81581" w:rsidRDefault="00910911" w:rsidP="00784E0C">
      <w:pPr>
        <w:spacing w:line="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Дьяченко О.М., Агеева Е.Л. «Чего на свете не бывает?».  М. 1991г.</w:t>
      </w:r>
    </w:p>
    <w:p w:rsidR="00910911" w:rsidRPr="00E81581" w:rsidRDefault="00910911" w:rsidP="00784E0C">
      <w:pPr>
        <w:spacing w:line="72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spacing w:line="246" w:lineRule="auto"/>
        <w:ind w:left="420" w:right="38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Журнал «Воспитание и обучение детей с нарушениями развития». М. №2 2003г., №2 2004г.</w:t>
      </w:r>
    </w:p>
    <w:p w:rsidR="00910911" w:rsidRPr="00E81581" w:rsidRDefault="00910911" w:rsidP="00784E0C">
      <w:pPr>
        <w:spacing w:line="53" w:lineRule="exact"/>
        <w:jc w:val="both"/>
        <w:rPr>
          <w:rFonts w:eastAsia="Times New Roman"/>
          <w:color w:val="0D0D0D"/>
          <w:sz w:val="24"/>
          <w:szCs w:val="24"/>
        </w:rPr>
      </w:pPr>
    </w:p>
    <w:p w:rsidR="00910911" w:rsidRPr="00E81581" w:rsidRDefault="00910911" w:rsidP="00784E0C">
      <w:pPr>
        <w:numPr>
          <w:ilvl w:val="0"/>
          <w:numId w:val="36"/>
        </w:numPr>
        <w:tabs>
          <w:tab w:val="left" w:pos="420"/>
        </w:tabs>
        <w:ind w:left="420" w:hanging="352"/>
        <w:jc w:val="both"/>
        <w:rPr>
          <w:rFonts w:eastAsia="Times New Roman"/>
          <w:color w:val="0D0D0D"/>
          <w:sz w:val="24"/>
          <w:szCs w:val="24"/>
        </w:rPr>
      </w:pPr>
      <w:r w:rsidRPr="00E81581">
        <w:rPr>
          <w:rFonts w:eastAsia="Times New Roman"/>
          <w:color w:val="0D0D0D"/>
          <w:sz w:val="24"/>
          <w:szCs w:val="24"/>
        </w:rPr>
        <w:t>Забрамная С.Д. «От диагностики к развитию». М. 1998г.</w:t>
      </w:r>
    </w:p>
    <w:p w:rsidR="00910911" w:rsidRPr="00E81581" w:rsidRDefault="00910911" w:rsidP="00784E0C">
      <w:pPr>
        <w:spacing w:line="74" w:lineRule="exact"/>
        <w:jc w:val="both"/>
        <w:rPr>
          <w:rFonts w:eastAsia="Times New Roman"/>
          <w:color w:val="0D0D0D"/>
          <w:sz w:val="24"/>
          <w:szCs w:val="24"/>
        </w:rPr>
      </w:pPr>
      <w:bookmarkStart w:id="0" w:name="_GoBack"/>
      <w:bookmarkEnd w:id="0"/>
    </w:p>
    <w:sectPr w:rsidR="00910911" w:rsidRPr="00E81581" w:rsidSect="00784E0C">
      <w:pgSz w:w="11900" w:h="16838"/>
      <w:pgMar w:top="1142" w:right="946" w:bottom="1440" w:left="1440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20" w:equalWidth="0">
        <w:col w:w="9520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C62E89D4"/>
    <w:lvl w:ilvl="0" w:tplc="F648E8EE">
      <w:start w:val="5"/>
      <w:numFmt w:val="decimal"/>
      <w:lvlText w:val="%1"/>
      <w:lvlJc w:val="left"/>
    </w:lvl>
    <w:lvl w:ilvl="1" w:tplc="8BBC3EA2">
      <w:numFmt w:val="decimal"/>
      <w:lvlText w:val=""/>
      <w:lvlJc w:val="left"/>
    </w:lvl>
    <w:lvl w:ilvl="2" w:tplc="27DEF2CA">
      <w:numFmt w:val="decimal"/>
      <w:lvlText w:val=""/>
      <w:lvlJc w:val="left"/>
    </w:lvl>
    <w:lvl w:ilvl="3" w:tplc="D2F21938">
      <w:numFmt w:val="decimal"/>
      <w:lvlText w:val=""/>
      <w:lvlJc w:val="left"/>
    </w:lvl>
    <w:lvl w:ilvl="4" w:tplc="CE3A40C6">
      <w:numFmt w:val="decimal"/>
      <w:lvlText w:val=""/>
      <w:lvlJc w:val="left"/>
    </w:lvl>
    <w:lvl w:ilvl="5" w:tplc="3D54376A">
      <w:numFmt w:val="decimal"/>
      <w:lvlText w:val=""/>
      <w:lvlJc w:val="left"/>
    </w:lvl>
    <w:lvl w:ilvl="6" w:tplc="30C43534">
      <w:numFmt w:val="decimal"/>
      <w:lvlText w:val=""/>
      <w:lvlJc w:val="left"/>
    </w:lvl>
    <w:lvl w:ilvl="7" w:tplc="7B34FC96">
      <w:numFmt w:val="decimal"/>
      <w:lvlText w:val=""/>
      <w:lvlJc w:val="left"/>
    </w:lvl>
    <w:lvl w:ilvl="8" w:tplc="C6C29D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F8C3B00"/>
    <w:lvl w:ilvl="0" w:tplc="E0548188">
      <w:start w:val="8"/>
      <w:numFmt w:val="decimal"/>
      <w:lvlText w:val="%1."/>
      <w:lvlJc w:val="left"/>
    </w:lvl>
    <w:lvl w:ilvl="1" w:tplc="A8D69A12">
      <w:numFmt w:val="decimal"/>
      <w:lvlText w:val=""/>
      <w:lvlJc w:val="left"/>
    </w:lvl>
    <w:lvl w:ilvl="2" w:tplc="125E13D4">
      <w:numFmt w:val="decimal"/>
      <w:lvlText w:val=""/>
      <w:lvlJc w:val="left"/>
    </w:lvl>
    <w:lvl w:ilvl="3" w:tplc="2B3AB038">
      <w:numFmt w:val="decimal"/>
      <w:lvlText w:val=""/>
      <w:lvlJc w:val="left"/>
    </w:lvl>
    <w:lvl w:ilvl="4" w:tplc="C8063ADE">
      <w:numFmt w:val="decimal"/>
      <w:lvlText w:val=""/>
      <w:lvlJc w:val="left"/>
    </w:lvl>
    <w:lvl w:ilvl="5" w:tplc="AB708A4E">
      <w:numFmt w:val="decimal"/>
      <w:lvlText w:val=""/>
      <w:lvlJc w:val="left"/>
    </w:lvl>
    <w:lvl w:ilvl="6" w:tplc="523E978A">
      <w:numFmt w:val="decimal"/>
      <w:lvlText w:val=""/>
      <w:lvlJc w:val="left"/>
    </w:lvl>
    <w:lvl w:ilvl="7" w:tplc="F1760656">
      <w:numFmt w:val="decimal"/>
      <w:lvlText w:val=""/>
      <w:lvlJc w:val="left"/>
    </w:lvl>
    <w:lvl w:ilvl="8" w:tplc="88A6E93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3F40A32"/>
    <w:lvl w:ilvl="0" w:tplc="8550B28A">
      <w:start w:val="12"/>
      <w:numFmt w:val="decimal"/>
      <w:lvlText w:val="%1."/>
      <w:lvlJc w:val="left"/>
    </w:lvl>
    <w:lvl w:ilvl="1" w:tplc="D16A7640">
      <w:numFmt w:val="decimal"/>
      <w:lvlText w:val=""/>
      <w:lvlJc w:val="left"/>
    </w:lvl>
    <w:lvl w:ilvl="2" w:tplc="0AE09E4A">
      <w:numFmt w:val="decimal"/>
      <w:lvlText w:val=""/>
      <w:lvlJc w:val="left"/>
    </w:lvl>
    <w:lvl w:ilvl="3" w:tplc="20B072C4">
      <w:numFmt w:val="decimal"/>
      <w:lvlText w:val=""/>
      <w:lvlJc w:val="left"/>
    </w:lvl>
    <w:lvl w:ilvl="4" w:tplc="649A0196">
      <w:numFmt w:val="decimal"/>
      <w:lvlText w:val=""/>
      <w:lvlJc w:val="left"/>
    </w:lvl>
    <w:lvl w:ilvl="5" w:tplc="29DA0EDA">
      <w:numFmt w:val="decimal"/>
      <w:lvlText w:val=""/>
      <w:lvlJc w:val="left"/>
    </w:lvl>
    <w:lvl w:ilvl="6" w:tplc="48463330">
      <w:numFmt w:val="decimal"/>
      <w:lvlText w:val=""/>
      <w:lvlJc w:val="left"/>
    </w:lvl>
    <w:lvl w:ilvl="7" w:tplc="28FE204E">
      <w:numFmt w:val="decimal"/>
      <w:lvlText w:val=""/>
      <w:lvlJc w:val="left"/>
    </w:lvl>
    <w:lvl w:ilvl="8" w:tplc="94A64B0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378FF4C"/>
    <w:lvl w:ilvl="0" w:tplc="BC827D4E">
      <w:start w:val="7"/>
      <w:numFmt w:val="decimal"/>
      <w:lvlText w:val="%1."/>
      <w:lvlJc w:val="left"/>
    </w:lvl>
    <w:lvl w:ilvl="1" w:tplc="B170B592">
      <w:numFmt w:val="decimal"/>
      <w:lvlText w:val=""/>
      <w:lvlJc w:val="left"/>
    </w:lvl>
    <w:lvl w:ilvl="2" w:tplc="49243A96">
      <w:numFmt w:val="decimal"/>
      <w:lvlText w:val=""/>
      <w:lvlJc w:val="left"/>
    </w:lvl>
    <w:lvl w:ilvl="3" w:tplc="16CABB0A">
      <w:numFmt w:val="decimal"/>
      <w:lvlText w:val=""/>
      <w:lvlJc w:val="left"/>
    </w:lvl>
    <w:lvl w:ilvl="4" w:tplc="280A6A68">
      <w:numFmt w:val="decimal"/>
      <w:lvlText w:val=""/>
      <w:lvlJc w:val="left"/>
    </w:lvl>
    <w:lvl w:ilvl="5" w:tplc="A860E11A">
      <w:numFmt w:val="decimal"/>
      <w:lvlText w:val=""/>
      <w:lvlJc w:val="left"/>
    </w:lvl>
    <w:lvl w:ilvl="6" w:tplc="2C4849B6">
      <w:numFmt w:val="decimal"/>
      <w:lvlText w:val=""/>
      <w:lvlJc w:val="left"/>
    </w:lvl>
    <w:lvl w:ilvl="7" w:tplc="29B422A6">
      <w:numFmt w:val="decimal"/>
      <w:lvlText w:val=""/>
      <w:lvlJc w:val="left"/>
    </w:lvl>
    <w:lvl w:ilvl="8" w:tplc="AEAA55C4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A1689BC"/>
    <w:lvl w:ilvl="0" w:tplc="99D2B0F2">
      <w:start w:val="1"/>
      <w:numFmt w:val="bullet"/>
      <w:lvlText w:val="-"/>
      <w:lvlJc w:val="left"/>
    </w:lvl>
    <w:lvl w:ilvl="1" w:tplc="E470573E">
      <w:numFmt w:val="decimal"/>
      <w:lvlText w:val=""/>
      <w:lvlJc w:val="left"/>
    </w:lvl>
    <w:lvl w:ilvl="2" w:tplc="3B34A02E">
      <w:numFmt w:val="decimal"/>
      <w:lvlText w:val=""/>
      <w:lvlJc w:val="left"/>
    </w:lvl>
    <w:lvl w:ilvl="3" w:tplc="78A0FAB6">
      <w:numFmt w:val="decimal"/>
      <w:lvlText w:val=""/>
      <w:lvlJc w:val="left"/>
    </w:lvl>
    <w:lvl w:ilvl="4" w:tplc="E0244D88">
      <w:numFmt w:val="decimal"/>
      <w:lvlText w:val=""/>
      <w:lvlJc w:val="left"/>
    </w:lvl>
    <w:lvl w:ilvl="5" w:tplc="D340CC30">
      <w:numFmt w:val="decimal"/>
      <w:lvlText w:val=""/>
      <w:lvlJc w:val="left"/>
    </w:lvl>
    <w:lvl w:ilvl="6" w:tplc="06A404FA">
      <w:numFmt w:val="decimal"/>
      <w:lvlText w:val=""/>
      <w:lvlJc w:val="left"/>
    </w:lvl>
    <w:lvl w:ilvl="7" w:tplc="3E8E4AD0">
      <w:numFmt w:val="decimal"/>
      <w:lvlText w:val=""/>
      <w:lvlJc w:val="left"/>
    </w:lvl>
    <w:lvl w:ilvl="8" w:tplc="9C12E00C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ACDCF938"/>
    <w:lvl w:ilvl="0" w:tplc="5E66CF22">
      <w:start w:val="1"/>
      <w:numFmt w:val="decimal"/>
      <w:lvlText w:val="%1."/>
      <w:lvlJc w:val="left"/>
    </w:lvl>
    <w:lvl w:ilvl="1" w:tplc="CEF290F8">
      <w:numFmt w:val="decimal"/>
      <w:lvlText w:val=""/>
      <w:lvlJc w:val="left"/>
    </w:lvl>
    <w:lvl w:ilvl="2" w:tplc="19FE9958">
      <w:numFmt w:val="decimal"/>
      <w:lvlText w:val=""/>
      <w:lvlJc w:val="left"/>
    </w:lvl>
    <w:lvl w:ilvl="3" w:tplc="4148D212">
      <w:numFmt w:val="decimal"/>
      <w:lvlText w:val=""/>
      <w:lvlJc w:val="left"/>
    </w:lvl>
    <w:lvl w:ilvl="4" w:tplc="BB2E482E">
      <w:numFmt w:val="decimal"/>
      <w:lvlText w:val=""/>
      <w:lvlJc w:val="left"/>
    </w:lvl>
    <w:lvl w:ilvl="5" w:tplc="71F8A178">
      <w:numFmt w:val="decimal"/>
      <w:lvlText w:val=""/>
      <w:lvlJc w:val="left"/>
    </w:lvl>
    <w:lvl w:ilvl="6" w:tplc="E4B6B11C">
      <w:numFmt w:val="decimal"/>
      <w:lvlText w:val=""/>
      <w:lvlJc w:val="left"/>
    </w:lvl>
    <w:lvl w:ilvl="7" w:tplc="0408F3D4">
      <w:numFmt w:val="decimal"/>
      <w:lvlText w:val=""/>
      <w:lvlJc w:val="left"/>
    </w:lvl>
    <w:lvl w:ilvl="8" w:tplc="95C8C0C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35F44298"/>
    <w:lvl w:ilvl="0" w:tplc="316A32F4">
      <w:start w:val="1"/>
      <w:numFmt w:val="decimal"/>
      <w:lvlText w:val="%1."/>
      <w:lvlJc w:val="left"/>
    </w:lvl>
    <w:lvl w:ilvl="1" w:tplc="46CC6BC8">
      <w:numFmt w:val="decimal"/>
      <w:lvlText w:val=""/>
      <w:lvlJc w:val="left"/>
    </w:lvl>
    <w:lvl w:ilvl="2" w:tplc="5FCA3774">
      <w:numFmt w:val="decimal"/>
      <w:lvlText w:val=""/>
      <w:lvlJc w:val="left"/>
    </w:lvl>
    <w:lvl w:ilvl="3" w:tplc="C39A8FAC">
      <w:numFmt w:val="decimal"/>
      <w:lvlText w:val=""/>
      <w:lvlJc w:val="left"/>
    </w:lvl>
    <w:lvl w:ilvl="4" w:tplc="4CA84FB8">
      <w:numFmt w:val="decimal"/>
      <w:lvlText w:val=""/>
      <w:lvlJc w:val="left"/>
    </w:lvl>
    <w:lvl w:ilvl="5" w:tplc="B6D800EA">
      <w:numFmt w:val="decimal"/>
      <w:lvlText w:val=""/>
      <w:lvlJc w:val="left"/>
    </w:lvl>
    <w:lvl w:ilvl="6" w:tplc="4C9E9908">
      <w:numFmt w:val="decimal"/>
      <w:lvlText w:val=""/>
      <w:lvlJc w:val="left"/>
    </w:lvl>
    <w:lvl w:ilvl="7" w:tplc="6E260100">
      <w:numFmt w:val="decimal"/>
      <w:lvlText w:val=""/>
      <w:lvlJc w:val="left"/>
    </w:lvl>
    <w:lvl w:ilvl="8" w:tplc="A2621D8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4E78C2B8"/>
    <w:lvl w:ilvl="0" w:tplc="B252A3B0">
      <w:start w:val="1"/>
      <w:numFmt w:val="decimal"/>
      <w:lvlText w:val="%1."/>
      <w:lvlJc w:val="left"/>
    </w:lvl>
    <w:lvl w:ilvl="1" w:tplc="46883E1C">
      <w:numFmt w:val="decimal"/>
      <w:lvlText w:val=""/>
      <w:lvlJc w:val="left"/>
    </w:lvl>
    <w:lvl w:ilvl="2" w:tplc="1F183C48">
      <w:numFmt w:val="decimal"/>
      <w:lvlText w:val=""/>
      <w:lvlJc w:val="left"/>
    </w:lvl>
    <w:lvl w:ilvl="3" w:tplc="124A1A54">
      <w:numFmt w:val="decimal"/>
      <w:lvlText w:val=""/>
      <w:lvlJc w:val="left"/>
    </w:lvl>
    <w:lvl w:ilvl="4" w:tplc="8D50C374">
      <w:numFmt w:val="decimal"/>
      <w:lvlText w:val=""/>
      <w:lvlJc w:val="left"/>
    </w:lvl>
    <w:lvl w:ilvl="5" w:tplc="CB2CE352">
      <w:numFmt w:val="decimal"/>
      <w:lvlText w:val=""/>
      <w:lvlJc w:val="left"/>
    </w:lvl>
    <w:lvl w:ilvl="6" w:tplc="4E0A57C4">
      <w:numFmt w:val="decimal"/>
      <w:lvlText w:val=""/>
      <w:lvlJc w:val="left"/>
    </w:lvl>
    <w:lvl w:ilvl="7" w:tplc="50E85690">
      <w:numFmt w:val="decimal"/>
      <w:lvlText w:val=""/>
      <w:lvlJc w:val="left"/>
    </w:lvl>
    <w:lvl w:ilvl="8" w:tplc="2A9AD21E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AFFE3F94"/>
    <w:lvl w:ilvl="0" w:tplc="8CFE60DE">
      <w:start w:val="1"/>
      <w:numFmt w:val="decimal"/>
      <w:lvlText w:val="%1."/>
      <w:lvlJc w:val="left"/>
    </w:lvl>
    <w:lvl w:ilvl="1" w:tplc="84CADD3A">
      <w:numFmt w:val="decimal"/>
      <w:lvlText w:val=""/>
      <w:lvlJc w:val="left"/>
    </w:lvl>
    <w:lvl w:ilvl="2" w:tplc="8B54ABF8">
      <w:numFmt w:val="decimal"/>
      <w:lvlText w:val=""/>
      <w:lvlJc w:val="left"/>
    </w:lvl>
    <w:lvl w:ilvl="3" w:tplc="C4C6570A">
      <w:numFmt w:val="decimal"/>
      <w:lvlText w:val=""/>
      <w:lvlJc w:val="left"/>
    </w:lvl>
    <w:lvl w:ilvl="4" w:tplc="7BC821D6">
      <w:numFmt w:val="decimal"/>
      <w:lvlText w:val=""/>
      <w:lvlJc w:val="left"/>
    </w:lvl>
    <w:lvl w:ilvl="5" w:tplc="7C3EDCAA">
      <w:numFmt w:val="decimal"/>
      <w:lvlText w:val=""/>
      <w:lvlJc w:val="left"/>
    </w:lvl>
    <w:lvl w:ilvl="6" w:tplc="079C2ABE">
      <w:numFmt w:val="decimal"/>
      <w:lvlText w:val=""/>
      <w:lvlJc w:val="left"/>
    </w:lvl>
    <w:lvl w:ilvl="7" w:tplc="32FECB8C">
      <w:numFmt w:val="decimal"/>
      <w:lvlText w:val=""/>
      <w:lvlJc w:val="left"/>
    </w:lvl>
    <w:lvl w:ilvl="8" w:tplc="2EE469EC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17C8D3DC"/>
    <w:lvl w:ilvl="0" w:tplc="252C94F2">
      <w:start w:val="4"/>
      <w:numFmt w:val="decimal"/>
      <w:lvlText w:val="%1."/>
      <w:lvlJc w:val="left"/>
    </w:lvl>
    <w:lvl w:ilvl="1" w:tplc="99B8A99C">
      <w:numFmt w:val="decimal"/>
      <w:lvlText w:val=""/>
      <w:lvlJc w:val="left"/>
    </w:lvl>
    <w:lvl w:ilvl="2" w:tplc="694CF8F6">
      <w:numFmt w:val="decimal"/>
      <w:lvlText w:val=""/>
      <w:lvlJc w:val="left"/>
    </w:lvl>
    <w:lvl w:ilvl="3" w:tplc="A438A18C">
      <w:numFmt w:val="decimal"/>
      <w:lvlText w:val=""/>
      <w:lvlJc w:val="left"/>
    </w:lvl>
    <w:lvl w:ilvl="4" w:tplc="EA94D20C">
      <w:numFmt w:val="decimal"/>
      <w:lvlText w:val=""/>
      <w:lvlJc w:val="left"/>
    </w:lvl>
    <w:lvl w:ilvl="5" w:tplc="9D844E98">
      <w:numFmt w:val="decimal"/>
      <w:lvlText w:val=""/>
      <w:lvlJc w:val="left"/>
    </w:lvl>
    <w:lvl w:ilvl="6" w:tplc="B734F308">
      <w:numFmt w:val="decimal"/>
      <w:lvlText w:val=""/>
      <w:lvlJc w:val="left"/>
    </w:lvl>
    <w:lvl w:ilvl="7" w:tplc="166A2574">
      <w:numFmt w:val="decimal"/>
      <w:lvlText w:val=""/>
      <w:lvlJc w:val="left"/>
    </w:lvl>
    <w:lvl w:ilvl="8" w:tplc="50C89418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4A6A1FCE"/>
    <w:lvl w:ilvl="0" w:tplc="9F425394">
      <w:start w:val="1"/>
      <w:numFmt w:val="decimal"/>
      <w:lvlText w:val="%1."/>
      <w:lvlJc w:val="left"/>
    </w:lvl>
    <w:lvl w:ilvl="1" w:tplc="D492A5D4">
      <w:numFmt w:val="decimal"/>
      <w:lvlText w:val=""/>
      <w:lvlJc w:val="left"/>
    </w:lvl>
    <w:lvl w:ilvl="2" w:tplc="2BA6F3E8">
      <w:numFmt w:val="decimal"/>
      <w:lvlText w:val=""/>
      <w:lvlJc w:val="left"/>
    </w:lvl>
    <w:lvl w:ilvl="3" w:tplc="B75CDA22">
      <w:numFmt w:val="decimal"/>
      <w:lvlText w:val=""/>
      <w:lvlJc w:val="left"/>
    </w:lvl>
    <w:lvl w:ilvl="4" w:tplc="D370F3AE">
      <w:numFmt w:val="decimal"/>
      <w:lvlText w:val=""/>
      <w:lvlJc w:val="left"/>
    </w:lvl>
    <w:lvl w:ilvl="5" w:tplc="DA42ADF8">
      <w:numFmt w:val="decimal"/>
      <w:lvlText w:val=""/>
      <w:lvlJc w:val="left"/>
    </w:lvl>
    <w:lvl w:ilvl="6" w:tplc="8530133E">
      <w:numFmt w:val="decimal"/>
      <w:lvlText w:val=""/>
      <w:lvlJc w:val="left"/>
    </w:lvl>
    <w:lvl w:ilvl="7" w:tplc="7FDCBB6C">
      <w:numFmt w:val="decimal"/>
      <w:lvlText w:val=""/>
      <w:lvlJc w:val="left"/>
    </w:lvl>
    <w:lvl w:ilvl="8" w:tplc="C22CC97C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F0BA9A9C"/>
    <w:lvl w:ilvl="0" w:tplc="003099D8">
      <w:start w:val="2"/>
      <w:numFmt w:val="decimal"/>
      <w:lvlText w:val="%1."/>
      <w:lvlJc w:val="left"/>
    </w:lvl>
    <w:lvl w:ilvl="1" w:tplc="6E0EA61A">
      <w:numFmt w:val="decimal"/>
      <w:lvlText w:val=""/>
      <w:lvlJc w:val="left"/>
    </w:lvl>
    <w:lvl w:ilvl="2" w:tplc="D5CA2F68">
      <w:numFmt w:val="decimal"/>
      <w:lvlText w:val=""/>
      <w:lvlJc w:val="left"/>
    </w:lvl>
    <w:lvl w:ilvl="3" w:tplc="31EA4674">
      <w:numFmt w:val="decimal"/>
      <w:lvlText w:val=""/>
      <w:lvlJc w:val="left"/>
    </w:lvl>
    <w:lvl w:ilvl="4" w:tplc="5ACA5588">
      <w:numFmt w:val="decimal"/>
      <w:lvlText w:val=""/>
      <w:lvlJc w:val="left"/>
    </w:lvl>
    <w:lvl w:ilvl="5" w:tplc="D7AEA8F6">
      <w:numFmt w:val="decimal"/>
      <w:lvlText w:val=""/>
      <w:lvlJc w:val="left"/>
    </w:lvl>
    <w:lvl w:ilvl="6" w:tplc="67B05D52">
      <w:numFmt w:val="decimal"/>
      <w:lvlText w:val=""/>
      <w:lvlJc w:val="left"/>
    </w:lvl>
    <w:lvl w:ilvl="7" w:tplc="A6FCA0FA">
      <w:numFmt w:val="decimal"/>
      <w:lvlText w:val=""/>
      <w:lvlJc w:val="left"/>
    </w:lvl>
    <w:lvl w:ilvl="8" w:tplc="17021A7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58A2D190"/>
    <w:lvl w:ilvl="0" w:tplc="3C6C81AC">
      <w:start w:val="1"/>
      <w:numFmt w:val="bullet"/>
      <w:lvlText w:val="С"/>
      <w:lvlJc w:val="left"/>
    </w:lvl>
    <w:lvl w:ilvl="1" w:tplc="385A6690">
      <w:numFmt w:val="decimal"/>
      <w:lvlText w:val=""/>
      <w:lvlJc w:val="left"/>
    </w:lvl>
    <w:lvl w:ilvl="2" w:tplc="FCE0A9E6">
      <w:numFmt w:val="decimal"/>
      <w:lvlText w:val=""/>
      <w:lvlJc w:val="left"/>
    </w:lvl>
    <w:lvl w:ilvl="3" w:tplc="81C84778">
      <w:numFmt w:val="decimal"/>
      <w:lvlText w:val=""/>
      <w:lvlJc w:val="left"/>
    </w:lvl>
    <w:lvl w:ilvl="4" w:tplc="59B02D4C">
      <w:numFmt w:val="decimal"/>
      <w:lvlText w:val=""/>
      <w:lvlJc w:val="left"/>
    </w:lvl>
    <w:lvl w:ilvl="5" w:tplc="33EC5C64">
      <w:numFmt w:val="decimal"/>
      <w:lvlText w:val=""/>
      <w:lvlJc w:val="left"/>
    </w:lvl>
    <w:lvl w:ilvl="6" w:tplc="FEB86E74">
      <w:numFmt w:val="decimal"/>
      <w:lvlText w:val=""/>
      <w:lvlJc w:val="left"/>
    </w:lvl>
    <w:lvl w:ilvl="7" w:tplc="F3A81696">
      <w:numFmt w:val="decimal"/>
      <w:lvlText w:val=""/>
      <w:lvlJc w:val="left"/>
    </w:lvl>
    <w:lvl w:ilvl="8" w:tplc="D71614D0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4848673C"/>
    <w:lvl w:ilvl="0" w:tplc="E9563FFE">
      <w:start w:val="1"/>
      <w:numFmt w:val="decimal"/>
      <w:lvlText w:val="%1."/>
      <w:lvlJc w:val="left"/>
    </w:lvl>
    <w:lvl w:ilvl="1" w:tplc="79005F3C">
      <w:numFmt w:val="decimal"/>
      <w:lvlText w:val=""/>
      <w:lvlJc w:val="left"/>
    </w:lvl>
    <w:lvl w:ilvl="2" w:tplc="1E24AF18">
      <w:numFmt w:val="decimal"/>
      <w:lvlText w:val=""/>
      <w:lvlJc w:val="left"/>
    </w:lvl>
    <w:lvl w:ilvl="3" w:tplc="D8DE36AA">
      <w:numFmt w:val="decimal"/>
      <w:lvlText w:val=""/>
      <w:lvlJc w:val="left"/>
    </w:lvl>
    <w:lvl w:ilvl="4" w:tplc="A3A8E558">
      <w:numFmt w:val="decimal"/>
      <w:lvlText w:val=""/>
      <w:lvlJc w:val="left"/>
    </w:lvl>
    <w:lvl w:ilvl="5" w:tplc="0D3C33B0">
      <w:numFmt w:val="decimal"/>
      <w:lvlText w:val=""/>
      <w:lvlJc w:val="left"/>
    </w:lvl>
    <w:lvl w:ilvl="6" w:tplc="4A6A4EE2">
      <w:numFmt w:val="decimal"/>
      <w:lvlText w:val=""/>
      <w:lvlJc w:val="left"/>
    </w:lvl>
    <w:lvl w:ilvl="7" w:tplc="916C58D8">
      <w:numFmt w:val="decimal"/>
      <w:lvlText w:val=""/>
      <w:lvlJc w:val="left"/>
    </w:lvl>
    <w:lvl w:ilvl="8" w:tplc="BED47DBC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54C45F6E"/>
    <w:lvl w:ilvl="0" w:tplc="7CDEF706">
      <w:start w:val="8"/>
      <w:numFmt w:val="decimal"/>
      <w:lvlText w:val="%1."/>
      <w:lvlJc w:val="left"/>
    </w:lvl>
    <w:lvl w:ilvl="1" w:tplc="2AD8E63E">
      <w:numFmt w:val="decimal"/>
      <w:lvlText w:val=""/>
      <w:lvlJc w:val="left"/>
    </w:lvl>
    <w:lvl w:ilvl="2" w:tplc="79345EFC">
      <w:numFmt w:val="decimal"/>
      <w:lvlText w:val=""/>
      <w:lvlJc w:val="left"/>
    </w:lvl>
    <w:lvl w:ilvl="3" w:tplc="87180A84">
      <w:numFmt w:val="decimal"/>
      <w:lvlText w:val=""/>
      <w:lvlJc w:val="left"/>
    </w:lvl>
    <w:lvl w:ilvl="4" w:tplc="B2584F2C">
      <w:numFmt w:val="decimal"/>
      <w:lvlText w:val=""/>
      <w:lvlJc w:val="left"/>
    </w:lvl>
    <w:lvl w:ilvl="5" w:tplc="CED0AABE">
      <w:numFmt w:val="decimal"/>
      <w:lvlText w:val=""/>
      <w:lvlJc w:val="left"/>
    </w:lvl>
    <w:lvl w:ilvl="6" w:tplc="CED8AB48">
      <w:numFmt w:val="decimal"/>
      <w:lvlText w:val=""/>
      <w:lvlJc w:val="left"/>
    </w:lvl>
    <w:lvl w:ilvl="7" w:tplc="6B62E99C">
      <w:numFmt w:val="decimal"/>
      <w:lvlText w:val=""/>
      <w:lvlJc w:val="left"/>
    </w:lvl>
    <w:lvl w:ilvl="8" w:tplc="A0349432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A9B05762"/>
    <w:lvl w:ilvl="0" w:tplc="BB24D978">
      <w:start w:val="1"/>
      <w:numFmt w:val="bullet"/>
      <w:lvlText w:val="-"/>
      <w:lvlJc w:val="left"/>
    </w:lvl>
    <w:lvl w:ilvl="1" w:tplc="541E5EF4">
      <w:numFmt w:val="decimal"/>
      <w:lvlText w:val=""/>
      <w:lvlJc w:val="left"/>
    </w:lvl>
    <w:lvl w:ilvl="2" w:tplc="14AC59DA">
      <w:numFmt w:val="decimal"/>
      <w:lvlText w:val=""/>
      <w:lvlJc w:val="left"/>
    </w:lvl>
    <w:lvl w:ilvl="3" w:tplc="64E4FD7C">
      <w:numFmt w:val="decimal"/>
      <w:lvlText w:val=""/>
      <w:lvlJc w:val="left"/>
    </w:lvl>
    <w:lvl w:ilvl="4" w:tplc="025E2F46">
      <w:numFmt w:val="decimal"/>
      <w:lvlText w:val=""/>
      <w:lvlJc w:val="left"/>
    </w:lvl>
    <w:lvl w:ilvl="5" w:tplc="F86C0696">
      <w:numFmt w:val="decimal"/>
      <w:lvlText w:val=""/>
      <w:lvlJc w:val="left"/>
    </w:lvl>
    <w:lvl w:ilvl="6" w:tplc="0420793C">
      <w:numFmt w:val="decimal"/>
      <w:lvlText w:val=""/>
      <w:lvlJc w:val="left"/>
    </w:lvl>
    <w:lvl w:ilvl="7" w:tplc="7D78D0A6">
      <w:numFmt w:val="decimal"/>
      <w:lvlText w:val=""/>
      <w:lvlJc w:val="left"/>
    </w:lvl>
    <w:lvl w:ilvl="8" w:tplc="EEE6AA8C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4A7AAAD2"/>
    <w:lvl w:ilvl="0" w:tplc="BB0433FA">
      <w:start w:val="1"/>
      <w:numFmt w:val="decimal"/>
      <w:lvlText w:val="%1."/>
      <w:lvlJc w:val="left"/>
    </w:lvl>
    <w:lvl w:ilvl="1" w:tplc="8B4EAD5A">
      <w:numFmt w:val="decimal"/>
      <w:lvlText w:val=""/>
      <w:lvlJc w:val="left"/>
    </w:lvl>
    <w:lvl w:ilvl="2" w:tplc="F4503520">
      <w:numFmt w:val="decimal"/>
      <w:lvlText w:val=""/>
      <w:lvlJc w:val="left"/>
    </w:lvl>
    <w:lvl w:ilvl="3" w:tplc="69C2A276">
      <w:numFmt w:val="decimal"/>
      <w:lvlText w:val=""/>
      <w:lvlJc w:val="left"/>
    </w:lvl>
    <w:lvl w:ilvl="4" w:tplc="26946354">
      <w:numFmt w:val="decimal"/>
      <w:lvlText w:val=""/>
      <w:lvlJc w:val="left"/>
    </w:lvl>
    <w:lvl w:ilvl="5" w:tplc="180612A0">
      <w:numFmt w:val="decimal"/>
      <w:lvlText w:val=""/>
      <w:lvlJc w:val="left"/>
    </w:lvl>
    <w:lvl w:ilvl="6" w:tplc="0B50564E">
      <w:numFmt w:val="decimal"/>
      <w:lvlText w:val=""/>
      <w:lvlJc w:val="left"/>
    </w:lvl>
    <w:lvl w:ilvl="7" w:tplc="6CE2BBE4">
      <w:numFmt w:val="decimal"/>
      <w:lvlText w:val=""/>
      <w:lvlJc w:val="left"/>
    </w:lvl>
    <w:lvl w:ilvl="8" w:tplc="9F620ED0">
      <w:numFmt w:val="decimal"/>
      <w:lvlText w:val=""/>
      <w:lvlJc w:val="left"/>
    </w:lvl>
  </w:abstractNum>
  <w:abstractNum w:abstractNumId="17" w15:restartNumberingAfterBreak="0">
    <w:nsid w:val="00004509"/>
    <w:multiLevelType w:val="hybridMultilevel"/>
    <w:tmpl w:val="480C89CC"/>
    <w:lvl w:ilvl="0" w:tplc="CD9430CA">
      <w:start w:val="1"/>
      <w:numFmt w:val="bullet"/>
      <w:lvlText w:val="-"/>
      <w:lvlJc w:val="left"/>
    </w:lvl>
    <w:lvl w:ilvl="1" w:tplc="41C0E7E8">
      <w:numFmt w:val="decimal"/>
      <w:lvlText w:val=""/>
      <w:lvlJc w:val="left"/>
    </w:lvl>
    <w:lvl w:ilvl="2" w:tplc="3392B1E2">
      <w:numFmt w:val="decimal"/>
      <w:lvlText w:val=""/>
      <w:lvlJc w:val="left"/>
    </w:lvl>
    <w:lvl w:ilvl="3" w:tplc="9D3C96D2">
      <w:numFmt w:val="decimal"/>
      <w:lvlText w:val=""/>
      <w:lvlJc w:val="left"/>
    </w:lvl>
    <w:lvl w:ilvl="4" w:tplc="85EAC96C">
      <w:numFmt w:val="decimal"/>
      <w:lvlText w:val=""/>
      <w:lvlJc w:val="left"/>
    </w:lvl>
    <w:lvl w:ilvl="5" w:tplc="C6400CE2">
      <w:numFmt w:val="decimal"/>
      <w:lvlText w:val=""/>
      <w:lvlJc w:val="left"/>
    </w:lvl>
    <w:lvl w:ilvl="6" w:tplc="757C8636">
      <w:numFmt w:val="decimal"/>
      <w:lvlText w:val=""/>
      <w:lvlJc w:val="left"/>
    </w:lvl>
    <w:lvl w:ilvl="7" w:tplc="4170E474">
      <w:numFmt w:val="decimal"/>
      <w:lvlText w:val=""/>
      <w:lvlJc w:val="left"/>
    </w:lvl>
    <w:lvl w:ilvl="8" w:tplc="D194A550">
      <w:numFmt w:val="decimal"/>
      <w:lvlText w:val=""/>
      <w:lvlJc w:val="left"/>
    </w:lvl>
  </w:abstractNum>
  <w:abstractNum w:abstractNumId="18" w15:restartNumberingAfterBreak="0">
    <w:nsid w:val="00004B40"/>
    <w:multiLevelType w:val="hybridMultilevel"/>
    <w:tmpl w:val="D640EF02"/>
    <w:lvl w:ilvl="0" w:tplc="B0621186">
      <w:start w:val="1"/>
      <w:numFmt w:val="decimal"/>
      <w:lvlText w:val="%1."/>
      <w:lvlJc w:val="left"/>
    </w:lvl>
    <w:lvl w:ilvl="1" w:tplc="B1C0B162">
      <w:numFmt w:val="decimal"/>
      <w:lvlText w:val=""/>
      <w:lvlJc w:val="left"/>
    </w:lvl>
    <w:lvl w:ilvl="2" w:tplc="7F80C658">
      <w:numFmt w:val="decimal"/>
      <w:lvlText w:val=""/>
      <w:lvlJc w:val="left"/>
    </w:lvl>
    <w:lvl w:ilvl="3" w:tplc="A40A8A98">
      <w:numFmt w:val="decimal"/>
      <w:lvlText w:val=""/>
      <w:lvlJc w:val="left"/>
    </w:lvl>
    <w:lvl w:ilvl="4" w:tplc="6B52A700">
      <w:numFmt w:val="decimal"/>
      <w:lvlText w:val=""/>
      <w:lvlJc w:val="left"/>
    </w:lvl>
    <w:lvl w:ilvl="5" w:tplc="4B36EF9A">
      <w:numFmt w:val="decimal"/>
      <w:lvlText w:val=""/>
      <w:lvlJc w:val="left"/>
    </w:lvl>
    <w:lvl w:ilvl="6" w:tplc="9392B980">
      <w:numFmt w:val="decimal"/>
      <w:lvlText w:val=""/>
      <w:lvlJc w:val="left"/>
    </w:lvl>
    <w:lvl w:ilvl="7" w:tplc="12A0CF8C">
      <w:numFmt w:val="decimal"/>
      <w:lvlText w:val=""/>
      <w:lvlJc w:val="left"/>
    </w:lvl>
    <w:lvl w:ilvl="8" w:tplc="A64C3E58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2A10FCCA"/>
    <w:lvl w:ilvl="0" w:tplc="819A5F38">
      <w:start w:val="7"/>
      <w:numFmt w:val="decimal"/>
      <w:lvlText w:val="%1."/>
      <w:lvlJc w:val="left"/>
    </w:lvl>
    <w:lvl w:ilvl="1" w:tplc="65B659C6">
      <w:numFmt w:val="decimal"/>
      <w:lvlText w:val=""/>
      <w:lvlJc w:val="left"/>
    </w:lvl>
    <w:lvl w:ilvl="2" w:tplc="9922478A">
      <w:numFmt w:val="decimal"/>
      <w:lvlText w:val=""/>
      <w:lvlJc w:val="left"/>
    </w:lvl>
    <w:lvl w:ilvl="3" w:tplc="F54865D6">
      <w:numFmt w:val="decimal"/>
      <w:lvlText w:val=""/>
      <w:lvlJc w:val="left"/>
    </w:lvl>
    <w:lvl w:ilvl="4" w:tplc="2EA4B48C">
      <w:numFmt w:val="decimal"/>
      <w:lvlText w:val=""/>
      <w:lvlJc w:val="left"/>
    </w:lvl>
    <w:lvl w:ilvl="5" w:tplc="05B8A4C2">
      <w:numFmt w:val="decimal"/>
      <w:lvlText w:val=""/>
      <w:lvlJc w:val="left"/>
    </w:lvl>
    <w:lvl w:ilvl="6" w:tplc="2F5E8D1E">
      <w:numFmt w:val="decimal"/>
      <w:lvlText w:val=""/>
      <w:lvlJc w:val="left"/>
    </w:lvl>
    <w:lvl w:ilvl="7" w:tplc="3E70A9FA">
      <w:numFmt w:val="decimal"/>
      <w:lvlText w:val=""/>
      <w:lvlJc w:val="left"/>
    </w:lvl>
    <w:lvl w:ilvl="8" w:tplc="8918DC42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C4127932"/>
    <w:lvl w:ilvl="0" w:tplc="FD86883C">
      <w:start w:val="1"/>
      <w:numFmt w:val="bullet"/>
      <w:lvlText w:val="-"/>
      <w:lvlJc w:val="left"/>
    </w:lvl>
    <w:lvl w:ilvl="1" w:tplc="D3C83D10">
      <w:numFmt w:val="decimal"/>
      <w:lvlText w:val=""/>
      <w:lvlJc w:val="left"/>
    </w:lvl>
    <w:lvl w:ilvl="2" w:tplc="FE04919E">
      <w:numFmt w:val="decimal"/>
      <w:lvlText w:val=""/>
      <w:lvlJc w:val="left"/>
    </w:lvl>
    <w:lvl w:ilvl="3" w:tplc="CBBC88F0">
      <w:numFmt w:val="decimal"/>
      <w:lvlText w:val=""/>
      <w:lvlJc w:val="left"/>
    </w:lvl>
    <w:lvl w:ilvl="4" w:tplc="D1AC4A84">
      <w:numFmt w:val="decimal"/>
      <w:lvlText w:val=""/>
      <w:lvlJc w:val="left"/>
    </w:lvl>
    <w:lvl w:ilvl="5" w:tplc="2A0C8976">
      <w:numFmt w:val="decimal"/>
      <w:lvlText w:val=""/>
      <w:lvlJc w:val="left"/>
    </w:lvl>
    <w:lvl w:ilvl="6" w:tplc="DC846592">
      <w:numFmt w:val="decimal"/>
      <w:lvlText w:val=""/>
      <w:lvlJc w:val="left"/>
    </w:lvl>
    <w:lvl w:ilvl="7" w:tplc="0CC43ACE">
      <w:numFmt w:val="decimal"/>
      <w:lvlText w:val=""/>
      <w:lvlJc w:val="left"/>
    </w:lvl>
    <w:lvl w:ilvl="8" w:tplc="659447DC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416EA5CA"/>
    <w:lvl w:ilvl="0" w:tplc="BDF4D01A">
      <w:start w:val="1"/>
      <w:numFmt w:val="decimal"/>
      <w:lvlText w:val="%1."/>
      <w:lvlJc w:val="left"/>
    </w:lvl>
    <w:lvl w:ilvl="1" w:tplc="03148368">
      <w:numFmt w:val="decimal"/>
      <w:lvlText w:val=""/>
      <w:lvlJc w:val="left"/>
    </w:lvl>
    <w:lvl w:ilvl="2" w:tplc="D1F8D1AA">
      <w:numFmt w:val="decimal"/>
      <w:lvlText w:val=""/>
      <w:lvlJc w:val="left"/>
    </w:lvl>
    <w:lvl w:ilvl="3" w:tplc="198A2F70">
      <w:numFmt w:val="decimal"/>
      <w:lvlText w:val=""/>
      <w:lvlJc w:val="left"/>
    </w:lvl>
    <w:lvl w:ilvl="4" w:tplc="23C242F0">
      <w:numFmt w:val="decimal"/>
      <w:lvlText w:val=""/>
      <w:lvlJc w:val="left"/>
    </w:lvl>
    <w:lvl w:ilvl="5" w:tplc="787A46BE">
      <w:numFmt w:val="decimal"/>
      <w:lvlText w:val=""/>
      <w:lvlJc w:val="left"/>
    </w:lvl>
    <w:lvl w:ilvl="6" w:tplc="4224C50E">
      <w:numFmt w:val="decimal"/>
      <w:lvlText w:val=""/>
      <w:lvlJc w:val="left"/>
    </w:lvl>
    <w:lvl w:ilvl="7" w:tplc="2E70F452">
      <w:numFmt w:val="decimal"/>
      <w:lvlText w:val=""/>
      <w:lvlJc w:val="left"/>
    </w:lvl>
    <w:lvl w:ilvl="8" w:tplc="9FC0F14C">
      <w:numFmt w:val="decimal"/>
      <w:lvlText w:val=""/>
      <w:lvlJc w:val="left"/>
    </w:lvl>
  </w:abstractNum>
  <w:abstractNum w:abstractNumId="22" w15:restartNumberingAfterBreak="0">
    <w:nsid w:val="00005CFD"/>
    <w:multiLevelType w:val="hybridMultilevel"/>
    <w:tmpl w:val="A41C4ABE"/>
    <w:lvl w:ilvl="0" w:tplc="E5244EAA">
      <w:start w:val="1"/>
      <w:numFmt w:val="decimal"/>
      <w:lvlText w:val="%1."/>
      <w:lvlJc w:val="left"/>
    </w:lvl>
    <w:lvl w:ilvl="1" w:tplc="1EB46A52">
      <w:numFmt w:val="decimal"/>
      <w:lvlText w:val=""/>
      <w:lvlJc w:val="left"/>
    </w:lvl>
    <w:lvl w:ilvl="2" w:tplc="2B469B64">
      <w:numFmt w:val="decimal"/>
      <w:lvlText w:val=""/>
      <w:lvlJc w:val="left"/>
    </w:lvl>
    <w:lvl w:ilvl="3" w:tplc="B180ECFC">
      <w:numFmt w:val="decimal"/>
      <w:lvlText w:val=""/>
      <w:lvlJc w:val="left"/>
    </w:lvl>
    <w:lvl w:ilvl="4" w:tplc="13D66E68">
      <w:numFmt w:val="decimal"/>
      <w:lvlText w:val=""/>
      <w:lvlJc w:val="left"/>
    </w:lvl>
    <w:lvl w:ilvl="5" w:tplc="28327E7E">
      <w:numFmt w:val="decimal"/>
      <w:lvlText w:val=""/>
      <w:lvlJc w:val="left"/>
    </w:lvl>
    <w:lvl w:ilvl="6" w:tplc="46769F82">
      <w:numFmt w:val="decimal"/>
      <w:lvlText w:val=""/>
      <w:lvlJc w:val="left"/>
    </w:lvl>
    <w:lvl w:ilvl="7" w:tplc="F05A2F42">
      <w:numFmt w:val="decimal"/>
      <w:lvlText w:val=""/>
      <w:lvlJc w:val="left"/>
    </w:lvl>
    <w:lvl w:ilvl="8" w:tplc="80DCF400">
      <w:numFmt w:val="decimal"/>
      <w:lvlText w:val=""/>
      <w:lvlJc w:val="left"/>
    </w:lvl>
  </w:abstractNum>
  <w:abstractNum w:abstractNumId="23" w15:restartNumberingAfterBreak="0">
    <w:nsid w:val="00005D03"/>
    <w:multiLevelType w:val="hybridMultilevel"/>
    <w:tmpl w:val="7794FD72"/>
    <w:lvl w:ilvl="0" w:tplc="BD948056">
      <w:start w:val="1"/>
      <w:numFmt w:val="bullet"/>
      <w:lvlText w:val="С"/>
      <w:lvlJc w:val="left"/>
    </w:lvl>
    <w:lvl w:ilvl="1" w:tplc="F1D8B42E">
      <w:numFmt w:val="decimal"/>
      <w:lvlText w:val=""/>
      <w:lvlJc w:val="left"/>
    </w:lvl>
    <w:lvl w:ilvl="2" w:tplc="E7820DDA">
      <w:numFmt w:val="decimal"/>
      <w:lvlText w:val=""/>
      <w:lvlJc w:val="left"/>
    </w:lvl>
    <w:lvl w:ilvl="3" w:tplc="D382B934">
      <w:numFmt w:val="decimal"/>
      <w:lvlText w:val=""/>
      <w:lvlJc w:val="left"/>
    </w:lvl>
    <w:lvl w:ilvl="4" w:tplc="A6C08BC6">
      <w:numFmt w:val="decimal"/>
      <w:lvlText w:val=""/>
      <w:lvlJc w:val="left"/>
    </w:lvl>
    <w:lvl w:ilvl="5" w:tplc="B49A2D58">
      <w:numFmt w:val="decimal"/>
      <w:lvlText w:val=""/>
      <w:lvlJc w:val="left"/>
    </w:lvl>
    <w:lvl w:ilvl="6" w:tplc="FAB22A0C">
      <w:numFmt w:val="decimal"/>
      <w:lvlText w:val=""/>
      <w:lvlJc w:val="left"/>
    </w:lvl>
    <w:lvl w:ilvl="7" w:tplc="8BACB4AC">
      <w:numFmt w:val="decimal"/>
      <w:lvlText w:val=""/>
      <w:lvlJc w:val="left"/>
    </w:lvl>
    <w:lvl w:ilvl="8" w:tplc="CA8C0686">
      <w:numFmt w:val="decimal"/>
      <w:lvlText w:val=""/>
      <w:lvlJc w:val="left"/>
    </w:lvl>
  </w:abstractNum>
  <w:abstractNum w:abstractNumId="24" w15:restartNumberingAfterBreak="0">
    <w:nsid w:val="00005F32"/>
    <w:multiLevelType w:val="hybridMultilevel"/>
    <w:tmpl w:val="865E4548"/>
    <w:lvl w:ilvl="0" w:tplc="41F6DB4A">
      <w:start w:val="1"/>
      <w:numFmt w:val="decimal"/>
      <w:lvlText w:val="%1."/>
      <w:lvlJc w:val="left"/>
    </w:lvl>
    <w:lvl w:ilvl="1" w:tplc="228A9242">
      <w:numFmt w:val="decimal"/>
      <w:lvlText w:val=""/>
      <w:lvlJc w:val="left"/>
    </w:lvl>
    <w:lvl w:ilvl="2" w:tplc="7B12C3D8">
      <w:numFmt w:val="decimal"/>
      <w:lvlText w:val=""/>
      <w:lvlJc w:val="left"/>
    </w:lvl>
    <w:lvl w:ilvl="3" w:tplc="CE30ADC2">
      <w:numFmt w:val="decimal"/>
      <w:lvlText w:val=""/>
      <w:lvlJc w:val="left"/>
    </w:lvl>
    <w:lvl w:ilvl="4" w:tplc="7F845EA6">
      <w:numFmt w:val="decimal"/>
      <w:lvlText w:val=""/>
      <w:lvlJc w:val="left"/>
    </w:lvl>
    <w:lvl w:ilvl="5" w:tplc="87EE5840">
      <w:numFmt w:val="decimal"/>
      <w:lvlText w:val=""/>
      <w:lvlJc w:val="left"/>
    </w:lvl>
    <w:lvl w:ilvl="6" w:tplc="06449CEA">
      <w:numFmt w:val="decimal"/>
      <w:lvlText w:val=""/>
      <w:lvlJc w:val="left"/>
    </w:lvl>
    <w:lvl w:ilvl="7" w:tplc="2D707BA8">
      <w:numFmt w:val="decimal"/>
      <w:lvlText w:val=""/>
      <w:lvlJc w:val="left"/>
    </w:lvl>
    <w:lvl w:ilvl="8" w:tplc="5E100D80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569C2A10"/>
    <w:lvl w:ilvl="0" w:tplc="2E96BB86">
      <w:start w:val="1"/>
      <w:numFmt w:val="decimal"/>
      <w:lvlText w:val="%1."/>
      <w:lvlJc w:val="left"/>
    </w:lvl>
    <w:lvl w:ilvl="1" w:tplc="BC2A2468">
      <w:numFmt w:val="decimal"/>
      <w:lvlText w:val=""/>
      <w:lvlJc w:val="left"/>
    </w:lvl>
    <w:lvl w:ilvl="2" w:tplc="2474D4EE">
      <w:numFmt w:val="decimal"/>
      <w:lvlText w:val=""/>
      <w:lvlJc w:val="left"/>
    </w:lvl>
    <w:lvl w:ilvl="3" w:tplc="6BB44EDE">
      <w:numFmt w:val="decimal"/>
      <w:lvlText w:val=""/>
      <w:lvlJc w:val="left"/>
    </w:lvl>
    <w:lvl w:ilvl="4" w:tplc="0C08CAFA">
      <w:numFmt w:val="decimal"/>
      <w:lvlText w:val=""/>
      <w:lvlJc w:val="left"/>
    </w:lvl>
    <w:lvl w:ilvl="5" w:tplc="6EE6CD56">
      <w:numFmt w:val="decimal"/>
      <w:lvlText w:val=""/>
      <w:lvlJc w:val="left"/>
    </w:lvl>
    <w:lvl w:ilvl="6" w:tplc="EE389F36">
      <w:numFmt w:val="decimal"/>
      <w:lvlText w:val=""/>
      <w:lvlJc w:val="left"/>
    </w:lvl>
    <w:lvl w:ilvl="7" w:tplc="4FBAF742">
      <w:numFmt w:val="decimal"/>
      <w:lvlText w:val=""/>
      <w:lvlJc w:val="left"/>
    </w:lvl>
    <w:lvl w:ilvl="8" w:tplc="2E445FA8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8A54315E"/>
    <w:lvl w:ilvl="0" w:tplc="5826432A">
      <w:start w:val="11"/>
      <w:numFmt w:val="decimal"/>
      <w:lvlText w:val="%1."/>
      <w:lvlJc w:val="left"/>
    </w:lvl>
    <w:lvl w:ilvl="1" w:tplc="265AC112">
      <w:numFmt w:val="decimal"/>
      <w:lvlText w:val=""/>
      <w:lvlJc w:val="left"/>
    </w:lvl>
    <w:lvl w:ilvl="2" w:tplc="4D0AE7BE">
      <w:numFmt w:val="decimal"/>
      <w:lvlText w:val=""/>
      <w:lvlJc w:val="left"/>
    </w:lvl>
    <w:lvl w:ilvl="3" w:tplc="13A873A4">
      <w:numFmt w:val="decimal"/>
      <w:lvlText w:val=""/>
      <w:lvlJc w:val="left"/>
    </w:lvl>
    <w:lvl w:ilvl="4" w:tplc="DB2847EA">
      <w:numFmt w:val="decimal"/>
      <w:lvlText w:val=""/>
      <w:lvlJc w:val="left"/>
    </w:lvl>
    <w:lvl w:ilvl="5" w:tplc="2CDE86BE">
      <w:numFmt w:val="decimal"/>
      <w:lvlText w:val=""/>
      <w:lvlJc w:val="left"/>
    </w:lvl>
    <w:lvl w:ilvl="6" w:tplc="A77812A0">
      <w:numFmt w:val="decimal"/>
      <w:lvlText w:val=""/>
      <w:lvlJc w:val="left"/>
    </w:lvl>
    <w:lvl w:ilvl="7" w:tplc="F9C21E78">
      <w:numFmt w:val="decimal"/>
      <w:lvlText w:val=""/>
      <w:lvlJc w:val="left"/>
    </w:lvl>
    <w:lvl w:ilvl="8" w:tplc="35903376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BA8E4C3A"/>
    <w:lvl w:ilvl="0" w:tplc="9C0A96B8">
      <w:start w:val="1"/>
      <w:numFmt w:val="bullet"/>
      <w:lvlText w:val="-"/>
      <w:lvlJc w:val="left"/>
    </w:lvl>
    <w:lvl w:ilvl="1" w:tplc="99A01F92">
      <w:numFmt w:val="decimal"/>
      <w:lvlText w:val=""/>
      <w:lvlJc w:val="left"/>
    </w:lvl>
    <w:lvl w:ilvl="2" w:tplc="89DC4016">
      <w:numFmt w:val="decimal"/>
      <w:lvlText w:val=""/>
      <w:lvlJc w:val="left"/>
    </w:lvl>
    <w:lvl w:ilvl="3" w:tplc="E8709F94">
      <w:numFmt w:val="decimal"/>
      <w:lvlText w:val=""/>
      <w:lvlJc w:val="left"/>
    </w:lvl>
    <w:lvl w:ilvl="4" w:tplc="816C901E">
      <w:numFmt w:val="decimal"/>
      <w:lvlText w:val=""/>
      <w:lvlJc w:val="left"/>
    </w:lvl>
    <w:lvl w:ilvl="5" w:tplc="6CAA56FC">
      <w:numFmt w:val="decimal"/>
      <w:lvlText w:val=""/>
      <w:lvlJc w:val="left"/>
    </w:lvl>
    <w:lvl w:ilvl="6" w:tplc="9552167C">
      <w:numFmt w:val="decimal"/>
      <w:lvlText w:val=""/>
      <w:lvlJc w:val="left"/>
    </w:lvl>
    <w:lvl w:ilvl="7" w:tplc="DEE8F238">
      <w:numFmt w:val="decimal"/>
      <w:lvlText w:val=""/>
      <w:lvlJc w:val="left"/>
    </w:lvl>
    <w:lvl w:ilvl="8" w:tplc="011A95E6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17C062B8"/>
    <w:lvl w:ilvl="0" w:tplc="BD0C224C">
      <w:start w:val="5"/>
      <w:numFmt w:val="decimal"/>
      <w:lvlText w:val="%1."/>
      <w:lvlJc w:val="left"/>
    </w:lvl>
    <w:lvl w:ilvl="1" w:tplc="13364AEC">
      <w:numFmt w:val="decimal"/>
      <w:lvlText w:val=""/>
      <w:lvlJc w:val="left"/>
    </w:lvl>
    <w:lvl w:ilvl="2" w:tplc="C47C3DAA">
      <w:numFmt w:val="decimal"/>
      <w:lvlText w:val=""/>
      <w:lvlJc w:val="left"/>
    </w:lvl>
    <w:lvl w:ilvl="3" w:tplc="FE3015C4">
      <w:numFmt w:val="decimal"/>
      <w:lvlText w:val=""/>
      <w:lvlJc w:val="left"/>
    </w:lvl>
    <w:lvl w:ilvl="4" w:tplc="3D067BA0">
      <w:numFmt w:val="decimal"/>
      <w:lvlText w:val=""/>
      <w:lvlJc w:val="left"/>
    </w:lvl>
    <w:lvl w:ilvl="5" w:tplc="41C0F896">
      <w:numFmt w:val="decimal"/>
      <w:lvlText w:val=""/>
      <w:lvlJc w:val="left"/>
    </w:lvl>
    <w:lvl w:ilvl="6" w:tplc="5CD491D0">
      <w:numFmt w:val="decimal"/>
      <w:lvlText w:val=""/>
      <w:lvlJc w:val="left"/>
    </w:lvl>
    <w:lvl w:ilvl="7" w:tplc="77929A22">
      <w:numFmt w:val="decimal"/>
      <w:lvlText w:val=""/>
      <w:lvlJc w:val="left"/>
    </w:lvl>
    <w:lvl w:ilvl="8" w:tplc="9CC01A22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4858B544"/>
    <w:lvl w:ilvl="0" w:tplc="5E6E16A0">
      <w:start w:val="12"/>
      <w:numFmt w:val="decimal"/>
      <w:lvlText w:val="%1."/>
      <w:lvlJc w:val="left"/>
    </w:lvl>
    <w:lvl w:ilvl="1" w:tplc="4E8A6972">
      <w:numFmt w:val="decimal"/>
      <w:lvlText w:val=""/>
      <w:lvlJc w:val="left"/>
    </w:lvl>
    <w:lvl w:ilvl="2" w:tplc="BA18AEE8">
      <w:numFmt w:val="decimal"/>
      <w:lvlText w:val=""/>
      <w:lvlJc w:val="left"/>
    </w:lvl>
    <w:lvl w:ilvl="3" w:tplc="94AC0FE0">
      <w:numFmt w:val="decimal"/>
      <w:lvlText w:val=""/>
      <w:lvlJc w:val="left"/>
    </w:lvl>
    <w:lvl w:ilvl="4" w:tplc="7BDC17C0">
      <w:numFmt w:val="decimal"/>
      <w:lvlText w:val=""/>
      <w:lvlJc w:val="left"/>
    </w:lvl>
    <w:lvl w:ilvl="5" w:tplc="9522DB3A">
      <w:numFmt w:val="decimal"/>
      <w:lvlText w:val=""/>
      <w:lvlJc w:val="left"/>
    </w:lvl>
    <w:lvl w:ilvl="6" w:tplc="F6F266C0">
      <w:numFmt w:val="decimal"/>
      <w:lvlText w:val=""/>
      <w:lvlJc w:val="left"/>
    </w:lvl>
    <w:lvl w:ilvl="7" w:tplc="3F4221B2">
      <w:numFmt w:val="decimal"/>
      <w:lvlText w:val=""/>
      <w:lvlJc w:val="left"/>
    </w:lvl>
    <w:lvl w:ilvl="8" w:tplc="FD4E35B8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AC42DE04"/>
    <w:lvl w:ilvl="0" w:tplc="FC24AD12">
      <w:start w:val="1"/>
      <w:numFmt w:val="bullet"/>
      <w:lvlText w:val="К"/>
      <w:lvlJc w:val="left"/>
    </w:lvl>
    <w:lvl w:ilvl="1" w:tplc="18524F54">
      <w:numFmt w:val="decimal"/>
      <w:lvlText w:val=""/>
      <w:lvlJc w:val="left"/>
    </w:lvl>
    <w:lvl w:ilvl="2" w:tplc="9FA61558">
      <w:numFmt w:val="decimal"/>
      <w:lvlText w:val=""/>
      <w:lvlJc w:val="left"/>
    </w:lvl>
    <w:lvl w:ilvl="3" w:tplc="3B84CACA">
      <w:numFmt w:val="decimal"/>
      <w:lvlText w:val=""/>
      <w:lvlJc w:val="left"/>
    </w:lvl>
    <w:lvl w:ilvl="4" w:tplc="5BE25544">
      <w:numFmt w:val="decimal"/>
      <w:lvlText w:val=""/>
      <w:lvlJc w:val="left"/>
    </w:lvl>
    <w:lvl w:ilvl="5" w:tplc="9CD6257A">
      <w:numFmt w:val="decimal"/>
      <w:lvlText w:val=""/>
      <w:lvlJc w:val="left"/>
    </w:lvl>
    <w:lvl w:ilvl="6" w:tplc="3D28834A">
      <w:numFmt w:val="decimal"/>
      <w:lvlText w:val=""/>
      <w:lvlJc w:val="left"/>
    </w:lvl>
    <w:lvl w:ilvl="7" w:tplc="3950367C">
      <w:numFmt w:val="decimal"/>
      <w:lvlText w:val=""/>
      <w:lvlJc w:val="left"/>
    </w:lvl>
    <w:lvl w:ilvl="8" w:tplc="7EA2AE76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784A1CD0"/>
    <w:lvl w:ilvl="0" w:tplc="BBE26B94">
      <w:start w:val="17"/>
      <w:numFmt w:val="decimal"/>
      <w:lvlText w:val="%1."/>
      <w:lvlJc w:val="left"/>
    </w:lvl>
    <w:lvl w:ilvl="1" w:tplc="74DA3A4E">
      <w:numFmt w:val="decimal"/>
      <w:lvlText w:val=""/>
      <w:lvlJc w:val="left"/>
    </w:lvl>
    <w:lvl w:ilvl="2" w:tplc="2890979C">
      <w:numFmt w:val="decimal"/>
      <w:lvlText w:val=""/>
      <w:lvlJc w:val="left"/>
    </w:lvl>
    <w:lvl w:ilvl="3" w:tplc="AF26CEA6">
      <w:numFmt w:val="decimal"/>
      <w:lvlText w:val=""/>
      <w:lvlJc w:val="left"/>
    </w:lvl>
    <w:lvl w:ilvl="4" w:tplc="341ED6D0">
      <w:numFmt w:val="decimal"/>
      <w:lvlText w:val=""/>
      <w:lvlJc w:val="left"/>
    </w:lvl>
    <w:lvl w:ilvl="5" w:tplc="A106EFCC">
      <w:numFmt w:val="decimal"/>
      <w:lvlText w:val=""/>
      <w:lvlJc w:val="left"/>
    </w:lvl>
    <w:lvl w:ilvl="6" w:tplc="225C9E9A">
      <w:numFmt w:val="decimal"/>
      <w:lvlText w:val=""/>
      <w:lvlJc w:val="left"/>
    </w:lvl>
    <w:lvl w:ilvl="7" w:tplc="E5163322">
      <w:numFmt w:val="decimal"/>
      <w:lvlText w:val=""/>
      <w:lvlJc w:val="left"/>
    </w:lvl>
    <w:lvl w:ilvl="8" w:tplc="27F2D86C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8368C884"/>
    <w:lvl w:ilvl="0" w:tplc="EFE6F214">
      <w:start w:val="1"/>
      <w:numFmt w:val="bullet"/>
      <w:lvlText w:val="-"/>
      <w:lvlJc w:val="left"/>
    </w:lvl>
    <w:lvl w:ilvl="1" w:tplc="98789AB4">
      <w:numFmt w:val="decimal"/>
      <w:lvlText w:val=""/>
      <w:lvlJc w:val="left"/>
    </w:lvl>
    <w:lvl w:ilvl="2" w:tplc="766EF284">
      <w:numFmt w:val="decimal"/>
      <w:lvlText w:val=""/>
      <w:lvlJc w:val="left"/>
    </w:lvl>
    <w:lvl w:ilvl="3" w:tplc="6E74E25A">
      <w:numFmt w:val="decimal"/>
      <w:lvlText w:val=""/>
      <w:lvlJc w:val="left"/>
    </w:lvl>
    <w:lvl w:ilvl="4" w:tplc="439E7D92">
      <w:numFmt w:val="decimal"/>
      <w:lvlText w:val=""/>
      <w:lvlJc w:val="left"/>
    </w:lvl>
    <w:lvl w:ilvl="5" w:tplc="D1FA14D4">
      <w:numFmt w:val="decimal"/>
      <w:lvlText w:val=""/>
      <w:lvlJc w:val="left"/>
    </w:lvl>
    <w:lvl w:ilvl="6" w:tplc="4C502BD0">
      <w:numFmt w:val="decimal"/>
      <w:lvlText w:val=""/>
      <w:lvlJc w:val="left"/>
    </w:lvl>
    <w:lvl w:ilvl="7" w:tplc="0FD25696">
      <w:numFmt w:val="decimal"/>
      <w:lvlText w:val=""/>
      <w:lvlJc w:val="left"/>
    </w:lvl>
    <w:lvl w:ilvl="8" w:tplc="1D68A22E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A5F09524"/>
    <w:lvl w:ilvl="0" w:tplc="F0D2575A">
      <w:start w:val="1"/>
      <w:numFmt w:val="bullet"/>
      <w:lvlText w:val="У"/>
      <w:lvlJc w:val="left"/>
    </w:lvl>
    <w:lvl w:ilvl="1" w:tplc="74F2CFA4">
      <w:numFmt w:val="decimal"/>
      <w:lvlText w:val=""/>
      <w:lvlJc w:val="left"/>
    </w:lvl>
    <w:lvl w:ilvl="2" w:tplc="725A6EC4">
      <w:numFmt w:val="decimal"/>
      <w:lvlText w:val=""/>
      <w:lvlJc w:val="left"/>
    </w:lvl>
    <w:lvl w:ilvl="3" w:tplc="B79A0624">
      <w:numFmt w:val="decimal"/>
      <w:lvlText w:val=""/>
      <w:lvlJc w:val="left"/>
    </w:lvl>
    <w:lvl w:ilvl="4" w:tplc="DCBEFF36">
      <w:numFmt w:val="decimal"/>
      <w:lvlText w:val=""/>
      <w:lvlJc w:val="left"/>
    </w:lvl>
    <w:lvl w:ilvl="5" w:tplc="7498653E">
      <w:numFmt w:val="decimal"/>
      <w:lvlText w:val=""/>
      <w:lvlJc w:val="left"/>
    </w:lvl>
    <w:lvl w:ilvl="6" w:tplc="6DCA377A">
      <w:numFmt w:val="decimal"/>
      <w:lvlText w:val=""/>
      <w:lvlJc w:val="left"/>
    </w:lvl>
    <w:lvl w:ilvl="7" w:tplc="A470C594">
      <w:numFmt w:val="decimal"/>
      <w:lvlText w:val=""/>
      <w:lvlJc w:val="left"/>
    </w:lvl>
    <w:lvl w:ilvl="8" w:tplc="69183166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FAA05DE0"/>
    <w:lvl w:ilvl="0" w:tplc="E9D8A8EE">
      <w:start w:val="13"/>
      <w:numFmt w:val="decimal"/>
      <w:lvlText w:val="%1."/>
      <w:lvlJc w:val="left"/>
    </w:lvl>
    <w:lvl w:ilvl="1" w:tplc="5798B744">
      <w:numFmt w:val="decimal"/>
      <w:lvlText w:val=""/>
      <w:lvlJc w:val="left"/>
    </w:lvl>
    <w:lvl w:ilvl="2" w:tplc="5A583398">
      <w:numFmt w:val="decimal"/>
      <w:lvlText w:val=""/>
      <w:lvlJc w:val="left"/>
    </w:lvl>
    <w:lvl w:ilvl="3" w:tplc="C67051F8">
      <w:numFmt w:val="decimal"/>
      <w:lvlText w:val=""/>
      <w:lvlJc w:val="left"/>
    </w:lvl>
    <w:lvl w:ilvl="4" w:tplc="2C32E8AE">
      <w:numFmt w:val="decimal"/>
      <w:lvlText w:val=""/>
      <w:lvlJc w:val="left"/>
    </w:lvl>
    <w:lvl w:ilvl="5" w:tplc="DD50BE98">
      <w:numFmt w:val="decimal"/>
      <w:lvlText w:val=""/>
      <w:lvlJc w:val="left"/>
    </w:lvl>
    <w:lvl w:ilvl="6" w:tplc="5A7EF14C">
      <w:numFmt w:val="decimal"/>
      <w:lvlText w:val=""/>
      <w:lvlJc w:val="left"/>
    </w:lvl>
    <w:lvl w:ilvl="7" w:tplc="9F2CC360">
      <w:numFmt w:val="decimal"/>
      <w:lvlText w:val=""/>
      <w:lvlJc w:val="left"/>
    </w:lvl>
    <w:lvl w:ilvl="8" w:tplc="EB7C91E8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124EAB0C"/>
    <w:lvl w:ilvl="0" w:tplc="86EA1E70">
      <w:start w:val="1"/>
      <w:numFmt w:val="decimal"/>
      <w:lvlText w:val="%1."/>
      <w:lvlJc w:val="left"/>
    </w:lvl>
    <w:lvl w:ilvl="1" w:tplc="1744DBAA">
      <w:numFmt w:val="decimal"/>
      <w:lvlText w:val=""/>
      <w:lvlJc w:val="left"/>
    </w:lvl>
    <w:lvl w:ilvl="2" w:tplc="82021790">
      <w:numFmt w:val="decimal"/>
      <w:lvlText w:val=""/>
      <w:lvlJc w:val="left"/>
    </w:lvl>
    <w:lvl w:ilvl="3" w:tplc="69DCA870">
      <w:numFmt w:val="decimal"/>
      <w:lvlText w:val=""/>
      <w:lvlJc w:val="left"/>
    </w:lvl>
    <w:lvl w:ilvl="4" w:tplc="832CB268">
      <w:numFmt w:val="decimal"/>
      <w:lvlText w:val=""/>
      <w:lvlJc w:val="left"/>
    </w:lvl>
    <w:lvl w:ilvl="5" w:tplc="E35A87BE">
      <w:numFmt w:val="decimal"/>
      <w:lvlText w:val=""/>
      <w:lvlJc w:val="left"/>
    </w:lvl>
    <w:lvl w:ilvl="6" w:tplc="F1FA9AD0">
      <w:numFmt w:val="decimal"/>
      <w:lvlText w:val=""/>
      <w:lvlJc w:val="left"/>
    </w:lvl>
    <w:lvl w:ilvl="7" w:tplc="907AFAA4">
      <w:numFmt w:val="decimal"/>
      <w:lvlText w:val=""/>
      <w:lvlJc w:val="left"/>
    </w:lvl>
    <w:lvl w:ilvl="8" w:tplc="0C7E9F56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23"/>
  </w:num>
  <w:num w:numId="4">
    <w:abstractNumId w:val="33"/>
  </w:num>
  <w:num w:numId="5">
    <w:abstractNumId w:val="32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29"/>
  </w:num>
  <w:num w:numId="11">
    <w:abstractNumId w:val="6"/>
  </w:num>
  <w:num w:numId="12">
    <w:abstractNumId w:val="25"/>
  </w:num>
  <w:num w:numId="13">
    <w:abstractNumId w:val="28"/>
  </w:num>
  <w:num w:numId="14">
    <w:abstractNumId w:val="34"/>
  </w:num>
  <w:num w:numId="15">
    <w:abstractNumId w:val="35"/>
  </w:num>
  <w:num w:numId="16">
    <w:abstractNumId w:val="19"/>
  </w:num>
  <w:num w:numId="17">
    <w:abstractNumId w:val="14"/>
  </w:num>
  <w:num w:numId="18">
    <w:abstractNumId w:val="8"/>
  </w:num>
  <w:num w:numId="19">
    <w:abstractNumId w:val="11"/>
  </w:num>
  <w:num w:numId="20">
    <w:abstractNumId w:val="27"/>
  </w:num>
  <w:num w:numId="21">
    <w:abstractNumId w:val="1"/>
  </w:num>
  <w:num w:numId="22">
    <w:abstractNumId w:val="13"/>
  </w:num>
  <w:num w:numId="23">
    <w:abstractNumId w:val="3"/>
  </w:num>
  <w:num w:numId="24">
    <w:abstractNumId w:val="20"/>
  </w:num>
  <w:num w:numId="25">
    <w:abstractNumId w:val="2"/>
  </w:num>
  <w:num w:numId="26">
    <w:abstractNumId w:val="0"/>
  </w:num>
  <w:num w:numId="27">
    <w:abstractNumId w:val="31"/>
  </w:num>
  <w:num w:numId="28">
    <w:abstractNumId w:val="10"/>
  </w:num>
  <w:num w:numId="29">
    <w:abstractNumId w:val="9"/>
  </w:num>
  <w:num w:numId="30">
    <w:abstractNumId w:val="18"/>
  </w:num>
  <w:num w:numId="31">
    <w:abstractNumId w:val="21"/>
  </w:num>
  <w:num w:numId="32">
    <w:abstractNumId w:val="26"/>
  </w:num>
  <w:num w:numId="33">
    <w:abstractNumId w:val="22"/>
  </w:num>
  <w:num w:numId="34">
    <w:abstractNumId w:val="16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DC"/>
    <w:rsid w:val="00390743"/>
    <w:rsid w:val="00784E0C"/>
    <w:rsid w:val="008C36DC"/>
    <w:rsid w:val="00910911"/>
    <w:rsid w:val="00E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D2B2"/>
  <w15:chartTrackingRefBased/>
  <w15:docId w15:val="{DE8A4B10-58BE-4A23-A866-3BF29FC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9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9109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91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784E0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3920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педагогам, работающим с детьми дошкольного возраста с задержкой психического развития</dc:title>
  <dc:subject/>
  <dc:creator>Windows User</dc:creator>
  <cp:keywords/>
  <dc:description/>
  <cp:lastModifiedBy>днс</cp:lastModifiedBy>
  <cp:revision>4</cp:revision>
  <dcterms:created xsi:type="dcterms:W3CDTF">2021-10-25T05:39:00Z</dcterms:created>
  <dcterms:modified xsi:type="dcterms:W3CDTF">2021-11-21T20:39:00Z</dcterms:modified>
</cp:coreProperties>
</file>