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25" w:rsidRDefault="00A125EC" w:rsidP="00A125EC">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C23D25" w:rsidRDefault="00C23D25" w:rsidP="00A125EC">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МДОУ «Детский сад № 42»</w:t>
      </w:r>
    </w:p>
    <w:p w:rsidR="00C23D25" w:rsidRDefault="00C23D25" w:rsidP="00A125EC">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C23D25" w:rsidRPr="00C23D25" w:rsidRDefault="00A125EC" w:rsidP="00A125EC">
      <w:pPr>
        <w:shd w:val="clear" w:color="auto" w:fill="FFFFFF"/>
        <w:spacing w:after="0" w:line="240" w:lineRule="auto"/>
        <w:jc w:val="center"/>
        <w:textAlignment w:val="baseline"/>
        <w:rPr>
          <w:rFonts w:ascii="Times New Roman" w:eastAsia="Times New Roman" w:hAnsi="Times New Roman" w:cs="Times New Roman"/>
          <w:color w:val="000000"/>
          <w:sz w:val="40"/>
          <w:szCs w:val="40"/>
          <w:lang w:eastAsia="ru-RU"/>
        </w:rPr>
      </w:pPr>
      <w:r w:rsidRPr="00C23D25">
        <w:rPr>
          <w:rFonts w:ascii="Times New Roman" w:eastAsia="Times New Roman" w:hAnsi="Times New Roman" w:cs="Times New Roman"/>
          <w:color w:val="000000"/>
          <w:sz w:val="40"/>
          <w:szCs w:val="40"/>
          <w:lang w:eastAsia="ru-RU"/>
        </w:rPr>
        <w:t xml:space="preserve">Консультация для педагогов по теме: </w:t>
      </w:r>
    </w:p>
    <w:p w:rsidR="00C23D25" w:rsidRDefault="00C23D25" w:rsidP="00A125EC">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C23D25" w:rsidRPr="00C23D25" w:rsidRDefault="00C23D25" w:rsidP="00A125EC">
      <w:pPr>
        <w:shd w:val="clear" w:color="auto" w:fill="FFFFFF"/>
        <w:spacing w:after="0" w:line="240" w:lineRule="auto"/>
        <w:jc w:val="center"/>
        <w:textAlignment w:val="baseline"/>
        <w:rPr>
          <w:rFonts w:ascii="Times New Roman" w:eastAsia="Times New Roman" w:hAnsi="Times New Roman" w:cs="Times New Roman"/>
          <w:color w:val="000000"/>
          <w:sz w:val="48"/>
          <w:szCs w:val="48"/>
          <w:lang w:eastAsia="ru-RU"/>
        </w:rPr>
      </w:pPr>
    </w:p>
    <w:p w:rsidR="00A125EC" w:rsidRPr="00C23D25" w:rsidRDefault="00A125EC" w:rsidP="00A125EC">
      <w:pPr>
        <w:shd w:val="clear" w:color="auto" w:fill="FFFFFF"/>
        <w:spacing w:after="0" w:line="240" w:lineRule="auto"/>
        <w:jc w:val="center"/>
        <w:textAlignment w:val="baseline"/>
        <w:rPr>
          <w:rFonts w:ascii="Times New Roman" w:eastAsia="Times New Roman" w:hAnsi="Times New Roman" w:cs="Times New Roman"/>
          <w:b/>
          <w:bCs/>
          <w:color w:val="000000"/>
          <w:sz w:val="48"/>
          <w:szCs w:val="48"/>
          <w:bdr w:val="none" w:sz="0" w:space="0" w:color="auto" w:frame="1"/>
        </w:rPr>
      </w:pPr>
      <w:r w:rsidRPr="00C23D25">
        <w:rPr>
          <w:rFonts w:ascii="Times New Roman" w:eastAsia="Times New Roman" w:hAnsi="Times New Roman" w:cs="Times New Roman"/>
          <w:bCs/>
          <w:color w:val="000000"/>
          <w:sz w:val="48"/>
          <w:szCs w:val="48"/>
          <w:bdr w:val="none" w:sz="0" w:space="0" w:color="auto" w:frame="1"/>
        </w:rPr>
        <w:t>«Современные подходы к управлению качеством игровой деятельности детей дошкольного возраста»</w:t>
      </w:r>
    </w:p>
    <w:p w:rsidR="00A125EC" w:rsidRDefault="00A125EC"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A125EC" w:rsidRDefault="00A125EC"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Pr="00C23D25" w:rsidRDefault="009E701C" w:rsidP="00A125EC">
      <w:pPr>
        <w:shd w:val="clear" w:color="auto" w:fill="FFFFFF"/>
        <w:spacing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C23D25" w:rsidRPr="00C23D25">
        <w:rPr>
          <w:rFonts w:ascii="Times New Roman" w:eastAsia="Times New Roman" w:hAnsi="Times New Roman" w:cs="Times New Roman"/>
          <w:color w:val="000000"/>
          <w:sz w:val="40"/>
          <w:szCs w:val="40"/>
          <w:lang w:eastAsia="ru-RU"/>
        </w:rPr>
        <w:t>Подготовила:</w:t>
      </w:r>
    </w:p>
    <w:p w:rsidR="00C23D25" w:rsidRPr="00C23D25" w:rsidRDefault="009E701C" w:rsidP="00A125EC">
      <w:pPr>
        <w:shd w:val="clear" w:color="auto" w:fill="FFFFFF"/>
        <w:spacing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ab/>
      </w:r>
      <w:r>
        <w:rPr>
          <w:rFonts w:ascii="Times New Roman" w:eastAsia="Times New Roman" w:hAnsi="Times New Roman" w:cs="Times New Roman"/>
          <w:color w:val="000000"/>
          <w:sz w:val="40"/>
          <w:szCs w:val="40"/>
          <w:lang w:eastAsia="ru-RU"/>
        </w:rPr>
        <w:tab/>
      </w:r>
      <w:r>
        <w:rPr>
          <w:rFonts w:ascii="Times New Roman" w:eastAsia="Times New Roman" w:hAnsi="Times New Roman" w:cs="Times New Roman"/>
          <w:color w:val="000000"/>
          <w:sz w:val="40"/>
          <w:szCs w:val="40"/>
          <w:lang w:eastAsia="ru-RU"/>
        </w:rPr>
        <w:tab/>
      </w:r>
      <w:r>
        <w:rPr>
          <w:rFonts w:ascii="Times New Roman" w:eastAsia="Times New Roman" w:hAnsi="Times New Roman" w:cs="Times New Roman"/>
          <w:color w:val="000000"/>
          <w:sz w:val="40"/>
          <w:szCs w:val="40"/>
          <w:lang w:eastAsia="ru-RU"/>
        </w:rPr>
        <w:tab/>
      </w:r>
      <w:r>
        <w:rPr>
          <w:rFonts w:ascii="Times New Roman" w:eastAsia="Times New Roman" w:hAnsi="Times New Roman" w:cs="Times New Roman"/>
          <w:color w:val="000000"/>
          <w:sz w:val="40"/>
          <w:szCs w:val="40"/>
          <w:lang w:eastAsia="ru-RU"/>
        </w:rPr>
        <w:tab/>
      </w:r>
      <w:r>
        <w:rPr>
          <w:rFonts w:ascii="Times New Roman" w:eastAsia="Times New Roman" w:hAnsi="Times New Roman" w:cs="Times New Roman"/>
          <w:color w:val="000000"/>
          <w:sz w:val="40"/>
          <w:szCs w:val="40"/>
          <w:lang w:eastAsia="ru-RU"/>
        </w:rPr>
        <w:tab/>
      </w:r>
      <w:r w:rsidR="00C23D25" w:rsidRPr="00C23D25">
        <w:rPr>
          <w:rFonts w:ascii="Times New Roman" w:eastAsia="Times New Roman" w:hAnsi="Times New Roman" w:cs="Times New Roman"/>
          <w:color w:val="000000"/>
          <w:sz w:val="40"/>
          <w:szCs w:val="40"/>
          <w:lang w:eastAsia="ru-RU"/>
        </w:rPr>
        <w:t xml:space="preserve">воспитатель </w:t>
      </w:r>
      <w:proofErr w:type="spellStart"/>
      <w:r w:rsidR="00C23D25" w:rsidRPr="00C23D25">
        <w:rPr>
          <w:rFonts w:ascii="Times New Roman" w:eastAsia="Times New Roman" w:hAnsi="Times New Roman" w:cs="Times New Roman"/>
          <w:color w:val="000000"/>
          <w:sz w:val="40"/>
          <w:szCs w:val="40"/>
          <w:lang w:eastAsia="ru-RU"/>
        </w:rPr>
        <w:t>Бахвалова</w:t>
      </w:r>
      <w:proofErr w:type="spellEnd"/>
      <w:r w:rsidR="00C23D25" w:rsidRPr="00C23D25">
        <w:rPr>
          <w:rFonts w:ascii="Times New Roman" w:eastAsia="Times New Roman" w:hAnsi="Times New Roman" w:cs="Times New Roman"/>
          <w:color w:val="000000"/>
          <w:sz w:val="40"/>
          <w:szCs w:val="40"/>
          <w:lang w:eastAsia="ru-RU"/>
        </w:rPr>
        <w:t xml:space="preserve"> Е.И.</w:t>
      </w:r>
    </w:p>
    <w:p w:rsidR="00C23D25" w:rsidRDefault="00C23D25"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A125E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9E701C">
      <w:pPr>
        <w:shd w:val="clear" w:color="auto" w:fill="FFFFFF"/>
        <w:spacing w:after="0" w:line="240" w:lineRule="auto"/>
        <w:rPr>
          <w:rFonts w:ascii="Times New Roman" w:eastAsia="Times New Roman" w:hAnsi="Times New Roman" w:cs="Times New Roman"/>
          <w:color w:val="000000"/>
          <w:sz w:val="28"/>
          <w:szCs w:val="28"/>
          <w:lang w:eastAsia="ru-RU"/>
        </w:rPr>
      </w:pPr>
    </w:p>
    <w:p w:rsidR="00C23D25" w:rsidRDefault="00C23D25" w:rsidP="009E701C">
      <w:pPr>
        <w:shd w:val="clear" w:color="auto" w:fill="FFFFFF"/>
        <w:spacing w:after="0" w:line="240" w:lineRule="auto"/>
        <w:rPr>
          <w:rFonts w:ascii="Times New Roman" w:eastAsia="Times New Roman" w:hAnsi="Times New Roman" w:cs="Times New Roman"/>
          <w:color w:val="000000"/>
          <w:sz w:val="28"/>
          <w:szCs w:val="28"/>
          <w:lang w:eastAsia="ru-RU"/>
        </w:rPr>
      </w:pPr>
    </w:p>
    <w:p w:rsidR="009E701C" w:rsidRDefault="00A125EC" w:rsidP="009E701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p>
    <w:p w:rsidR="009E701C" w:rsidRDefault="009E701C" w:rsidP="009E701C">
      <w:pPr>
        <w:shd w:val="clear" w:color="auto" w:fill="FFFFFF"/>
        <w:spacing w:after="0" w:line="240" w:lineRule="auto"/>
        <w:rPr>
          <w:rFonts w:ascii="Times New Roman" w:eastAsia="Times New Roman" w:hAnsi="Times New Roman" w:cs="Times New Roman"/>
          <w:color w:val="000000"/>
          <w:sz w:val="28"/>
          <w:szCs w:val="28"/>
          <w:lang w:eastAsia="ru-RU"/>
        </w:rPr>
      </w:pPr>
    </w:p>
    <w:p w:rsidR="00A125EC" w:rsidRPr="009E701C" w:rsidRDefault="009E701C" w:rsidP="009E701C">
      <w:pPr>
        <w:shd w:val="clear" w:color="auto" w:fill="FFFFFF"/>
        <w:spacing w:after="0" w:line="240" w:lineRule="auto"/>
        <w:rPr>
          <w:rStyle w:val="c0"/>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A125EC" w:rsidRPr="009E701C">
        <w:rPr>
          <w:rFonts w:ascii="Times New Roman" w:eastAsia="Times New Roman" w:hAnsi="Times New Roman" w:cs="Times New Roman"/>
          <w:sz w:val="28"/>
          <w:szCs w:val="28"/>
          <w:lang w:eastAsia="ru-RU"/>
        </w:rPr>
        <w:t>Игровая деятельность – ведущая деятельность у детей дошкольного возраста. Она оказывает значительное влияние на развитие личности ребенка. Именно в играх происходит полный и сложный процесс преобразования и усвоения жизненного опыта, формируются главные понятия человеческих взаимоотношений, вырабатываются личностные качества детей, повышаются возможности адаптивности детей в межличностных отношениях. Поэтому роль воспитателя в реализации данных процессов огромна.</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0"/>
          <w:sz w:val="28"/>
          <w:szCs w:val="28"/>
        </w:rPr>
        <w:t xml:space="preserve">Актуальность проблемы исследования </w:t>
      </w:r>
      <w:r w:rsidR="00A125EC" w:rsidRPr="009E701C">
        <w:rPr>
          <w:rStyle w:val="c0"/>
          <w:sz w:val="28"/>
          <w:szCs w:val="28"/>
        </w:rPr>
        <w:t xml:space="preserve">к управлению качеством игровой деятельности </w:t>
      </w:r>
      <w:r w:rsidRPr="009E701C">
        <w:rPr>
          <w:rStyle w:val="c0"/>
          <w:sz w:val="28"/>
          <w:szCs w:val="28"/>
        </w:rPr>
        <w:t>определяется тем, что игра занимает весьма важное место в жизни дошкольника, являясь элементарным способом постижения окружающей действительности, наиболее естественным и доступным путём к овладению знаниями и умениями. Однако существует вопрос о необходимости рационального построения, организации и применения её в процессе развития дошкольника, что требует более тщательного и детального её изучения.</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0"/>
          <w:sz w:val="28"/>
          <w:szCs w:val="28"/>
        </w:rPr>
        <w:t>Игра как феномен культуры обучает, воспитывает, развивает, социализирует, развлекает, даёт отдых, привнося в содержание досуга бесконечные сюжеты и темы жизни и деятельности человека, при этом сохраняя свою</w:t>
      </w:r>
      <w:r w:rsidR="00A125EC" w:rsidRPr="009E701C">
        <w:rPr>
          <w:rStyle w:val="c0"/>
          <w:sz w:val="28"/>
          <w:szCs w:val="28"/>
        </w:rPr>
        <w:t xml:space="preserve"> </w:t>
      </w:r>
      <w:r w:rsidRPr="009E701C">
        <w:rPr>
          <w:rStyle w:val="c0"/>
          <w:sz w:val="28"/>
          <w:szCs w:val="28"/>
        </w:rPr>
        <w:t>ценность. Сами того не осознавая, дети в процессе игры приближаются к решению сложных жизненных проблем.</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0"/>
          <w:sz w:val="28"/>
          <w:szCs w:val="28"/>
        </w:rPr>
        <w:t xml:space="preserve">С каждым  новым поколением детей меняется игровое пространство детства. Социализация нынешних бабушек и дедушек проходила  во дворах, где они  целыми днями гоняли мяч, играли в «казаков-разбойников», прыгали на скакалках. Их дети были вовлечены в дворовую субкультуру уже не так сильно. Современное поколение и вовсе предпочитает коллективным дворовым играм </w:t>
      </w:r>
      <w:proofErr w:type="gramStart"/>
      <w:r w:rsidRPr="009E701C">
        <w:rPr>
          <w:rStyle w:val="c0"/>
          <w:sz w:val="28"/>
          <w:szCs w:val="28"/>
        </w:rPr>
        <w:t>индивидуальные</w:t>
      </w:r>
      <w:proofErr w:type="gramEnd"/>
      <w:r w:rsidRPr="009E701C">
        <w:rPr>
          <w:rStyle w:val="c0"/>
          <w:sz w:val="28"/>
          <w:szCs w:val="28"/>
        </w:rPr>
        <w:t>, компьютерные. Впрочем, это предпочтение во многом формируется вечно спешащими взрослыми: у много работающих мам и пап просто нет времени, бабушки и дедушки живут отдельно от внуков и тоже работают, ну а воспитатели усиленно готовят детей к школе. Эта тенденция характерна не только для нашей страны, но и  для всего мира. Ученые и педагоги всех стран говорят о необходимости вернуть детям право на игру.</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0"/>
          <w:sz w:val="28"/>
          <w:szCs w:val="28"/>
        </w:rPr>
        <w:t>В  условиях реализации Федерального Государственного Образовательного стандарта и требований к основной общеобразовательной программе дошкольного образования существенным отличием является исключение из образовательного процесса учебной деятельности, как не соответствующей закономерностям развития ребенка на этапе дошкольного детства. Перед педагогами дошкольного учреждения становится актуальным поиск других форм и методов работы с детьми.</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0"/>
          <w:sz w:val="28"/>
          <w:szCs w:val="28"/>
        </w:rPr>
        <w:t>Ведущей деятельностью детей дошкольного возраста является игра. При правильной организации игра создает условия для развития физических, интеллектуальных и личностных качеств ребенка, формированию предпосылок учебной деятельности и обеспечение социальной успешности дошкольника. Три взаимосвязанные линии развития ребенка: чувствовать-познавать-творить гармонично вписываются в естественную среду ребенка - игру, которая для него одновременно является и развлечением, и способов познания мира людей, предметов, природы, а также сферой приложения своей фантазии.</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0"/>
          <w:sz w:val="28"/>
          <w:szCs w:val="28"/>
        </w:rPr>
        <w:t> При организации игровой деятельности дошкольника в условиях введения ФГОС нео</w:t>
      </w:r>
      <w:r w:rsidR="001E46A5" w:rsidRPr="009E701C">
        <w:rPr>
          <w:rStyle w:val="c0"/>
          <w:sz w:val="28"/>
          <w:szCs w:val="28"/>
        </w:rPr>
        <w:t>бходимо опираться на нормативно</w:t>
      </w:r>
      <w:r w:rsidRPr="009E701C">
        <w:rPr>
          <w:rStyle w:val="c0"/>
          <w:sz w:val="28"/>
          <w:szCs w:val="28"/>
        </w:rPr>
        <w:t>–правовые документы.</w:t>
      </w:r>
    </w:p>
    <w:p w:rsidR="00923152" w:rsidRPr="009E0718" w:rsidRDefault="00923152" w:rsidP="009E0718">
      <w:pPr>
        <w:pStyle w:val="c4"/>
        <w:spacing w:after="0"/>
        <w:ind w:firstLine="710"/>
        <w:rPr>
          <w:b/>
          <w:bCs/>
          <w:sz w:val="28"/>
          <w:szCs w:val="28"/>
        </w:rPr>
      </w:pPr>
      <w:r w:rsidRPr="009E701C">
        <w:rPr>
          <w:rStyle w:val="c0"/>
          <w:sz w:val="28"/>
          <w:szCs w:val="28"/>
        </w:rPr>
        <w:lastRenderedPageBreak/>
        <w:t xml:space="preserve"> Это принципиально новые документы модернизации системы дошкольного образования, такие как: </w:t>
      </w:r>
      <w:proofErr w:type="gramStart"/>
      <w:r w:rsidRPr="009E701C">
        <w:rPr>
          <w:rStyle w:val="c0"/>
          <w:sz w:val="28"/>
          <w:szCs w:val="28"/>
        </w:rPr>
        <w:t>Письмо Минобразования РФ от 17.05.1995 №61/19-12 «О психолого-педагогических требованиях к играм и игрушкам в современных условиях»; Письмо Минобразования РФ от 15 марта 2014г.№03-51-46 ин/14-03; Примерные требования к содержанию развивающей среды детей дошкольного возраста, воспитывающихся в семье;  Федеральный закон РФ от 29 декабря 2010г. №436-ФЗ  «О защите детей от информации, причиняющей вред их здоровью и развитию»;</w:t>
      </w:r>
      <w:proofErr w:type="gramEnd"/>
      <w:r w:rsidRPr="009E701C">
        <w:rPr>
          <w:rStyle w:val="c0"/>
          <w:sz w:val="28"/>
          <w:szCs w:val="28"/>
        </w:rPr>
        <w:t xml:space="preserve">   Приказ </w:t>
      </w:r>
      <w:proofErr w:type="spellStart"/>
      <w:r w:rsidRPr="009E701C">
        <w:rPr>
          <w:rStyle w:val="c0"/>
          <w:sz w:val="28"/>
          <w:szCs w:val="28"/>
        </w:rPr>
        <w:t>Минобрнауки</w:t>
      </w:r>
      <w:proofErr w:type="spellEnd"/>
      <w:r w:rsidRPr="009E701C">
        <w:rPr>
          <w:rStyle w:val="c0"/>
          <w:sz w:val="28"/>
          <w:szCs w:val="28"/>
        </w:rPr>
        <w:t xml:space="preserve"> от 17 октября 2013г.№1155   «Об утверждении федерального государственного образовательного стандарта дошкольного образования»; </w:t>
      </w:r>
      <w:r w:rsidR="009E0718" w:rsidRPr="009E0718">
        <w:rPr>
          <w:bCs/>
          <w:sz w:val="28"/>
          <w:szCs w:val="28"/>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w:t>
      </w:r>
      <w:proofErr w:type="spellStart"/>
      <w:r w:rsidR="009E0718" w:rsidRPr="009E0718">
        <w:rPr>
          <w:bCs/>
          <w:sz w:val="28"/>
          <w:szCs w:val="28"/>
        </w:rPr>
        <w:t>СанПиН</w:t>
      </w:r>
      <w:proofErr w:type="spellEnd"/>
      <w:r w:rsidR="009E0718" w:rsidRPr="009E0718">
        <w:rPr>
          <w:bCs/>
          <w:sz w:val="28"/>
          <w:szCs w:val="28"/>
        </w:rPr>
        <w:t xml:space="preserve"> 2.3/2.4.3590-20</w:t>
      </w:r>
      <w:r w:rsidR="009E0718">
        <w:rPr>
          <w:bCs/>
          <w:sz w:val="28"/>
          <w:szCs w:val="28"/>
        </w:rPr>
        <w:t>,</w:t>
      </w:r>
      <w:r w:rsidR="009E0718" w:rsidRPr="009E0718">
        <w:rPr>
          <w:b/>
          <w:bCs/>
          <w:sz w:val="28"/>
          <w:szCs w:val="28"/>
        </w:rPr>
        <w:t> </w:t>
      </w:r>
      <w:r w:rsidRPr="009E701C">
        <w:rPr>
          <w:rStyle w:val="c0"/>
          <w:sz w:val="28"/>
          <w:szCs w:val="28"/>
        </w:rPr>
        <w:t>«Санитарно-эпидемиологические требования к устройству, содержанию и орга</w:t>
      </w:r>
      <w:r w:rsidR="009E0718">
        <w:rPr>
          <w:rStyle w:val="c0"/>
          <w:sz w:val="28"/>
          <w:szCs w:val="28"/>
        </w:rPr>
        <w:t>н</w:t>
      </w:r>
      <w:r w:rsidRPr="009E701C">
        <w:rPr>
          <w:rStyle w:val="c0"/>
          <w:sz w:val="28"/>
          <w:szCs w:val="28"/>
        </w:rPr>
        <w:t>изации режима работы дошкольных образовательных учреждений». Данные документы  внесли значительные коррективы в определение правового поля содержания системы дошкольного образования, раскрыли необходимость пересмотра организационных и содержательных аспектов дошкольного образования, и во многом решают вопросы, связанные с развитием игровой деятельности детей - дошкольников.</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27"/>
          <w:sz w:val="28"/>
          <w:szCs w:val="28"/>
        </w:rPr>
        <w:t>Существенное изменение в игровой деятельности детей, которое отмечают не только психологи, но и большинство опытных дошкольных педагогов, заключается в том, что дети в детских садах стали меньше и хуже играть, особенно сократились (и по количеству и по продолжительности) сюжетно-ролевые игры.</w:t>
      </w:r>
      <w:r w:rsidRPr="009E701C">
        <w:rPr>
          <w:sz w:val="28"/>
          <w:szCs w:val="28"/>
        </w:rPr>
        <w:br/>
      </w:r>
      <w:r w:rsidRPr="009E701C">
        <w:rPr>
          <w:rStyle w:val="c21"/>
          <w:sz w:val="28"/>
          <w:szCs w:val="28"/>
        </w:rPr>
        <w:t>Игра «уходит» из детского сада. Причин тому несколько:</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21"/>
          <w:sz w:val="28"/>
          <w:szCs w:val="28"/>
        </w:rPr>
        <w:t>1. У детей мало впечатлений, эмоций, праздников, без которых невозможно развитие игры. Большинство впечатлений дети получают из телепередач, качество которых, увы, оставляет желать лучшего.</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21"/>
          <w:sz w:val="28"/>
          <w:szCs w:val="28"/>
        </w:rPr>
        <w:t xml:space="preserve">2. Игра – отображение жизни взрослых людей: играя </w:t>
      </w:r>
      <w:proofErr w:type="gramStart"/>
      <w:r w:rsidRPr="009E701C">
        <w:rPr>
          <w:rStyle w:val="c21"/>
          <w:sz w:val="28"/>
          <w:szCs w:val="28"/>
        </w:rPr>
        <w:t>ребёнок</w:t>
      </w:r>
      <w:proofErr w:type="gramEnd"/>
      <w:r w:rsidRPr="009E701C">
        <w:rPr>
          <w:rStyle w:val="c21"/>
          <w:sz w:val="28"/>
          <w:szCs w:val="28"/>
        </w:rPr>
        <w:t xml:space="preserve"> подражает им, моделирует разнообразные ситуации и отношения. </w:t>
      </w:r>
      <w:proofErr w:type="spellStart"/>
      <w:proofErr w:type="gramStart"/>
      <w:r w:rsidRPr="009E701C">
        <w:rPr>
          <w:rStyle w:val="c21"/>
          <w:sz w:val="28"/>
          <w:szCs w:val="28"/>
        </w:rPr>
        <w:t>Co</w:t>
      </w:r>
      <w:proofErr w:type="gramEnd"/>
      <w:r w:rsidRPr="009E701C">
        <w:rPr>
          <w:rStyle w:val="c21"/>
          <w:sz w:val="28"/>
          <w:szCs w:val="28"/>
        </w:rPr>
        <w:t>временные</w:t>
      </w:r>
      <w:proofErr w:type="spellEnd"/>
      <w:r w:rsidRPr="009E701C">
        <w:rPr>
          <w:rStyle w:val="c21"/>
          <w:sz w:val="28"/>
          <w:szCs w:val="28"/>
        </w:rPr>
        <w:t xml:space="preserve"> дети не знают, чем занимаются их родители.</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21"/>
          <w:sz w:val="28"/>
          <w:szCs w:val="28"/>
        </w:rPr>
        <w:t>3. Не играют взрослые. Игре невозможно научить иначе, чем, играя вместе с ребёнком.</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0"/>
          <w:sz w:val="28"/>
          <w:szCs w:val="28"/>
        </w:rPr>
        <w:t>Основные проблемы игровой деятельности в детском саду - это организация эффективного игрового пространства и грамотное руководство детской игрой.</w:t>
      </w:r>
    </w:p>
    <w:p w:rsidR="00923152" w:rsidRPr="009E701C" w:rsidRDefault="00923152" w:rsidP="009E701C">
      <w:pPr>
        <w:pStyle w:val="c4"/>
        <w:shd w:val="clear" w:color="auto" w:fill="FFFFFF"/>
        <w:spacing w:before="0" w:beforeAutospacing="0" w:after="0" w:afterAutospacing="0"/>
        <w:ind w:firstLine="710"/>
        <w:rPr>
          <w:sz w:val="28"/>
          <w:szCs w:val="28"/>
        </w:rPr>
      </w:pPr>
      <w:r w:rsidRPr="009E0718">
        <w:rPr>
          <w:rStyle w:val="c0"/>
          <w:i/>
          <w:sz w:val="28"/>
          <w:szCs w:val="28"/>
        </w:rPr>
        <w:t>Существует комплексный метод руководства игрой.</w:t>
      </w:r>
      <w:r w:rsidRPr="009E701C">
        <w:rPr>
          <w:rStyle w:val="c0"/>
          <w:sz w:val="28"/>
          <w:szCs w:val="28"/>
        </w:rPr>
        <w:t xml:space="preserve"> Он был предложен Е.В. Зворыгиной и С. Л. </w:t>
      </w:r>
      <w:proofErr w:type="spellStart"/>
      <w:r w:rsidRPr="009E701C">
        <w:rPr>
          <w:rStyle w:val="c0"/>
          <w:sz w:val="28"/>
          <w:szCs w:val="28"/>
        </w:rPr>
        <w:t>Новоселовой</w:t>
      </w:r>
      <w:proofErr w:type="spellEnd"/>
      <w:r w:rsidRPr="009E701C">
        <w:rPr>
          <w:rStyle w:val="c0"/>
          <w:sz w:val="28"/>
          <w:szCs w:val="28"/>
        </w:rPr>
        <w:t>.</w:t>
      </w:r>
    </w:p>
    <w:p w:rsidR="009E0718" w:rsidRDefault="00923152" w:rsidP="009E701C">
      <w:pPr>
        <w:pStyle w:val="c4"/>
        <w:shd w:val="clear" w:color="auto" w:fill="FFFFFF"/>
        <w:spacing w:before="0" w:beforeAutospacing="0" w:after="0" w:afterAutospacing="0"/>
        <w:ind w:firstLine="710"/>
        <w:rPr>
          <w:rStyle w:val="c0"/>
          <w:sz w:val="28"/>
          <w:szCs w:val="28"/>
        </w:rPr>
      </w:pPr>
      <w:r w:rsidRPr="009E701C">
        <w:rPr>
          <w:rStyle w:val="c0"/>
          <w:sz w:val="28"/>
          <w:szCs w:val="28"/>
        </w:rPr>
        <w:t xml:space="preserve">В настоящее время в практике дошкольных учреждений этот метод часто применяется при наличии и взаимосвязи </w:t>
      </w:r>
      <w:r w:rsidRPr="009E0718">
        <w:rPr>
          <w:rStyle w:val="c0"/>
          <w:sz w:val="28"/>
          <w:szCs w:val="28"/>
          <w:u w:val="single"/>
        </w:rPr>
        <w:t>следующих педагогических условий</w:t>
      </w:r>
      <w:r w:rsidRPr="009E701C">
        <w:rPr>
          <w:rStyle w:val="c0"/>
          <w:sz w:val="28"/>
          <w:szCs w:val="28"/>
        </w:rPr>
        <w:t>:</w:t>
      </w:r>
    </w:p>
    <w:p w:rsidR="009E0718" w:rsidRDefault="009E0718" w:rsidP="009E0718">
      <w:pPr>
        <w:pStyle w:val="c4"/>
        <w:shd w:val="clear" w:color="auto" w:fill="FFFFFF"/>
        <w:spacing w:before="0" w:beforeAutospacing="0" w:after="0" w:afterAutospacing="0"/>
        <w:ind w:firstLine="710"/>
        <w:rPr>
          <w:rStyle w:val="c0"/>
          <w:sz w:val="28"/>
          <w:szCs w:val="28"/>
        </w:rPr>
      </w:pPr>
      <w:r w:rsidRPr="009E0718">
        <w:rPr>
          <w:rStyle w:val="c0"/>
          <w:sz w:val="28"/>
          <w:szCs w:val="28"/>
        </w:rPr>
        <w:t xml:space="preserve"> 1</w:t>
      </w:r>
      <w:r>
        <w:rPr>
          <w:rStyle w:val="c0"/>
          <w:sz w:val="28"/>
          <w:szCs w:val="28"/>
        </w:rPr>
        <w:t xml:space="preserve">. </w:t>
      </w:r>
      <w:r w:rsidRPr="009E0718">
        <w:rPr>
          <w:rStyle w:val="c0"/>
          <w:rFonts w:ascii="Batang" w:eastAsia="Batang" w:hAnsi="Batang"/>
          <w:b/>
          <w:sz w:val="28"/>
          <w:szCs w:val="28"/>
        </w:rPr>
        <w:t>А</w:t>
      </w:r>
      <w:r w:rsidR="00923152" w:rsidRPr="009E0718">
        <w:rPr>
          <w:rStyle w:val="c0"/>
          <w:rFonts w:ascii="Batang" w:eastAsia="Batang" w:hAnsi="Batang"/>
          <w:b/>
          <w:sz w:val="28"/>
          <w:szCs w:val="28"/>
        </w:rPr>
        <w:t>ктивная деятельность детей, направленна</w:t>
      </w:r>
      <w:r w:rsidRPr="009E0718">
        <w:rPr>
          <w:rStyle w:val="c0"/>
          <w:rFonts w:ascii="Batang" w:eastAsia="Batang" w:hAnsi="Batang"/>
          <w:b/>
          <w:sz w:val="28"/>
          <w:szCs w:val="28"/>
        </w:rPr>
        <w:t>я на ознакомление с окружающим.</w:t>
      </w:r>
      <w:r>
        <w:rPr>
          <w:rStyle w:val="c0"/>
          <w:sz w:val="28"/>
          <w:szCs w:val="28"/>
        </w:rPr>
        <w:t xml:space="preserve"> </w:t>
      </w:r>
      <w:r w:rsidRPr="009E701C">
        <w:rPr>
          <w:rStyle w:val="c0"/>
          <w:sz w:val="28"/>
          <w:szCs w:val="28"/>
        </w:rPr>
        <w:t>Планомерное обогащение опыта детей. В быту, на занятиях, на прогулке, во время чтения книг, просмотра передач ребенок усваивает назначение предметов, смысл действии людей, сущность их взаимоотношений, у него формируются первые эмоционально-нравственные оценки. Все это может служить источником возникновения замысла игры, постоянного обогащения ее содержания.</w:t>
      </w:r>
      <w:r>
        <w:rPr>
          <w:rStyle w:val="c0"/>
          <w:sz w:val="28"/>
          <w:szCs w:val="28"/>
        </w:rPr>
        <w:t xml:space="preserve"> </w:t>
      </w:r>
    </w:p>
    <w:p w:rsidR="009E0718" w:rsidRDefault="009E0718" w:rsidP="009E0718">
      <w:pPr>
        <w:pStyle w:val="c4"/>
        <w:shd w:val="clear" w:color="auto" w:fill="FFFFFF"/>
        <w:spacing w:before="0" w:beforeAutospacing="0" w:after="0" w:afterAutospacing="0"/>
        <w:ind w:firstLine="710"/>
        <w:rPr>
          <w:rStyle w:val="c0"/>
          <w:sz w:val="28"/>
          <w:szCs w:val="28"/>
        </w:rPr>
      </w:pPr>
      <w:r>
        <w:rPr>
          <w:rStyle w:val="c0"/>
          <w:sz w:val="28"/>
          <w:szCs w:val="28"/>
        </w:rPr>
        <w:t xml:space="preserve">2. </w:t>
      </w:r>
      <w:r w:rsidRPr="009E0718">
        <w:rPr>
          <w:rStyle w:val="c0"/>
          <w:rFonts w:ascii="Batang" w:eastAsia="Batang" w:hAnsi="Batang"/>
          <w:b/>
          <w:sz w:val="28"/>
          <w:szCs w:val="28"/>
        </w:rPr>
        <w:t>Обучающие игры.</w:t>
      </w:r>
      <w:r>
        <w:rPr>
          <w:rStyle w:val="c0"/>
          <w:sz w:val="28"/>
          <w:szCs w:val="28"/>
        </w:rPr>
        <w:t xml:space="preserve"> </w:t>
      </w:r>
      <w:r w:rsidRPr="009E701C">
        <w:rPr>
          <w:rStyle w:val="c0"/>
          <w:sz w:val="28"/>
          <w:szCs w:val="28"/>
        </w:rPr>
        <w:t xml:space="preserve">Для перевода реального опыта в игровой, условный план, для усвоения детьми способов воспроизведения действительности в игре используются обучающие игры (дидактические, театральные и др.) Они должны </w:t>
      </w:r>
      <w:r w:rsidRPr="009E701C">
        <w:rPr>
          <w:rStyle w:val="c0"/>
          <w:sz w:val="28"/>
          <w:szCs w:val="28"/>
        </w:rPr>
        <w:lastRenderedPageBreak/>
        <w:t>содержать элементы новизны, вводить детей в условную ситуацию, эмоционально приобщать к процессу приобретения знаний.</w:t>
      </w:r>
    </w:p>
    <w:p w:rsidR="009E0718" w:rsidRDefault="009E0718" w:rsidP="009E0718">
      <w:pPr>
        <w:pStyle w:val="c4"/>
        <w:shd w:val="clear" w:color="auto" w:fill="FFFFFF"/>
        <w:spacing w:before="0" w:beforeAutospacing="0" w:after="0" w:afterAutospacing="0"/>
        <w:ind w:firstLine="710"/>
        <w:rPr>
          <w:rStyle w:val="c0"/>
          <w:sz w:val="28"/>
          <w:szCs w:val="28"/>
        </w:rPr>
      </w:pPr>
      <w:r>
        <w:rPr>
          <w:rStyle w:val="c0"/>
          <w:sz w:val="28"/>
          <w:szCs w:val="28"/>
        </w:rPr>
        <w:t xml:space="preserve">3.  </w:t>
      </w:r>
      <w:r w:rsidRPr="009E0718">
        <w:rPr>
          <w:rStyle w:val="c0"/>
          <w:rFonts w:ascii="Batang" w:eastAsia="Batang" w:hAnsi="Batang"/>
          <w:b/>
          <w:sz w:val="28"/>
          <w:szCs w:val="28"/>
        </w:rPr>
        <w:t>С</w:t>
      </w:r>
      <w:r w:rsidR="00923152" w:rsidRPr="009E0718">
        <w:rPr>
          <w:rStyle w:val="c0"/>
          <w:rFonts w:ascii="Batang" w:eastAsia="Batang" w:hAnsi="Batang"/>
          <w:b/>
          <w:sz w:val="28"/>
          <w:szCs w:val="28"/>
        </w:rPr>
        <w:t>воевременное из</w:t>
      </w:r>
      <w:r w:rsidRPr="009E0718">
        <w:rPr>
          <w:rStyle w:val="c0"/>
          <w:rFonts w:ascii="Batang" w:eastAsia="Batang" w:hAnsi="Batang"/>
          <w:b/>
          <w:sz w:val="28"/>
          <w:szCs w:val="28"/>
        </w:rPr>
        <w:t>менение предметно-игровой среды</w:t>
      </w:r>
      <w:proofErr w:type="gramStart"/>
      <w:r w:rsidRPr="009E0718">
        <w:rPr>
          <w:rStyle w:val="c0"/>
          <w:rFonts w:ascii="Batang" w:eastAsia="Batang" w:hAnsi="Batang"/>
          <w:b/>
          <w:sz w:val="28"/>
          <w:szCs w:val="28"/>
        </w:rPr>
        <w:t>.</w:t>
      </w:r>
      <w:proofErr w:type="gramEnd"/>
      <w:r>
        <w:rPr>
          <w:rStyle w:val="c0"/>
          <w:sz w:val="28"/>
          <w:szCs w:val="28"/>
        </w:rPr>
        <w:t xml:space="preserve">  П</w:t>
      </w:r>
      <w:r w:rsidRPr="009E701C">
        <w:rPr>
          <w:rStyle w:val="c0"/>
          <w:sz w:val="28"/>
          <w:szCs w:val="28"/>
        </w:rPr>
        <w:t>одбор игрушек и игрового материала, способствующих закреплению в памяти ребенка недавних впечатлений, полученных при знакомстве с окружающим, а также в обучающих играх, нацеливают дошкольников на самостоятельное, творческое решение игровых задач, побуждают к разным способам воспроизведения действительности в игре. Предметно-игровую среду нужно изменять с учетом практического и игрового опыта детей. Важно не только расширять тематику игрушек, но и подбирать их по принципу разной степени обобщенности образа.</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0"/>
          <w:sz w:val="28"/>
          <w:szCs w:val="28"/>
        </w:rPr>
        <w:t xml:space="preserve"> </w:t>
      </w:r>
      <w:r w:rsidR="009E0718">
        <w:rPr>
          <w:rStyle w:val="c0"/>
          <w:sz w:val="28"/>
          <w:szCs w:val="28"/>
        </w:rPr>
        <w:t xml:space="preserve">4. </w:t>
      </w:r>
      <w:r w:rsidR="009E0718" w:rsidRPr="009E0718">
        <w:rPr>
          <w:rStyle w:val="c0"/>
          <w:rFonts w:ascii="Batang" w:eastAsia="Batang" w:hAnsi="Batang"/>
          <w:b/>
          <w:sz w:val="28"/>
          <w:szCs w:val="28"/>
        </w:rPr>
        <w:t>А</w:t>
      </w:r>
      <w:r w:rsidRPr="009E0718">
        <w:rPr>
          <w:rStyle w:val="c0"/>
          <w:rFonts w:ascii="Batang" w:eastAsia="Batang" w:hAnsi="Batang"/>
          <w:b/>
          <w:sz w:val="28"/>
          <w:szCs w:val="28"/>
        </w:rPr>
        <w:t>ктивизирующее общение педагога с детьми в процессе самой игры.</w:t>
      </w:r>
      <w:r w:rsidR="009E0718">
        <w:rPr>
          <w:sz w:val="28"/>
          <w:szCs w:val="28"/>
        </w:rPr>
        <w:t xml:space="preserve"> </w:t>
      </w:r>
      <w:r w:rsidR="009E0718" w:rsidRPr="009E701C">
        <w:rPr>
          <w:rStyle w:val="c0"/>
          <w:sz w:val="28"/>
          <w:szCs w:val="28"/>
        </w:rPr>
        <w:t>Для закрепления в самостоятельной инициативной игре приобретенного детьми опыта деятельности необходимо их общение </w:t>
      </w:r>
      <w:proofErr w:type="gramStart"/>
      <w:r w:rsidR="009E0718" w:rsidRPr="009E701C">
        <w:rPr>
          <w:rStyle w:val="c0"/>
          <w:sz w:val="28"/>
          <w:szCs w:val="28"/>
        </w:rPr>
        <w:t>со</w:t>
      </w:r>
      <w:proofErr w:type="gramEnd"/>
      <w:r w:rsidR="009E0718" w:rsidRPr="009E701C">
        <w:rPr>
          <w:rStyle w:val="c0"/>
          <w:sz w:val="28"/>
          <w:szCs w:val="28"/>
        </w:rPr>
        <w:t> взрослым во время игрового процесса. Общение должно быть направлено на формирование прогрессивных (для каждого возрастного периода) способов решения игровых задач. Для этого педагог организует деятельность дошкольников в усложняющихся проблемных игровых ситуациях с учетом их конкретного практического опыта, а также игровой среды.</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0"/>
          <w:sz w:val="28"/>
          <w:szCs w:val="28"/>
        </w:rPr>
        <w:t>Все компоненты комплексного руководства формированием игры взаимосвязаны и одинаково важны при работе с детьми разного возраста. Достигнутый в результате такого руководства уровень развития игры на данном возрастном этапе позволяет педагогу идти дальше, учитывая новые возможности своих воспитанников.</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0"/>
          <w:sz w:val="28"/>
          <w:szCs w:val="28"/>
        </w:rPr>
        <w:t>Детям разных возрастных групп на игру в течение дня отводится от 3 часов 15 минут до 3 часов 30 минут. Главной целью педагогов является правильно это время использовать, всячески поощряя детей к самостоятельным играм, участвуя в них и помогая детям освоить новые способы игры.</w:t>
      </w:r>
    </w:p>
    <w:p w:rsidR="00923152" w:rsidRPr="009E0718" w:rsidRDefault="00923152" w:rsidP="009E701C">
      <w:pPr>
        <w:pStyle w:val="c4"/>
        <w:shd w:val="clear" w:color="auto" w:fill="FFFFFF"/>
        <w:spacing w:before="0" w:beforeAutospacing="0" w:after="0" w:afterAutospacing="0"/>
        <w:ind w:firstLine="710"/>
        <w:rPr>
          <w:i/>
          <w:sz w:val="28"/>
          <w:szCs w:val="28"/>
        </w:rPr>
      </w:pPr>
      <w:r w:rsidRPr="009E0718">
        <w:rPr>
          <w:rStyle w:val="c0"/>
          <w:i/>
          <w:sz w:val="28"/>
          <w:szCs w:val="28"/>
        </w:rPr>
        <w:t>Рассмотрев руководство игрой дошкольников, можно сделать следующие выводы:</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0"/>
          <w:sz w:val="28"/>
          <w:szCs w:val="28"/>
        </w:rPr>
        <w:t>1. Игра должна быть свободной от навязанной взрослыми «сверху» тематики и регламентации действий. Ребенок должен иметь возможность овладевать все более сложным «языком» игры - общими способами ее осуществления, увеличивающими свободу творческой реализации его собственных замыслов.</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0"/>
          <w:sz w:val="28"/>
          <w:szCs w:val="28"/>
        </w:rPr>
        <w:t>2. Игра должна быть совместной деятельностью педагога и детей, где педагог есть играющий партнер, чтобы игра на всех возрастных этапах была самостоятельной деятельностью детей.</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0"/>
          <w:sz w:val="28"/>
          <w:szCs w:val="28"/>
        </w:rPr>
        <w:t xml:space="preserve">В последнее время воспитатели и психологи отмечают снижение уровня ролевых игр у дошкольников. Дети играют меньше, чем 20-30 лет назад, их ролевые игры более примитивны и однообразны. Это, по-видимому, связано с тем, что дети всё более отдаляются от взрослых, они не видят и не понимают деятельности взрослых, плохо знакомы с их трудовыми и личными отношениями. В результате, несмотря на обилие игрушек, им не во что играть. В то же время замечено, что современные дошкольники предпочитают воспроизводить в своих играх сюжеты, заимствованные из телевизионных сериалов и брать на себя роли телевизионных героев. Это говорит о том, что наши дошкольники, проводящие слишком много времени у телевизора, лучше знакомы с жизнью и отношениями иностранных героев фильмом, чем окружающих их реальных взрослых. Однако это не меняет сути игры: при всём </w:t>
      </w:r>
      <w:r w:rsidRPr="009E701C">
        <w:rPr>
          <w:rStyle w:val="c0"/>
          <w:sz w:val="28"/>
          <w:szCs w:val="28"/>
        </w:rPr>
        <w:lastRenderedPageBreak/>
        <w:t>многообразии сюжетов, за ними скрывается принципиально одно и то же содержание - деятельность людей, их поступки и отношения.</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0"/>
          <w:sz w:val="28"/>
          <w:szCs w:val="28"/>
        </w:rPr>
        <w:t xml:space="preserve">Жизнь современного ребенка заполнена телевидением, компьютерными играми, общением </w:t>
      </w:r>
      <w:proofErr w:type="gramStart"/>
      <w:r w:rsidRPr="009E701C">
        <w:rPr>
          <w:rStyle w:val="c0"/>
          <w:sz w:val="28"/>
          <w:szCs w:val="28"/>
        </w:rPr>
        <w:t>со</w:t>
      </w:r>
      <w:proofErr w:type="gramEnd"/>
      <w:r w:rsidRPr="009E701C">
        <w:rPr>
          <w:rStyle w:val="c0"/>
          <w:sz w:val="28"/>
          <w:szCs w:val="28"/>
        </w:rPr>
        <w:t xml:space="preserve"> взрослыми, кружками и секциями. На игру у ребенка остается крайне мало времени и дома, и в детском саду. Между тем дети хотят играть, считают игру, самым любим видом деятельности. Существуют игры, которые остаются в игровом репертуаре многие десятилетия «Больница», «Магазин», «Семья», «Гости». </w:t>
      </w:r>
      <w:proofErr w:type="gramStart"/>
      <w:r w:rsidRPr="009E701C">
        <w:rPr>
          <w:rStyle w:val="c0"/>
          <w:sz w:val="28"/>
          <w:szCs w:val="28"/>
        </w:rPr>
        <w:t>У дошкольников XXI века появились новые игровые роли (банкир, агент, клиент, визажист, дизайнер и т.д.) и новые игровые сюжеты («Салон сотовой связи», «Агентство недвижимости», «Банк», «Макдональдс» и т.д.).</w:t>
      </w:r>
      <w:proofErr w:type="gramEnd"/>
      <w:r w:rsidRPr="009E701C">
        <w:rPr>
          <w:rStyle w:val="c0"/>
          <w:sz w:val="28"/>
          <w:szCs w:val="28"/>
        </w:rPr>
        <w:t xml:space="preserve"> Существует неоднозначное отношение взрослых к играм современных дошкольников, проявляющееся в запрете педагогами некоторых игровых тем, игрушек, что делает игру ребенка более закрытой от взрослых, чем это было ранее. Характерной особенностью субкультуры современного детства происходит под формирующим влиянием средств массовой информации. Телевидение оказывает наибольшее влияние на воображение дошкольников, что приводит к </w:t>
      </w:r>
      <w:proofErr w:type="spellStart"/>
      <w:r w:rsidRPr="009E701C">
        <w:rPr>
          <w:rStyle w:val="c0"/>
          <w:sz w:val="28"/>
          <w:szCs w:val="28"/>
        </w:rPr>
        <w:t>стереотипизации</w:t>
      </w:r>
      <w:proofErr w:type="spellEnd"/>
      <w:r w:rsidRPr="009E701C">
        <w:rPr>
          <w:rStyle w:val="c0"/>
          <w:sz w:val="28"/>
          <w:szCs w:val="28"/>
        </w:rPr>
        <w:t xml:space="preserve"> образов. (Человек-паук, </w:t>
      </w:r>
      <w:proofErr w:type="spellStart"/>
      <w:r w:rsidRPr="009E701C">
        <w:rPr>
          <w:rStyle w:val="c0"/>
          <w:sz w:val="28"/>
          <w:szCs w:val="28"/>
        </w:rPr>
        <w:t>Барби</w:t>
      </w:r>
      <w:proofErr w:type="spellEnd"/>
      <w:r w:rsidRPr="009E701C">
        <w:rPr>
          <w:rStyle w:val="c0"/>
          <w:sz w:val="28"/>
          <w:szCs w:val="28"/>
        </w:rPr>
        <w:t xml:space="preserve"> и Кен, </w:t>
      </w:r>
      <w:proofErr w:type="spellStart"/>
      <w:r w:rsidRPr="009E701C">
        <w:rPr>
          <w:rStyle w:val="c0"/>
          <w:sz w:val="28"/>
          <w:szCs w:val="28"/>
        </w:rPr>
        <w:t>Бетмен</w:t>
      </w:r>
      <w:proofErr w:type="spellEnd"/>
      <w:r w:rsidRPr="009E701C">
        <w:rPr>
          <w:rStyle w:val="c0"/>
          <w:sz w:val="28"/>
          <w:szCs w:val="28"/>
        </w:rPr>
        <w:t>, телеведущая и т.д.) На выбор ролей и игровых сюжетов оказывает влияние, происходящее в окружающей действительности.</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0"/>
          <w:sz w:val="28"/>
          <w:szCs w:val="28"/>
        </w:rPr>
        <w:t>Часто игра сводится к манипулированию с яркой, модной игрушкой. Придумывая игры, дети основываются на телевизионной информации и компьютерных играх.</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0"/>
          <w:sz w:val="28"/>
          <w:szCs w:val="28"/>
        </w:rPr>
        <w:t xml:space="preserve">Также игра сводится к накопительству, потому что иметь как можно больше, </w:t>
      </w:r>
      <w:proofErr w:type="spellStart"/>
      <w:r w:rsidRPr="009E701C">
        <w:rPr>
          <w:rStyle w:val="c0"/>
          <w:sz w:val="28"/>
          <w:szCs w:val="28"/>
        </w:rPr>
        <w:t>трансформеров</w:t>
      </w:r>
      <w:proofErr w:type="spellEnd"/>
      <w:r w:rsidRPr="009E701C">
        <w:rPr>
          <w:rStyle w:val="c0"/>
          <w:sz w:val="28"/>
          <w:szCs w:val="28"/>
        </w:rPr>
        <w:t xml:space="preserve">, </w:t>
      </w:r>
      <w:proofErr w:type="spellStart"/>
      <w:r w:rsidRPr="009E701C">
        <w:rPr>
          <w:rStyle w:val="c0"/>
          <w:sz w:val="28"/>
          <w:szCs w:val="28"/>
        </w:rPr>
        <w:t>покемонов</w:t>
      </w:r>
      <w:proofErr w:type="spellEnd"/>
      <w:r w:rsidRPr="009E701C">
        <w:rPr>
          <w:rStyle w:val="c0"/>
          <w:sz w:val="28"/>
          <w:szCs w:val="28"/>
        </w:rPr>
        <w:t xml:space="preserve"> в детской субкультуре считается престижным.</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0"/>
          <w:sz w:val="28"/>
          <w:szCs w:val="28"/>
        </w:rPr>
        <w:t>Парадокс заключается в том, что часто дети не знают, как играть, как развивать игровой сюжет. Такая ситуация во многом обусловлена тем, что в детском саду ребенок находится в обществе сверстников – детей, играющих также, как и он сам. Общение с детьми во дворе ограничено в силу необходимости обеспечить безопасность ребенка на улице. Игровой опыт не передается от старших детей к младшим, дети не успевают в полной мере проникнуть «духом игры». Современному ребенку негде научиться играть. В такой ситуации игровой опыт ребенку должен передать воспитатель детского сада, но как уже установлено, в том, что дети не умеют правильно играть, виной становится сам воспитатель, т.е. его низкая игровая грамотность, игровая культура. Обучение игре представляет собой механизм естественной помощи воспитателя ребенку. Оно включает непосредственное взаимодействие воспитателя с детьми в игре, наблюдение за игрой детей, изучение детских возможностей и перспектив развития игры. Воспитателю необходимо стать привлекательным для ребенка игровым партнером, который приносит в детскую игру новое содержание и новые умения.</w:t>
      </w:r>
    </w:p>
    <w:p w:rsidR="00923152" w:rsidRPr="009E701C" w:rsidRDefault="00923152" w:rsidP="009E701C">
      <w:pPr>
        <w:pStyle w:val="c4"/>
        <w:shd w:val="clear" w:color="auto" w:fill="FFFFFF"/>
        <w:spacing w:before="0" w:beforeAutospacing="0" w:after="0" w:afterAutospacing="0"/>
        <w:ind w:firstLine="710"/>
        <w:rPr>
          <w:sz w:val="28"/>
          <w:szCs w:val="28"/>
        </w:rPr>
      </w:pPr>
      <w:r w:rsidRPr="009E701C">
        <w:rPr>
          <w:rStyle w:val="c0"/>
          <w:sz w:val="28"/>
          <w:szCs w:val="28"/>
        </w:rPr>
        <w:t xml:space="preserve">В последние годы многие ученые и практики с тревогой говорят о тенденции исчезновения игры из жизни детей, особенно в старшем дошкольном возрасте. Анализ практики работы дошкольных учреждений свидетельствует об углублении противоречия между признанием роли игры в развитии ребенка дошкольного возраста и явным перевесом в сторону обучения детей, раннего вовлечения их в систему дополнительного образования. Сюжетным творческим играм уделяется немного времени, а их содержание часто не соответствуют особенностям субкультуры современного ребенка. Руководство играми дошкольников в детском саду несет на себе отпечаток излишнего дидактизма и осуществляется по аналогии с проведением </w:t>
      </w:r>
      <w:r w:rsidRPr="009E701C">
        <w:rPr>
          <w:rStyle w:val="c0"/>
          <w:sz w:val="28"/>
          <w:szCs w:val="28"/>
        </w:rPr>
        <w:lastRenderedPageBreak/>
        <w:t>учебных занятий. Следовательно, игровая деятельность не становится источником самореализации внутренних сил ребенка. Это приводит к необратимым потерям в развитии психики дошкольника.</w:t>
      </w:r>
    </w:p>
    <w:p w:rsidR="009E701C" w:rsidRDefault="00C23D25" w:rsidP="009E701C">
      <w:pPr>
        <w:shd w:val="clear" w:color="auto" w:fill="FFFFFF"/>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i/>
          <w:iCs/>
          <w:sz w:val="28"/>
          <w:szCs w:val="28"/>
          <w:lang w:eastAsia="ru-RU"/>
        </w:rPr>
        <w:tab/>
      </w:r>
      <w:r w:rsidR="002248E2" w:rsidRPr="009E701C">
        <w:rPr>
          <w:rFonts w:ascii="Times New Roman" w:eastAsia="Times New Roman" w:hAnsi="Times New Roman" w:cs="Times New Roman"/>
          <w:i/>
          <w:sz w:val="28"/>
          <w:szCs w:val="28"/>
          <w:lang w:eastAsia="ru-RU"/>
        </w:rPr>
        <w:t>В игре с детьми у взрослого может быть две основные стратегии.</w:t>
      </w:r>
      <w:r w:rsidR="002248E2" w:rsidRPr="009E701C">
        <w:rPr>
          <w:rFonts w:ascii="Times New Roman" w:eastAsia="Times New Roman" w:hAnsi="Times New Roman" w:cs="Times New Roman"/>
          <w:sz w:val="28"/>
          <w:szCs w:val="28"/>
          <w:lang w:eastAsia="ru-RU"/>
        </w:rPr>
        <w:t xml:space="preserve"> </w:t>
      </w:r>
    </w:p>
    <w:p w:rsidR="002248E2" w:rsidRDefault="002248E2" w:rsidP="009E701C">
      <w:pPr>
        <w:shd w:val="clear" w:color="auto" w:fill="FFFFFF"/>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Взрослый может сам организовать игру на основании заранее продуманного общего направления сюжета и подготовленных предметно - игровых материалов, или он может присоединиться к уже играющим детям. Он участвует с детьми в игре на равных и может влиять содержание и общий ход игры теми же способами, что используют другие играющие. В сюжетной игре он может придумать сюжет игры, выступить с интересным предложением о её сюжетном продолжении, ввести в игру новый персонаж, создать проблемную ситуацию и т.д.</w:t>
      </w:r>
    </w:p>
    <w:p w:rsidR="009E701C" w:rsidRPr="009E701C" w:rsidRDefault="009E701C" w:rsidP="009E701C">
      <w:pPr>
        <w:shd w:val="clear" w:color="auto" w:fill="FFFFFF"/>
        <w:spacing w:after="0" w:line="240" w:lineRule="auto"/>
        <w:rPr>
          <w:rFonts w:ascii="Times New Roman" w:eastAsia="Times New Roman" w:hAnsi="Times New Roman" w:cs="Times New Roman"/>
          <w:sz w:val="28"/>
          <w:szCs w:val="28"/>
          <w:lang w:eastAsia="ru-RU"/>
        </w:rPr>
      </w:pPr>
    </w:p>
    <w:tbl>
      <w:tblPr>
        <w:tblW w:w="10966" w:type="dxa"/>
        <w:shd w:val="clear" w:color="auto" w:fill="FFFFFF"/>
        <w:tblCellMar>
          <w:top w:w="15" w:type="dxa"/>
          <w:left w:w="15" w:type="dxa"/>
          <w:bottom w:w="15" w:type="dxa"/>
          <w:right w:w="15" w:type="dxa"/>
        </w:tblCellMar>
        <w:tblLook w:val="04A0"/>
      </w:tblPr>
      <w:tblGrid>
        <w:gridCol w:w="4042"/>
        <w:gridCol w:w="6924"/>
      </w:tblGrid>
      <w:tr w:rsidR="002248E2" w:rsidRPr="009E701C" w:rsidTr="009E701C">
        <w:trPr>
          <w:trHeight w:val="323"/>
        </w:trPr>
        <w:tc>
          <w:tcPr>
            <w:tcW w:w="4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48E2" w:rsidRPr="009E701C" w:rsidRDefault="002248E2" w:rsidP="009E701C">
            <w:pPr>
              <w:spacing w:after="0" w:line="0" w:lineRule="atLeast"/>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Направления руководства игрой</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48E2" w:rsidRPr="009E701C" w:rsidRDefault="002248E2" w:rsidP="009E701C">
            <w:pPr>
              <w:spacing w:after="0" w:line="0" w:lineRule="atLeast"/>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Задачи руководства игрой</w:t>
            </w:r>
          </w:p>
        </w:tc>
      </w:tr>
      <w:tr w:rsidR="002248E2" w:rsidRPr="009E701C" w:rsidTr="009E701C">
        <w:trPr>
          <w:trHeight w:val="955"/>
        </w:trPr>
        <w:tc>
          <w:tcPr>
            <w:tcW w:w="4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48E2" w:rsidRPr="009E701C" w:rsidRDefault="002248E2" w:rsidP="009E701C">
            <w:pPr>
              <w:spacing w:after="0" w:line="0" w:lineRule="atLeast"/>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Обогащение содержания игры</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48E2" w:rsidRPr="009E701C" w:rsidRDefault="002248E2" w:rsidP="009E701C">
            <w:pPr>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1.Побуждать переносить в игру события из повседневной жизни и тем самым осваивать назначение и свойства предметов.</w:t>
            </w:r>
          </w:p>
          <w:p w:rsidR="002248E2" w:rsidRPr="009E701C" w:rsidRDefault="002248E2" w:rsidP="009E701C">
            <w:pPr>
              <w:spacing w:after="0" w:line="0" w:lineRule="atLeast"/>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2.Способствовать умению ставить разнообразные игровые задачи.</w:t>
            </w:r>
          </w:p>
        </w:tc>
      </w:tr>
      <w:tr w:rsidR="002248E2" w:rsidRPr="009E701C" w:rsidTr="009E701C">
        <w:trPr>
          <w:trHeight w:val="3158"/>
        </w:trPr>
        <w:tc>
          <w:tcPr>
            <w:tcW w:w="4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48E2" w:rsidRPr="009E701C" w:rsidRDefault="002248E2" w:rsidP="009E701C">
            <w:pPr>
              <w:spacing w:after="0" w:line="0" w:lineRule="atLeast"/>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Формирование предметных способов решения игровых задач</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48E2" w:rsidRPr="009E701C" w:rsidRDefault="002248E2" w:rsidP="009E701C">
            <w:pPr>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3.Обогащать развёрнутые игровые действия с игрушками разнообразным содержанием.</w:t>
            </w:r>
          </w:p>
          <w:p w:rsidR="002248E2" w:rsidRPr="009E701C" w:rsidRDefault="002248E2" w:rsidP="009E701C">
            <w:pPr>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4.Своевременно формировать игровые действия с предметами - заместителями.</w:t>
            </w:r>
          </w:p>
          <w:p w:rsidR="002248E2" w:rsidRPr="009E701C" w:rsidRDefault="002248E2" w:rsidP="009E701C">
            <w:pPr>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5.Побуждать использовать игровые действия с воображаемыми предметами.</w:t>
            </w:r>
          </w:p>
          <w:p w:rsidR="002248E2" w:rsidRPr="009E701C" w:rsidRDefault="002248E2" w:rsidP="009E701C">
            <w:pPr>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6.Подводить к пониманию замены отдельных игровых действий словом.</w:t>
            </w:r>
          </w:p>
          <w:p w:rsidR="002248E2" w:rsidRPr="009E701C" w:rsidRDefault="002248E2" w:rsidP="009E701C">
            <w:pPr>
              <w:spacing w:after="0" w:line="0" w:lineRule="atLeast"/>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7.Способствовать тому, чтобы для решения поставленных игровых задач дети использовали  разнообразные предметные способы.</w:t>
            </w:r>
          </w:p>
        </w:tc>
      </w:tr>
      <w:tr w:rsidR="002248E2" w:rsidRPr="009E701C" w:rsidTr="009E701C">
        <w:trPr>
          <w:trHeight w:val="1263"/>
        </w:trPr>
        <w:tc>
          <w:tcPr>
            <w:tcW w:w="4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48E2" w:rsidRPr="009E701C" w:rsidRDefault="002248E2" w:rsidP="009E701C">
            <w:pPr>
              <w:spacing w:after="0" w:line="0" w:lineRule="atLeast"/>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Развитие самостоятельности</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48E2" w:rsidRPr="009E701C" w:rsidRDefault="002248E2" w:rsidP="009E701C">
            <w:pPr>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8.Развивать у каждого ребёнка самостоятельность в постановке разнообразных игровых задач.</w:t>
            </w:r>
          </w:p>
          <w:p w:rsidR="002248E2" w:rsidRPr="009E701C" w:rsidRDefault="002248E2" w:rsidP="009E701C">
            <w:pPr>
              <w:spacing w:after="0" w:line="0" w:lineRule="atLeast"/>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9.Побуждать детей самостоятельно выбирать различные предметные способы для решения поставленных игровых задач.</w:t>
            </w:r>
          </w:p>
        </w:tc>
      </w:tr>
      <w:tr w:rsidR="002248E2" w:rsidRPr="009E701C" w:rsidTr="009E701C">
        <w:trPr>
          <w:trHeight w:val="646"/>
        </w:trPr>
        <w:tc>
          <w:tcPr>
            <w:tcW w:w="4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48E2" w:rsidRPr="009E701C" w:rsidRDefault="002248E2" w:rsidP="009E701C">
            <w:pPr>
              <w:spacing w:after="0" w:line="0" w:lineRule="atLeast"/>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Побуждение к взаимодействию в игре</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48E2" w:rsidRPr="009E701C" w:rsidRDefault="002248E2" w:rsidP="009E701C">
            <w:pPr>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10.Поощрять интерес к играм сверстников.</w:t>
            </w:r>
          </w:p>
          <w:p w:rsidR="002248E2" w:rsidRPr="009E701C" w:rsidRDefault="002248E2" w:rsidP="009E701C">
            <w:pPr>
              <w:spacing w:after="0" w:line="0" w:lineRule="atLeast"/>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11.Приучать играть, не мешая друг другу.</w:t>
            </w:r>
          </w:p>
        </w:tc>
      </w:tr>
    </w:tbl>
    <w:p w:rsidR="009E701C" w:rsidRDefault="009E701C" w:rsidP="009E701C">
      <w:pPr>
        <w:shd w:val="clear" w:color="auto" w:fill="FFFFFF"/>
        <w:spacing w:after="0" w:line="240" w:lineRule="auto"/>
        <w:rPr>
          <w:rFonts w:ascii="Times New Roman" w:eastAsia="Times New Roman" w:hAnsi="Times New Roman" w:cs="Times New Roman"/>
          <w:sz w:val="28"/>
          <w:szCs w:val="28"/>
          <w:lang w:eastAsia="ru-RU"/>
        </w:rPr>
      </w:pPr>
    </w:p>
    <w:p w:rsidR="009E701C" w:rsidRDefault="009E701C" w:rsidP="009E701C">
      <w:pPr>
        <w:shd w:val="clear" w:color="auto" w:fill="FFFFFF"/>
        <w:spacing w:after="0" w:line="240" w:lineRule="auto"/>
        <w:rPr>
          <w:rFonts w:ascii="Times New Roman" w:eastAsia="Times New Roman" w:hAnsi="Times New Roman" w:cs="Times New Roman"/>
          <w:sz w:val="28"/>
          <w:szCs w:val="28"/>
          <w:lang w:eastAsia="ru-RU"/>
        </w:rPr>
      </w:pPr>
    </w:p>
    <w:p w:rsidR="002248E2" w:rsidRPr="009E701C" w:rsidRDefault="002248E2" w:rsidP="009E701C">
      <w:pPr>
        <w:shd w:val="clear" w:color="auto" w:fill="FFFFFF"/>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Поскольку игровые способы отображения окружающего мира достаточно сформированы, то дети легко справляются с выбором наиболее приемлемых для конкретной игровой ситуации предметных и ролевых способов решения игровых задач.</w:t>
      </w:r>
    </w:p>
    <w:p w:rsidR="002248E2" w:rsidRPr="009E701C" w:rsidRDefault="002248E2" w:rsidP="009E701C">
      <w:pPr>
        <w:shd w:val="clear" w:color="auto" w:fill="FFFFFF"/>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 xml:space="preserve">Ролевые действия в игре сопровождаются ролевой речью, на начальном этапе сюжетно - ролевой игры - ролевыми высказываниями (область «Речевое развитие», «Социально - коммуникативное развитие», п. 2.6 ФГОС </w:t>
      </w:r>
      <w:proofErr w:type="gramStart"/>
      <w:r w:rsidRPr="009E701C">
        <w:rPr>
          <w:rFonts w:ascii="Times New Roman" w:eastAsia="Times New Roman" w:hAnsi="Times New Roman" w:cs="Times New Roman"/>
          <w:sz w:val="28"/>
          <w:szCs w:val="28"/>
          <w:lang w:eastAsia="ru-RU"/>
        </w:rPr>
        <w:t>ДО</w:t>
      </w:r>
      <w:proofErr w:type="gramEnd"/>
      <w:r w:rsidRPr="009E701C">
        <w:rPr>
          <w:rFonts w:ascii="Times New Roman" w:eastAsia="Times New Roman" w:hAnsi="Times New Roman" w:cs="Times New Roman"/>
          <w:sz w:val="28"/>
          <w:szCs w:val="28"/>
          <w:lang w:eastAsia="ru-RU"/>
        </w:rPr>
        <w:t xml:space="preserve">). По мере обогащения жизненного опыта развитие звуковой и интонационной культуры речи </w:t>
      </w:r>
      <w:r w:rsidRPr="009E701C">
        <w:rPr>
          <w:rFonts w:ascii="Times New Roman" w:eastAsia="Times New Roman" w:hAnsi="Times New Roman" w:cs="Times New Roman"/>
          <w:sz w:val="28"/>
          <w:szCs w:val="28"/>
          <w:lang w:eastAsia="ru-RU"/>
        </w:rPr>
        <w:lastRenderedPageBreak/>
        <w:t>ролевые действия становятся более разнообразными, что напрямую зависит от представления детей об окружающем мире.</w:t>
      </w:r>
    </w:p>
    <w:p w:rsidR="002248E2" w:rsidRPr="009E701C" w:rsidRDefault="002248E2" w:rsidP="009E701C">
      <w:pPr>
        <w:shd w:val="clear" w:color="auto" w:fill="FFFFFF"/>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Специально обучать детей определённым игровым действиям не рекомендуется. Важно, чтобы дети сами придумывали, какие ролевые действия включать в игру, только в таком случае игра будет носить подлинно творческий характер.</w:t>
      </w:r>
    </w:p>
    <w:p w:rsidR="002248E2" w:rsidRPr="009E701C" w:rsidRDefault="002248E2" w:rsidP="009E701C">
      <w:pPr>
        <w:shd w:val="clear" w:color="auto" w:fill="FFFFFF"/>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Ролевые действия должны быть выразительны, что обеспечивается выполнением характерных движений, жестов, мимики.</w:t>
      </w:r>
    </w:p>
    <w:p w:rsidR="002248E2" w:rsidRPr="009E701C" w:rsidRDefault="002248E2" w:rsidP="009E701C">
      <w:pPr>
        <w:shd w:val="clear" w:color="auto" w:fill="FFFFFF"/>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Например, в роли мамы одна девочка демонстрирует, что мама ласковая, весёлая, а другая девочка в этой же роли - хмурая, строгая. При этом обе выразительно исполняют принятую роль, но средства выразительности у них разные.</w:t>
      </w:r>
    </w:p>
    <w:p w:rsidR="002248E2" w:rsidRPr="009E701C" w:rsidRDefault="002248E2" w:rsidP="009E701C">
      <w:pPr>
        <w:shd w:val="clear" w:color="auto" w:fill="FFFFFF"/>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Таким образом, в период формирования ролевых действий обращается внимание, как на разнообразие, так и на эмоциональную выразительность движений, жестов, мимики.</w:t>
      </w:r>
    </w:p>
    <w:p w:rsidR="002248E2" w:rsidRPr="009E701C" w:rsidRDefault="002248E2" w:rsidP="009E701C">
      <w:pPr>
        <w:shd w:val="clear" w:color="auto" w:fill="FFFFFF"/>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Сюжетно - ролевая игра предполагает сотрудничество с другими играющими, поэтому надо учить детей обращаться с ролевыми высказываниями к партнёру.</w:t>
      </w:r>
    </w:p>
    <w:p w:rsidR="002248E2" w:rsidRPr="009E701C" w:rsidRDefault="002248E2" w:rsidP="009E701C">
      <w:pPr>
        <w:shd w:val="clear" w:color="auto" w:fill="FFFFFF"/>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Нарастание количества ролевых высказываний постепенно приводит к возникновению ролевой беседы. Инициатором беседы может выступать взрослый.</w:t>
      </w:r>
    </w:p>
    <w:p w:rsidR="002248E2" w:rsidRPr="009E701C" w:rsidRDefault="002248E2" w:rsidP="009E701C">
      <w:pPr>
        <w:shd w:val="clear" w:color="auto" w:fill="FFFFFF"/>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 xml:space="preserve">Исходя из усложнения в развитии игры, задачи руководства игрой дополняются </w:t>
      </w:r>
      <w:proofErr w:type="gramStart"/>
      <w:r w:rsidRPr="009E701C">
        <w:rPr>
          <w:rFonts w:ascii="Times New Roman" w:eastAsia="Times New Roman" w:hAnsi="Times New Roman" w:cs="Times New Roman"/>
          <w:sz w:val="28"/>
          <w:szCs w:val="28"/>
          <w:lang w:eastAsia="ru-RU"/>
        </w:rPr>
        <w:t>следующими</w:t>
      </w:r>
      <w:proofErr w:type="gramEnd"/>
      <w:r w:rsidRPr="009E701C">
        <w:rPr>
          <w:rFonts w:ascii="Times New Roman" w:eastAsia="Times New Roman" w:hAnsi="Times New Roman" w:cs="Times New Roman"/>
          <w:sz w:val="28"/>
          <w:szCs w:val="28"/>
          <w:lang w:eastAsia="ru-RU"/>
        </w:rPr>
        <w:t>:</w:t>
      </w:r>
    </w:p>
    <w:p w:rsidR="002248E2" w:rsidRPr="009E701C" w:rsidRDefault="002248E2" w:rsidP="009E701C">
      <w:pPr>
        <w:shd w:val="clear" w:color="auto" w:fill="FFFFFF"/>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 Побуждать детей принимать разнообразные роли.</w:t>
      </w:r>
    </w:p>
    <w:p w:rsidR="002248E2" w:rsidRPr="009E701C" w:rsidRDefault="002248E2" w:rsidP="009E701C">
      <w:pPr>
        <w:shd w:val="clear" w:color="auto" w:fill="FFFFFF"/>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 Способствовать тому, чтобы при исполнении роли дети использовали различные эмоционально выразительные ролевые действия.</w:t>
      </w:r>
    </w:p>
    <w:p w:rsidR="002248E2" w:rsidRPr="009E701C" w:rsidRDefault="002248E2" w:rsidP="009E701C">
      <w:pPr>
        <w:shd w:val="clear" w:color="auto" w:fill="FFFFFF"/>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 содействовать формированию умения сопровождать ролевые действия ролевыми высказываниями, обращёнными к игрушке - партнёру, воображаемому собеседнику, взрослому и сверстнику.</w:t>
      </w:r>
    </w:p>
    <w:p w:rsidR="002248E2" w:rsidRPr="00C65764" w:rsidRDefault="002248E2" w:rsidP="009E701C">
      <w:pPr>
        <w:shd w:val="clear" w:color="auto" w:fill="FFFFFF"/>
        <w:spacing w:after="0" w:line="240" w:lineRule="auto"/>
        <w:rPr>
          <w:rFonts w:ascii="Times New Roman" w:eastAsia="Times New Roman" w:hAnsi="Times New Roman" w:cs="Times New Roman"/>
          <w:b/>
          <w:i/>
          <w:sz w:val="28"/>
          <w:szCs w:val="28"/>
          <w:lang w:eastAsia="ru-RU"/>
        </w:rPr>
      </w:pPr>
      <w:r w:rsidRPr="009E701C">
        <w:rPr>
          <w:rFonts w:ascii="Times New Roman" w:eastAsia="Times New Roman" w:hAnsi="Times New Roman" w:cs="Times New Roman"/>
          <w:sz w:val="28"/>
          <w:szCs w:val="28"/>
          <w:lang w:eastAsia="ru-RU"/>
        </w:rPr>
        <w:t> </w:t>
      </w:r>
      <w:r w:rsidRPr="00C65764">
        <w:rPr>
          <w:rFonts w:ascii="Times New Roman" w:eastAsia="Times New Roman" w:hAnsi="Times New Roman" w:cs="Times New Roman"/>
          <w:b/>
          <w:i/>
          <w:sz w:val="28"/>
          <w:szCs w:val="28"/>
          <w:lang w:eastAsia="ru-RU"/>
        </w:rPr>
        <w:t>Планирование игры по видам деятельности в течение всего образовательного процесса может быть организовано следующим образом:</w:t>
      </w:r>
    </w:p>
    <w:p w:rsidR="002248E2" w:rsidRPr="009E701C" w:rsidRDefault="002248E2" w:rsidP="009E701C">
      <w:pPr>
        <w:shd w:val="clear" w:color="auto" w:fill="FFFFFF"/>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 Непрерывная непосредственно образовательная деятельность будет включать в себя разнообразные дидактические игры в соответствии с содержанием образовательной работы по соответствующим областям.</w:t>
      </w:r>
    </w:p>
    <w:p w:rsidR="002248E2" w:rsidRPr="009E701C" w:rsidRDefault="002248E2" w:rsidP="009E701C">
      <w:pPr>
        <w:shd w:val="clear" w:color="auto" w:fill="FFFFFF"/>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 Образовательная деятельность в режиме дня предполагает организацию досуговых, подвижных, театрализованных игр, игр с правилами, а также организацию совместных с педагогом сюжетных игр, способствующих обогащению игрового опыта детей. Здесь воспитатель выступает как игровой партнер, носитель игровой культуры, которую передает детям в процессе совместной деятельности.</w:t>
      </w:r>
    </w:p>
    <w:p w:rsidR="00C23D25" w:rsidRPr="009E701C" w:rsidRDefault="002248E2" w:rsidP="009E701C">
      <w:pPr>
        <w:shd w:val="clear" w:color="auto" w:fill="FFFFFF"/>
        <w:spacing w:after="0" w:line="240" w:lineRule="auto"/>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 Самостоятельная деятельность сопровождается организацией педагогической поддержки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досуговых, народных.    Воспитатель поощряет проявления разнообразной игровой активности, инициативности, самостоятельности; предоставляет возможность свободного выбора тематики, партнеров, способов и средств реализации собственной деятельности. Так создаются условия для формирования возрастных новообразований.</w:t>
      </w:r>
    </w:p>
    <w:p w:rsidR="00C23D25" w:rsidRPr="009E701C" w:rsidRDefault="00C23D25" w:rsidP="009E701C">
      <w:pPr>
        <w:shd w:val="clear" w:color="auto" w:fill="FFFFFF"/>
        <w:spacing w:after="0" w:line="240" w:lineRule="auto"/>
        <w:rPr>
          <w:rFonts w:ascii="Times New Roman" w:eastAsia="Times New Roman" w:hAnsi="Times New Roman" w:cs="Times New Roman"/>
          <w:sz w:val="28"/>
          <w:szCs w:val="28"/>
          <w:lang w:eastAsia="ru-RU"/>
        </w:rPr>
      </w:pPr>
      <w:r w:rsidRPr="009E701C">
        <w:rPr>
          <w:rFonts w:ascii="Times New Roman" w:hAnsi="Times New Roman" w:cs="Times New Roman"/>
          <w:sz w:val="28"/>
          <w:szCs w:val="28"/>
        </w:rPr>
        <w:t xml:space="preserve">  В заключение хочется сказать, что использование развивающих, нетрадиционных, дидактических и компьютерных игр показывает, что это один из эффективных способов интеллектуального, коммуникативного, личностного развития ребенка.</w:t>
      </w:r>
    </w:p>
    <w:p w:rsidR="009E701C" w:rsidRDefault="009E701C" w:rsidP="009E701C">
      <w:pPr>
        <w:shd w:val="clear" w:color="auto" w:fill="FFFFFF"/>
        <w:spacing w:after="0" w:line="240" w:lineRule="auto"/>
        <w:ind w:firstLine="710"/>
        <w:rPr>
          <w:rFonts w:ascii="Times New Roman" w:eastAsia="Times New Roman" w:hAnsi="Times New Roman" w:cs="Times New Roman"/>
          <w:b/>
          <w:bCs/>
          <w:sz w:val="28"/>
          <w:szCs w:val="28"/>
          <w:lang w:eastAsia="ru-RU"/>
        </w:rPr>
      </w:pPr>
      <w:bookmarkStart w:id="0" w:name="_GoBack"/>
      <w:bookmarkEnd w:id="0"/>
    </w:p>
    <w:p w:rsidR="00C23D25" w:rsidRPr="009E701C" w:rsidRDefault="00C23D25" w:rsidP="009E701C">
      <w:pPr>
        <w:shd w:val="clear" w:color="auto" w:fill="FFFFFF"/>
        <w:spacing w:after="0" w:line="240" w:lineRule="auto"/>
        <w:ind w:firstLine="710"/>
        <w:rPr>
          <w:rFonts w:ascii="Times New Roman" w:eastAsia="Times New Roman" w:hAnsi="Times New Roman" w:cs="Times New Roman"/>
          <w:sz w:val="28"/>
          <w:szCs w:val="28"/>
          <w:lang w:eastAsia="ru-RU"/>
        </w:rPr>
      </w:pPr>
      <w:r w:rsidRPr="009E701C">
        <w:rPr>
          <w:rFonts w:ascii="Times New Roman" w:eastAsia="Times New Roman" w:hAnsi="Times New Roman" w:cs="Times New Roman"/>
          <w:b/>
          <w:bCs/>
          <w:sz w:val="28"/>
          <w:szCs w:val="28"/>
          <w:lang w:eastAsia="ru-RU"/>
        </w:rPr>
        <w:lastRenderedPageBreak/>
        <w:t>СПИСОК ЛИТЕРАТУРЫ</w:t>
      </w:r>
    </w:p>
    <w:p w:rsidR="00C23D25" w:rsidRPr="009E701C" w:rsidRDefault="00C23D25" w:rsidP="009E701C">
      <w:pPr>
        <w:numPr>
          <w:ilvl w:val="0"/>
          <w:numId w:val="1"/>
        </w:numPr>
        <w:shd w:val="clear" w:color="auto" w:fill="FFFFFF"/>
        <w:spacing w:before="100" w:beforeAutospacing="1" w:after="100" w:afterAutospacing="1" w:line="240" w:lineRule="auto"/>
        <w:ind w:left="0" w:firstLine="710"/>
        <w:rPr>
          <w:rFonts w:ascii="Times New Roman" w:eastAsia="Times New Roman" w:hAnsi="Times New Roman" w:cs="Times New Roman"/>
          <w:sz w:val="28"/>
          <w:szCs w:val="28"/>
          <w:lang w:eastAsia="ru-RU"/>
        </w:rPr>
      </w:pPr>
      <w:proofErr w:type="spellStart"/>
      <w:r w:rsidRPr="009E701C">
        <w:rPr>
          <w:rFonts w:ascii="Times New Roman" w:eastAsia="Times New Roman" w:hAnsi="Times New Roman" w:cs="Times New Roman"/>
          <w:sz w:val="28"/>
          <w:szCs w:val="28"/>
          <w:lang w:eastAsia="ru-RU"/>
        </w:rPr>
        <w:t>Выготский</w:t>
      </w:r>
      <w:proofErr w:type="spellEnd"/>
      <w:r w:rsidRPr="009E701C">
        <w:rPr>
          <w:rFonts w:ascii="Times New Roman" w:eastAsia="Times New Roman" w:hAnsi="Times New Roman" w:cs="Times New Roman"/>
          <w:sz w:val="28"/>
          <w:szCs w:val="28"/>
          <w:lang w:eastAsia="ru-RU"/>
        </w:rPr>
        <w:t xml:space="preserve"> Л.С. Игра и ее роль в психическом развитии ребенка // Вопросы психологии, - 1966.</w:t>
      </w:r>
    </w:p>
    <w:p w:rsidR="00C23D25" w:rsidRPr="009E701C" w:rsidRDefault="00C23D25" w:rsidP="009E701C">
      <w:pPr>
        <w:numPr>
          <w:ilvl w:val="0"/>
          <w:numId w:val="1"/>
        </w:numPr>
        <w:shd w:val="clear" w:color="auto" w:fill="FFFFFF"/>
        <w:spacing w:before="100" w:beforeAutospacing="1" w:after="100" w:afterAutospacing="1" w:line="240" w:lineRule="auto"/>
        <w:ind w:left="0" w:firstLine="710"/>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Головченко И.А. Игровая деятельность - ведущая деятельность ребенка дошкольного возраста/ И.А. Головченко//Конференция: Детство, отрочество, юность в контексте научного знания [Электронный ресурс], - 2013.</w:t>
      </w:r>
    </w:p>
    <w:p w:rsidR="00C23D25" w:rsidRPr="009E701C" w:rsidRDefault="00C23D25" w:rsidP="009E701C">
      <w:pPr>
        <w:numPr>
          <w:ilvl w:val="0"/>
          <w:numId w:val="1"/>
        </w:numPr>
        <w:shd w:val="clear" w:color="auto" w:fill="FFFFFF"/>
        <w:spacing w:before="100" w:beforeAutospacing="1" w:after="100" w:afterAutospacing="1" w:line="240" w:lineRule="auto"/>
        <w:ind w:left="0" w:firstLine="710"/>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Губанова Н.Ф. Игровая деятельность в детском саду. Программа и методические рекомендации. - М.: Мозаика-Синтез, - 2008.</w:t>
      </w:r>
    </w:p>
    <w:p w:rsidR="00C23D25" w:rsidRPr="009E701C" w:rsidRDefault="00C23D25" w:rsidP="009E701C">
      <w:pPr>
        <w:numPr>
          <w:ilvl w:val="0"/>
          <w:numId w:val="1"/>
        </w:numPr>
        <w:shd w:val="clear" w:color="auto" w:fill="FFFFFF"/>
        <w:spacing w:before="100" w:beforeAutospacing="1" w:after="100" w:afterAutospacing="1" w:line="240" w:lineRule="auto"/>
        <w:ind w:left="0" w:firstLine="710"/>
        <w:rPr>
          <w:rFonts w:ascii="Times New Roman" w:eastAsia="Times New Roman" w:hAnsi="Times New Roman" w:cs="Times New Roman"/>
          <w:sz w:val="28"/>
          <w:szCs w:val="28"/>
          <w:lang w:eastAsia="ru-RU"/>
        </w:rPr>
      </w:pPr>
      <w:proofErr w:type="spellStart"/>
      <w:r w:rsidRPr="009E701C">
        <w:rPr>
          <w:rFonts w:ascii="Times New Roman" w:eastAsia="Times New Roman" w:hAnsi="Times New Roman" w:cs="Times New Roman"/>
          <w:sz w:val="28"/>
          <w:szCs w:val="28"/>
          <w:lang w:eastAsia="ru-RU"/>
        </w:rPr>
        <w:t>Калинченко</w:t>
      </w:r>
      <w:proofErr w:type="spellEnd"/>
      <w:r w:rsidRPr="009E701C">
        <w:rPr>
          <w:rFonts w:ascii="Times New Roman" w:eastAsia="Times New Roman" w:hAnsi="Times New Roman" w:cs="Times New Roman"/>
          <w:sz w:val="28"/>
          <w:szCs w:val="28"/>
          <w:lang w:eastAsia="ru-RU"/>
        </w:rPr>
        <w:t xml:space="preserve"> А. В. </w:t>
      </w:r>
      <w:proofErr w:type="spellStart"/>
      <w:r w:rsidRPr="009E701C">
        <w:rPr>
          <w:rFonts w:ascii="Times New Roman" w:eastAsia="Times New Roman" w:hAnsi="Times New Roman" w:cs="Times New Roman"/>
          <w:sz w:val="28"/>
          <w:szCs w:val="28"/>
          <w:lang w:eastAsia="ru-RU"/>
        </w:rPr>
        <w:t>Микляева</w:t>
      </w:r>
      <w:proofErr w:type="spellEnd"/>
      <w:r w:rsidRPr="009E701C">
        <w:rPr>
          <w:rFonts w:ascii="Times New Roman" w:eastAsia="Times New Roman" w:hAnsi="Times New Roman" w:cs="Times New Roman"/>
          <w:sz w:val="28"/>
          <w:szCs w:val="28"/>
          <w:lang w:eastAsia="ru-RU"/>
        </w:rPr>
        <w:t xml:space="preserve"> Ю. В. Развитие игровой деятельности дошкольников. Методическое пособие, М., - 2004.</w:t>
      </w:r>
    </w:p>
    <w:p w:rsidR="00C23D25" w:rsidRPr="009E701C" w:rsidRDefault="00C23D25" w:rsidP="009E701C">
      <w:pPr>
        <w:numPr>
          <w:ilvl w:val="0"/>
          <w:numId w:val="1"/>
        </w:numPr>
        <w:shd w:val="clear" w:color="auto" w:fill="FFFFFF"/>
        <w:spacing w:before="100" w:beforeAutospacing="1" w:after="100" w:afterAutospacing="1" w:line="240" w:lineRule="auto"/>
        <w:ind w:left="0" w:firstLine="710"/>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 xml:space="preserve">Карабанова О.А. Развитие игровой деятельности детей 2-7 лет: метод. Пособие для воспитателей/ О.А. Карабанова, Т.Н. </w:t>
      </w:r>
      <w:proofErr w:type="spellStart"/>
      <w:r w:rsidRPr="009E701C">
        <w:rPr>
          <w:rFonts w:ascii="Times New Roman" w:eastAsia="Times New Roman" w:hAnsi="Times New Roman" w:cs="Times New Roman"/>
          <w:sz w:val="28"/>
          <w:szCs w:val="28"/>
          <w:lang w:eastAsia="ru-RU"/>
        </w:rPr>
        <w:t>Доронова</w:t>
      </w:r>
      <w:proofErr w:type="spellEnd"/>
      <w:r w:rsidRPr="009E701C">
        <w:rPr>
          <w:rFonts w:ascii="Times New Roman" w:eastAsia="Times New Roman" w:hAnsi="Times New Roman" w:cs="Times New Roman"/>
          <w:sz w:val="28"/>
          <w:szCs w:val="28"/>
          <w:lang w:eastAsia="ru-RU"/>
        </w:rPr>
        <w:t>, Е.В. Соловьёва. - М.: Просвещение, - 2010.</w:t>
      </w:r>
    </w:p>
    <w:p w:rsidR="00C23D25" w:rsidRPr="009E701C" w:rsidRDefault="00C23D25" w:rsidP="009E701C">
      <w:pPr>
        <w:numPr>
          <w:ilvl w:val="0"/>
          <w:numId w:val="1"/>
        </w:numPr>
        <w:shd w:val="clear" w:color="auto" w:fill="FFFFFF"/>
        <w:spacing w:before="100" w:beforeAutospacing="1" w:after="100" w:afterAutospacing="1" w:line="240" w:lineRule="auto"/>
        <w:ind w:left="0" w:firstLine="710"/>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 xml:space="preserve">Колодяжная Т.П., Маркарян И.А., </w:t>
      </w:r>
      <w:proofErr w:type="spellStart"/>
      <w:r w:rsidRPr="009E701C">
        <w:rPr>
          <w:rFonts w:ascii="Times New Roman" w:eastAsia="Times New Roman" w:hAnsi="Times New Roman" w:cs="Times New Roman"/>
          <w:sz w:val="28"/>
          <w:szCs w:val="28"/>
          <w:lang w:eastAsia="ru-RU"/>
        </w:rPr>
        <w:t>Согомоньян</w:t>
      </w:r>
      <w:proofErr w:type="spellEnd"/>
      <w:r w:rsidRPr="009E701C">
        <w:rPr>
          <w:rFonts w:ascii="Times New Roman" w:eastAsia="Times New Roman" w:hAnsi="Times New Roman" w:cs="Times New Roman"/>
          <w:sz w:val="28"/>
          <w:szCs w:val="28"/>
          <w:lang w:eastAsia="ru-RU"/>
        </w:rPr>
        <w:t xml:space="preserve"> Н.В., </w:t>
      </w:r>
      <w:proofErr w:type="spellStart"/>
      <w:r w:rsidRPr="009E701C">
        <w:rPr>
          <w:rFonts w:ascii="Times New Roman" w:eastAsia="Times New Roman" w:hAnsi="Times New Roman" w:cs="Times New Roman"/>
          <w:sz w:val="28"/>
          <w:szCs w:val="28"/>
          <w:lang w:eastAsia="ru-RU"/>
        </w:rPr>
        <w:t>Мордвиненко</w:t>
      </w:r>
      <w:proofErr w:type="spellEnd"/>
      <w:r w:rsidRPr="009E701C">
        <w:rPr>
          <w:rFonts w:ascii="Times New Roman" w:eastAsia="Times New Roman" w:hAnsi="Times New Roman" w:cs="Times New Roman"/>
          <w:sz w:val="28"/>
          <w:szCs w:val="28"/>
          <w:lang w:eastAsia="ru-RU"/>
        </w:rPr>
        <w:t xml:space="preserve"> Н.Э. Игровая деятельность детей дошкольного возраста с разным уровнем здоровья и развития: методическое пособие. М, - 2010.</w:t>
      </w:r>
    </w:p>
    <w:p w:rsidR="00C23D25" w:rsidRPr="009E701C" w:rsidRDefault="00C23D25" w:rsidP="009E701C">
      <w:pPr>
        <w:numPr>
          <w:ilvl w:val="0"/>
          <w:numId w:val="1"/>
        </w:numPr>
        <w:shd w:val="clear" w:color="auto" w:fill="FFFFFF"/>
        <w:spacing w:before="100" w:beforeAutospacing="1" w:after="100" w:afterAutospacing="1" w:line="240" w:lineRule="auto"/>
        <w:ind w:left="0" w:firstLine="710"/>
        <w:rPr>
          <w:rFonts w:ascii="Times New Roman" w:eastAsia="Times New Roman" w:hAnsi="Times New Roman" w:cs="Times New Roman"/>
          <w:sz w:val="28"/>
          <w:szCs w:val="28"/>
          <w:lang w:eastAsia="ru-RU"/>
        </w:rPr>
      </w:pPr>
      <w:proofErr w:type="spellStart"/>
      <w:r w:rsidRPr="009E701C">
        <w:rPr>
          <w:rFonts w:ascii="Times New Roman" w:eastAsia="Times New Roman" w:hAnsi="Times New Roman" w:cs="Times New Roman"/>
          <w:sz w:val="28"/>
          <w:szCs w:val="28"/>
          <w:lang w:eastAsia="ru-RU"/>
        </w:rPr>
        <w:t>Пенькова</w:t>
      </w:r>
      <w:proofErr w:type="spellEnd"/>
      <w:r w:rsidRPr="009E701C">
        <w:rPr>
          <w:rFonts w:ascii="Times New Roman" w:eastAsia="Times New Roman" w:hAnsi="Times New Roman" w:cs="Times New Roman"/>
          <w:sz w:val="28"/>
          <w:szCs w:val="28"/>
          <w:lang w:eastAsia="ru-RU"/>
        </w:rPr>
        <w:t xml:space="preserve"> Л.А., </w:t>
      </w:r>
      <w:proofErr w:type="spellStart"/>
      <w:r w:rsidRPr="009E701C">
        <w:rPr>
          <w:rFonts w:ascii="Times New Roman" w:eastAsia="Times New Roman" w:hAnsi="Times New Roman" w:cs="Times New Roman"/>
          <w:sz w:val="28"/>
          <w:szCs w:val="28"/>
          <w:lang w:eastAsia="ru-RU"/>
        </w:rPr>
        <w:t>Коннова</w:t>
      </w:r>
      <w:proofErr w:type="spellEnd"/>
      <w:r w:rsidRPr="009E701C">
        <w:rPr>
          <w:rFonts w:ascii="Times New Roman" w:eastAsia="Times New Roman" w:hAnsi="Times New Roman" w:cs="Times New Roman"/>
          <w:sz w:val="28"/>
          <w:szCs w:val="28"/>
          <w:lang w:eastAsia="ru-RU"/>
        </w:rPr>
        <w:t xml:space="preserve"> «Развитие игровой активности дошкольников» Методическое </w:t>
      </w:r>
      <w:proofErr w:type="spellStart"/>
      <w:r w:rsidRPr="009E701C">
        <w:rPr>
          <w:rFonts w:ascii="Times New Roman" w:eastAsia="Times New Roman" w:hAnsi="Times New Roman" w:cs="Times New Roman"/>
          <w:sz w:val="28"/>
          <w:szCs w:val="28"/>
          <w:lang w:eastAsia="ru-RU"/>
        </w:rPr>
        <w:t>пособие-МТЦ</w:t>
      </w:r>
      <w:proofErr w:type="spellEnd"/>
      <w:r w:rsidRPr="009E701C">
        <w:rPr>
          <w:rFonts w:ascii="Times New Roman" w:eastAsia="Times New Roman" w:hAnsi="Times New Roman" w:cs="Times New Roman"/>
          <w:sz w:val="28"/>
          <w:szCs w:val="28"/>
          <w:lang w:eastAsia="ru-RU"/>
        </w:rPr>
        <w:t xml:space="preserve"> Сфера , - 2010.</w:t>
      </w:r>
    </w:p>
    <w:p w:rsidR="00C23D25" w:rsidRPr="009E701C" w:rsidRDefault="00C23D25" w:rsidP="009E701C">
      <w:pPr>
        <w:numPr>
          <w:ilvl w:val="0"/>
          <w:numId w:val="1"/>
        </w:numPr>
        <w:shd w:val="clear" w:color="auto" w:fill="FFFFFF"/>
        <w:spacing w:before="100" w:beforeAutospacing="1" w:after="100" w:afterAutospacing="1" w:line="240" w:lineRule="auto"/>
        <w:ind w:left="0" w:firstLine="710"/>
        <w:rPr>
          <w:rFonts w:ascii="Times New Roman" w:eastAsia="Times New Roman" w:hAnsi="Times New Roman" w:cs="Times New Roman"/>
          <w:sz w:val="28"/>
          <w:szCs w:val="28"/>
          <w:lang w:eastAsia="ru-RU"/>
        </w:rPr>
      </w:pPr>
      <w:r w:rsidRPr="009E701C">
        <w:rPr>
          <w:rFonts w:ascii="Times New Roman" w:eastAsia="Times New Roman" w:hAnsi="Times New Roman" w:cs="Times New Roman"/>
          <w:sz w:val="28"/>
          <w:szCs w:val="28"/>
          <w:lang w:eastAsia="ru-RU"/>
        </w:rPr>
        <w:t>Степанова О.А. «Развитие игровой деятельности ребенка», Обзор программ дошкольного образования. – М.: ТЦ Сфера, - 2009.</w:t>
      </w:r>
    </w:p>
    <w:p w:rsidR="002248E2" w:rsidRPr="009E701C" w:rsidRDefault="002248E2" w:rsidP="009E701C">
      <w:pPr>
        <w:rPr>
          <w:rFonts w:ascii="Times New Roman" w:hAnsi="Times New Roman" w:cs="Times New Roman"/>
          <w:sz w:val="28"/>
          <w:szCs w:val="28"/>
        </w:rPr>
      </w:pPr>
    </w:p>
    <w:p w:rsidR="00923152" w:rsidRPr="009E701C" w:rsidRDefault="00923152" w:rsidP="009E701C">
      <w:pPr>
        <w:rPr>
          <w:rFonts w:ascii="Times New Roman" w:hAnsi="Times New Roman" w:cs="Times New Roman"/>
          <w:sz w:val="28"/>
          <w:szCs w:val="28"/>
        </w:rPr>
      </w:pPr>
    </w:p>
    <w:p w:rsidR="00923152" w:rsidRPr="009E701C" w:rsidRDefault="00923152" w:rsidP="009E701C">
      <w:pPr>
        <w:rPr>
          <w:rFonts w:ascii="Times New Roman" w:hAnsi="Times New Roman" w:cs="Times New Roman"/>
          <w:sz w:val="28"/>
          <w:szCs w:val="28"/>
        </w:rPr>
      </w:pPr>
    </w:p>
    <w:p w:rsidR="00923152" w:rsidRPr="009E701C" w:rsidRDefault="00923152" w:rsidP="00956D6A">
      <w:pPr>
        <w:rPr>
          <w:rFonts w:ascii="Times New Roman" w:hAnsi="Times New Roman" w:cs="Times New Roman"/>
          <w:sz w:val="28"/>
          <w:szCs w:val="28"/>
        </w:rPr>
      </w:pPr>
    </w:p>
    <w:p w:rsidR="00923152" w:rsidRPr="009E701C" w:rsidRDefault="00923152" w:rsidP="00956D6A">
      <w:pPr>
        <w:rPr>
          <w:rFonts w:ascii="Times New Roman" w:hAnsi="Times New Roman" w:cs="Times New Roman"/>
          <w:sz w:val="28"/>
          <w:szCs w:val="28"/>
        </w:rPr>
      </w:pPr>
    </w:p>
    <w:p w:rsidR="00923152" w:rsidRPr="009E701C" w:rsidRDefault="00923152" w:rsidP="00956D6A">
      <w:pPr>
        <w:rPr>
          <w:rFonts w:ascii="Times New Roman" w:hAnsi="Times New Roman" w:cs="Times New Roman"/>
          <w:sz w:val="28"/>
          <w:szCs w:val="28"/>
        </w:rPr>
      </w:pPr>
    </w:p>
    <w:p w:rsidR="00AF13D6" w:rsidRPr="009E701C" w:rsidRDefault="00AF13D6" w:rsidP="00956D6A">
      <w:pPr>
        <w:rPr>
          <w:rFonts w:ascii="Times New Roman" w:hAnsi="Times New Roman" w:cs="Times New Roman"/>
          <w:sz w:val="28"/>
          <w:szCs w:val="28"/>
        </w:rPr>
      </w:pPr>
    </w:p>
    <w:sectPr w:rsidR="00AF13D6" w:rsidRPr="009E701C" w:rsidSect="009E70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B01"/>
    <w:multiLevelType w:val="multilevel"/>
    <w:tmpl w:val="9BE2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E177B"/>
    <w:multiLevelType w:val="multilevel"/>
    <w:tmpl w:val="FBD4A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AB7E8A"/>
    <w:multiLevelType w:val="multilevel"/>
    <w:tmpl w:val="B0AA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31049"/>
    <w:multiLevelType w:val="multilevel"/>
    <w:tmpl w:val="FE6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9C5E97"/>
    <w:multiLevelType w:val="multilevel"/>
    <w:tmpl w:val="1B42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9B221A"/>
    <w:multiLevelType w:val="hybridMultilevel"/>
    <w:tmpl w:val="1540B700"/>
    <w:lvl w:ilvl="0" w:tplc="6BD8BDF0">
      <w:start w:val="1"/>
      <w:numFmt w:val="decimal"/>
      <w:lvlText w:val="%1."/>
      <w:lvlJc w:val="left"/>
      <w:pPr>
        <w:ind w:left="1745" w:hanging="975"/>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A7835"/>
    <w:rsid w:val="001E46A5"/>
    <w:rsid w:val="002248E2"/>
    <w:rsid w:val="002A7129"/>
    <w:rsid w:val="002A7835"/>
    <w:rsid w:val="00683FA4"/>
    <w:rsid w:val="00923152"/>
    <w:rsid w:val="00956D6A"/>
    <w:rsid w:val="009E0718"/>
    <w:rsid w:val="009E701C"/>
    <w:rsid w:val="00A125EC"/>
    <w:rsid w:val="00AF13D6"/>
    <w:rsid w:val="00C23D25"/>
    <w:rsid w:val="00C657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29"/>
  </w:style>
  <w:style w:type="paragraph" w:styleId="2">
    <w:name w:val="heading 2"/>
    <w:basedOn w:val="a"/>
    <w:next w:val="a"/>
    <w:link w:val="20"/>
    <w:uiPriority w:val="9"/>
    <w:semiHidden/>
    <w:unhideWhenUsed/>
    <w:qFormat/>
    <w:rsid w:val="009E0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23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3152"/>
  </w:style>
  <w:style w:type="character" w:customStyle="1" w:styleId="c27">
    <w:name w:val="c27"/>
    <w:basedOn w:val="a0"/>
    <w:rsid w:val="00923152"/>
  </w:style>
  <w:style w:type="character" w:customStyle="1" w:styleId="c21">
    <w:name w:val="c21"/>
    <w:basedOn w:val="a0"/>
    <w:rsid w:val="00923152"/>
  </w:style>
  <w:style w:type="character" w:customStyle="1" w:styleId="c8">
    <w:name w:val="c8"/>
    <w:basedOn w:val="a0"/>
    <w:rsid w:val="00923152"/>
  </w:style>
  <w:style w:type="paragraph" w:customStyle="1" w:styleId="c13">
    <w:name w:val="c13"/>
    <w:basedOn w:val="a"/>
    <w:rsid w:val="00923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23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24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248E2"/>
  </w:style>
  <w:style w:type="character" w:customStyle="1" w:styleId="c7">
    <w:name w:val="c7"/>
    <w:basedOn w:val="a0"/>
    <w:rsid w:val="002248E2"/>
  </w:style>
  <w:style w:type="character" w:customStyle="1" w:styleId="c1">
    <w:name w:val="c1"/>
    <w:basedOn w:val="a0"/>
    <w:rsid w:val="002248E2"/>
  </w:style>
  <w:style w:type="character" w:customStyle="1" w:styleId="c14">
    <w:name w:val="c14"/>
    <w:basedOn w:val="a0"/>
    <w:rsid w:val="002248E2"/>
  </w:style>
  <w:style w:type="character" w:customStyle="1" w:styleId="20">
    <w:name w:val="Заголовок 2 Знак"/>
    <w:basedOn w:val="a0"/>
    <w:link w:val="2"/>
    <w:uiPriority w:val="9"/>
    <w:semiHidden/>
    <w:rsid w:val="009E07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23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3152"/>
  </w:style>
  <w:style w:type="character" w:customStyle="1" w:styleId="c27">
    <w:name w:val="c27"/>
    <w:basedOn w:val="a0"/>
    <w:rsid w:val="00923152"/>
  </w:style>
  <w:style w:type="character" w:customStyle="1" w:styleId="c21">
    <w:name w:val="c21"/>
    <w:basedOn w:val="a0"/>
    <w:rsid w:val="00923152"/>
  </w:style>
  <w:style w:type="character" w:customStyle="1" w:styleId="c8">
    <w:name w:val="c8"/>
    <w:basedOn w:val="a0"/>
    <w:rsid w:val="00923152"/>
  </w:style>
  <w:style w:type="paragraph" w:customStyle="1" w:styleId="c13">
    <w:name w:val="c13"/>
    <w:basedOn w:val="a"/>
    <w:rsid w:val="00923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23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24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248E2"/>
  </w:style>
  <w:style w:type="character" w:customStyle="1" w:styleId="c7">
    <w:name w:val="c7"/>
    <w:basedOn w:val="a0"/>
    <w:rsid w:val="002248E2"/>
  </w:style>
  <w:style w:type="character" w:customStyle="1" w:styleId="c1">
    <w:name w:val="c1"/>
    <w:basedOn w:val="a0"/>
    <w:rsid w:val="002248E2"/>
  </w:style>
  <w:style w:type="character" w:customStyle="1" w:styleId="c14">
    <w:name w:val="c14"/>
    <w:basedOn w:val="a0"/>
    <w:rsid w:val="002248E2"/>
  </w:style>
</w:styles>
</file>

<file path=word/webSettings.xml><?xml version="1.0" encoding="utf-8"?>
<w:webSettings xmlns:r="http://schemas.openxmlformats.org/officeDocument/2006/relationships" xmlns:w="http://schemas.openxmlformats.org/wordprocessingml/2006/main">
  <w:divs>
    <w:div w:id="169295721">
      <w:bodyDiv w:val="1"/>
      <w:marLeft w:val="0"/>
      <w:marRight w:val="0"/>
      <w:marTop w:val="0"/>
      <w:marBottom w:val="0"/>
      <w:divBdr>
        <w:top w:val="none" w:sz="0" w:space="0" w:color="auto"/>
        <w:left w:val="none" w:sz="0" w:space="0" w:color="auto"/>
        <w:bottom w:val="none" w:sz="0" w:space="0" w:color="auto"/>
        <w:right w:val="none" w:sz="0" w:space="0" w:color="auto"/>
      </w:divBdr>
    </w:div>
    <w:div w:id="380986358">
      <w:bodyDiv w:val="1"/>
      <w:marLeft w:val="0"/>
      <w:marRight w:val="0"/>
      <w:marTop w:val="0"/>
      <w:marBottom w:val="0"/>
      <w:divBdr>
        <w:top w:val="none" w:sz="0" w:space="0" w:color="auto"/>
        <w:left w:val="none" w:sz="0" w:space="0" w:color="auto"/>
        <w:bottom w:val="none" w:sz="0" w:space="0" w:color="auto"/>
        <w:right w:val="none" w:sz="0" w:space="0" w:color="auto"/>
      </w:divBdr>
    </w:div>
    <w:div w:id="1557666862">
      <w:bodyDiv w:val="1"/>
      <w:marLeft w:val="0"/>
      <w:marRight w:val="0"/>
      <w:marTop w:val="0"/>
      <w:marBottom w:val="0"/>
      <w:divBdr>
        <w:top w:val="none" w:sz="0" w:space="0" w:color="auto"/>
        <w:left w:val="none" w:sz="0" w:space="0" w:color="auto"/>
        <w:bottom w:val="none" w:sz="0" w:space="0" w:color="auto"/>
        <w:right w:val="none" w:sz="0" w:space="0" w:color="auto"/>
      </w:divBdr>
    </w:div>
    <w:div w:id="1597591331">
      <w:bodyDiv w:val="1"/>
      <w:marLeft w:val="0"/>
      <w:marRight w:val="0"/>
      <w:marTop w:val="0"/>
      <w:marBottom w:val="0"/>
      <w:divBdr>
        <w:top w:val="none" w:sz="0" w:space="0" w:color="auto"/>
        <w:left w:val="none" w:sz="0" w:space="0" w:color="auto"/>
        <w:bottom w:val="none" w:sz="0" w:space="0" w:color="auto"/>
        <w:right w:val="none" w:sz="0" w:space="0" w:color="auto"/>
      </w:divBdr>
    </w:div>
    <w:div w:id="1656644514">
      <w:bodyDiv w:val="1"/>
      <w:marLeft w:val="0"/>
      <w:marRight w:val="0"/>
      <w:marTop w:val="0"/>
      <w:marBottom w:val="0"/>
      <w:divBdr>
        <w:top w:val="none" w:sz="0" w:space="0" w:color="auto"/>
        <w:left w:val="none" w:sz="0" w:space="0" w:color="auto"/>
        <w:bottom w:val="none" w:sz="0" w:space="0" w:color="auto"/>
        <w:right w:val="none" w:sz="0" w:space="0" w:color="auto"/>
      </w:divBdr>
    </w:div>
    <w:div w:id="20077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2927</Words>
  <Characters>16684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Екатерина</cp:lastModifiedBy>
  <cp:revision>5</cp:revision>
  <dcterms:created xsi:type="dcterms:W3CDTF">2021-09-27T11:04:00Z</dcterms:created>
  <dcterms:modified xsi:type="dcterms:W3CDTF">2021-10-20T18:34:00Z</dcterms:modified>
</cp:coreProperties>
</file>