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CF" w:rsidRPr="002E7211" w:rsidRDefault="00AB5ACF" w:rsidP="0028437E">
      <w:pPr>
        <w:jc w:val="center"/>
        <w:rPr>
          <w:b/>
          <w:color w:val="0070C0"/>
          <w:sz w:val="32"/>
          <w:szCs w:val="32"/>
        </w:rPr>
      </w:pPr>
      <w:r w:rsidRPr="002E7211">
        <w:rPr>
          <w:b/>
          <w:color w:val="0070C0"/>
          <w:sz w:val="32"/>
          <w:szCs w:val="32"/>
        </w:rPr>
        <w:t xml:space="preserve">Консультация для родителей </w:t>
      </w:r>
    </w:p>
    <w:p w:rsidR="00AB5ACF" w:rsidRPr="003E6AF1" w:rsidRDefault="0028437E" w:rsidP="00AB5ACF">
      <w:pPr>
        <w:pStyle w:val="a4"/>
        <w:jc w:val="center"/>
        <w:rPr>
          <w:rFonts w:ascii="Constantia" w:hAnsi="Constantia"/>
          <w:b/>
          <w:color w:val="002060"/>
          <w:sz w:val="44"/>
          <w:szCs w:val="44"/>
        </w:rPr>
      </w:pPr>
      <w:r w:rsidRPr="003E6AF1">
        <w:rPr>
          <w:rFonts w:ascii="Constantia" w:hAnsi="Constantia"/>
          <w:b/>
          <w:color w:val="002060"/>
          <w:sz w:val="44"/>
          <w:szCs w:val="44"/>
        </w:rPr>
        <w:t>Игры с математикой</w:t>
      </w:r>
    </w:p>
    <w:p w:rsidR="0028437E" w:rsidRPr="003E6AF1" w:rsidRDefault="0028437E" w:rsidP="00AB5ACF">
      <w:pPr>
        <w:pStyle w:val="a4"/>
        <w:jc w:val="center"/>
        <w:rPr>
          <w:rFonts w:ascii="Constantia" w:hAnsi="Constantia"/>
          <w:b/>
          <w:color w:val="002060"/>
          <w:sz w:val="44"/>
          <w:szCs w:val="44"/>
        </w:rPr>
      </w:pPr>
      <w:r w:rsidRPr="003E6AF1">
        <w:rPr>
          <w:rFonts w:ascii="Constantia" w:hAnsi="Constantia"/>
          <w:b/>
          <w:color w:val="002060"/>
          <w:sz w:val="44"/>
          <w:szCs w:val="44"/>
        </w:rPr>
        <w:t>для запоминания счета в пределах 10.</w:t>
      </w:r>
    </w:p>
    <w:p w:rsidR="00AB5ACF" w:rsidRDefault="002E7211" w:rsidP="00AB5ACF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73A78C3F" wp14:editId="7DBC4106">
            <wp:extent cx="373126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437E" w:rsidRPr="00C61F75" w:rsidRDefault="008D55BB" w:rsidP="00AB5ACF">
      <w:pPr>
        <w:pStyle w:val="a4"/>
        <w:rPr>
          <w:rFonts w:ascii="Century" w:hAnsi="Century"/>
          <w:b/>
          <w:sz w:val="28"/>
          <w:szCs w:val="28"/>
        </w:rPr>
      </w:pPr>
      <w:r w:rsidRPr="00C61F75">
        <w:rPr>
          <w:rFonts w:ascii="Century" w:hAnsi="Century"/>
          <w:b/>
          <w:sz w:val="28"/>
          <w:szCs w:val="28"/>
        </w:rPr>
        <w:t xml:space="preserve">     </w:t>
      </w:r>
      <w:r w:rsidR="0028437E" w:rsidRPr="00C61F75">
        <w:rPr>
          <w:rFonts w:ascii="Century" w:hAnsi="Century"/>
          <w:b/>
          <w:sz w:val="28"/>
          <w:szCs w:val="28"/>
        </w:rPr>
        <w:t>С математикой дети начинают знакомиться еще задолго до знакомств с цифрами.</w:t>
      </w:r>
    </w:p>
    <w:p w:rsidR="00837A05" w:rsidRPr="00C61F75" w:rsidRDefault="00837A05" w:rsidP="00AB5ACF">
      <w:pPr>
        <w:pStyle w:val="a4"/>
        <w:rPr>
          <w:rFonts w:ascii="Century" w:hAnsi="Century"/>
          <w:b/>
          <w:sz w:val="28"/>
          <w:szCs w:val="28"/>
        </w:rPr>
      </w:pPr>
    </w:p>
    <w:p w:rsidR="0020725B" w:rsidRPr="00C61F75" w:rsidRDefault="0028437E" w:rsidP="00AB5ACF">
      <w:pPr>
        <w:pStyle w:val="a4"/>
        <w:rPr>
          <w:rFonts w:ascii="Century" w:hAnsi="Century"/>
          <w:b/>
          <w:sz w:val="28"/>
          <w:szCs w:val="28"/>
        </w:rPr>
      </w:pPr>
      <w:r w:rsidRPr="00C61F75">
        <w:rPr>
          <w:rFonts w:ascii="Century" w:hAnsi="Century"/>
          <w:b/>
          <w:sz w:val="28"/>
          <w:szCs w:val="28"/>
        </w:rPr>
        <w:t>Играя в математику, родители должны представлять, какого результата они хотят добиться:</w:t>
      </w:r>
    </w:p>
    <w:p w:rsidR="00837A05" w:rsidRPr="00C61F75" w:rsidRDefault="00837A05" w:rsidP="00AB5ACF">
      <w:pPr>
        <w:pStyle w:val="a4"/>
        <w:rPr>
          <w:rFonts w:ascii="Century" w:hAnsi="Century"/>
          <w:b/>
          <w:sz w:val="28"/>
          <w:szCs w:val="28"/>
        </w:rPr>
      </w:pPr>
    </w:p>
    <w:p w:rsidR="0028437E" w:rsidRPr="00C61F75" w:rsidRDefault="0028437E" w:rsidP="00AB5ACF">
      <w:pPr>
        <w:pStyle w:val="a4"/>
        <w:numPr>
          <w:ilvl w:val="0"/>
          <w:numId w:val="2"/>
        </w:numPr>
        <w:rPr>
          <w:rFonts w:ascii="Century" w:hAnsi="Century"/>
          <w:b/>
          <w:sz w:val="28"/>
          <w:szCs w:val="28"/>
        </w:rPr>
      </w:pPr>
      <w:r w:rsidRPr="00C61F75">
        <w:rPr>
          <w:rFonts w:ascii="Century" w:hAnsi="Century"/>
          <w:b/>
          <w:sz w:val="28"/>
          <w:szCs w:val="28"/>
        </w:rPr>
        <w:t>уметь свободн</w:t>
      </w:r>
      <w:r w:rsidR="0020725B" w:rsidRPr="00C61F75">
        <w:rPr>
          <w:rFonts w:ascii="Century" w:hAnsi="Century"/>
          <w:b/>
          <w:sz w:val="28"/>
          <w:szCs w:val="28"/>
        </w:rPr>
        <w:t>о считать до 10, 50, 100 и т.д.</w:t>
      </w:r>
    </w:p>
    <w:p w:rsidR="00837A05" w:rsidRPr="00C61F75" w:rsidRDefault="00837A05" w:rsidP="00837A05">
      <w:pPr>
        <w:pStyle w:val="a4"/>
        <w:ind w:left="420"/>
        <w:rPr>
          <w:rFonts w:ascii="Century" w:hAnsi="Century"/>
          <w:b/>
          <w:sz w:val="16"/>
          <w:szCs w:val="16"/>
        </w:rPr>
      </w:pPr>
    </w:p>
    <w:p w:rsidR="0028437E" w:rsidRPr="00C61F75" w:rsidRDefault="0028437E" w:rsidP="00AB5ACF">
      <w:pPr>
        <w:pStyle w:val="a4"/>
        <w:numPr>
          <w:ilvl w:val="0"/>
          <w:numId w:val="2"/>
        </w:numPr>
        <w:rPr>
          <w:rFonts w:ascii="Century" w:hAnsi="Century"/>
          <w:b/>
          <w:sz w:val="28"/>
          <w:szCs w:val="28"/>
        </w:rPr>
      </w:pPr>
      <w:r w:rsidRPr="00C61F75">
        <w:rPr>
          <w:rFonts w:ascii="Century" w:hAnsi="Century"/>
          <w:b/>
          <w:sz w:val="28"/>
          <w:szCs w:val="28"/>
        </w:rPr>
        <w:t>называть числа в прямом и обратном порядке;</w:t>
      </w:r>
    </w:p>
    <w:p w:rsidR="00837A05" w:rsidRPr="00C61F75" w:rsidRDefault="00837A05" w:rsidP="00837A05">
      <w:pPr>
        <w:pStyle w:val="a4"/>
        <w:ind w:left="420"/>
        <w:rPr>
          <w:rFonts w:ascii="Century" w:hAnsi="Century"/>
          <w:b/>
          <w:sz w:val="16"/>
          <w:szCs w:val="16"/>
        </w:rPr>
      </w:pPr>
    </w:p>
    <w:p w:rsidR="0028437E" w:rsidRPr="00C61F75" w:rsidRDefault="0028437E" w:rsidP="00AB5ACF">
      <w:pPr>
        <w:pStyle w:val="a4"/>
        <w:numPr>
          <w:ilvl w:val="0"/>
          <w:numId w:val="2"/>
        </w:numPr>
        <w:rPr>
          <w:rFonts w:ascii="Century" w:hAnsi="Century"/>
          <w:b/>
          <w:sz w:val="28"/>
          <w:szCs w:val="28"/>
        </w:rPr>
      </w:pPr>
      <w:r w:rsidRPr="00C61F75">
        <w:rPr>
          <w:rFonts w:ascii="Century" w:hAnsi="Century"/>
          <w:b/>
          <w:sz w:val="28"/>
          <w:szCs w:val="28"/>
        </w:rPr>
        <w:t>знать, как можно получить число разными способами (чтобы получить 4, надо 2 прибавить 2, или 1+3, 3+1);</w:t>
      </w:r>
    </w:p>
    <w:p w:rsidR="00837A05" w:rsidRPr="00C61F75" w:rsidRDefault="00837A05" w:rsidP="00837A05">
      <w:pPr>
        <w:pStyle w:val="a4"/>
        <w:ind w:left="420"/>
        <w:rPr>
          <w:rFonts w:ascii="Century" w:hAnsi="Century"/>
          <w:b/>
          <w:sz w:val="16"/>
          <w:szCs w:val="16"/>
        </w:rPr>
      </w:pPr>
    </w:p>
    <w:p w:rsidR="0028437E" w:rsidRPr="00C61F75" w:rsidRDefault="0028437E" w:rsidP="00AB5ACF">
      <w:pPr>
        <w:pStyle w:val="a4"/>
        <w:numPr>
          <w:ilvl w:val="0"/>
          <w:numId w:val="2"/>
        </w:numPr>
        <w:rPr>
          <w:rFonts w:ascii="Century" w:hAnsi="Century"/>
          <w:b/>
          <w:sz w:val="28"/>
          <w:szCs w:val="28"/>
        </w:rPr>
      </w:pPr>
      <w:r w:rsidRPr="00C61F75">
        <w:rPr>
          <w:rFonts w:ascii="Century" w:hAnsi="Century"/>
          <w:b/>
          <w:sz w:val="28"/>
          <w:szCs w:val="28"/>
        </w:rPr>
        <w:t xml:space="preserve">усвоить, </w:t>
      </w:r>
      <w:r w:rsidR="00AB5ACF" w:rsidRPr="00C61F75">
        <w:rPr>
          <w:rFonts w:ascii="Century" w:hAnsi="Century"/>
          <w:b/>
          <w:sz w:val="28"/>
          <w:szCs w:val="28"/>
        </w:rPr>
        <w:t>какое число больше или меньше (</w:t>
      </w:r>
      <w:r w:rsidRPr="00C61F75">
        <w:rPr>
          <w:rFonts w:ascii="Century" w:hAnsi="Century"/>
          <w:b/>
          <w:sz w:val="28"/>
          <w:szCs w:val="28"/>
        </w:rPr>
        <w:t>10 больше 1 или 5 меньше 10);</w:t>
      </w:r>
    </w:p>
    <w:p w:rsidR="00837A05" w:rsidRPr="00C61F75" w:rsidRDefault="00837A05" w:rsidP="00837A05">
      <w:pPr>
        <w:pStyle w:val="a4"/>
        <w:ind w:left="420"/>
        <w:rPr>
          <w:rFonts w:ascii="Century" w:hAnsi="Century"/>
          <w:b/>
          <w:sz w:val="16"/>
          <w:szCs w:val="16"/>
        </w:rPr>
      </w:pPr>
    </w:p>
    <w:p w:rsidR="0028437E" w:rsidRPr="00C61F75" w:rsidRDefault="0028437E" w:rsidP="00AB5ACF">
      <w:pPr>
        <w:pStyle w:val="a4"/>
        <w:numPr>
          <w:ilvl w:val="0"/>
          <w:numId w:val="2"/>
        </w:numPr>
        <w:rPr>
          <w:rFonts w:ascii="Century" w:hAnsi="Century"/>
          <w:b/>
          <w:sz w:val="28"/>
          <w:szCs w:val="28"/>
        </w:rPr>
      </w:pPr>
      <w:r w:rsidRPr="00C61F75">
        <w:rPr>
          <w:rFonts w:ascii="Century" w:hAnsi="Century"/>
          <w:b/>
          <w:sz w:val="28"/>
          <w:szCs w:val="28"/>
        </w:rPr>
        <w:t>научиться ориентироваться в пространстве.</w:t>
      </w:r>
    </w:p>
    <w:p w:rsidR="00837A05" w:rsidRPr="00C61F75" w:rsidRDefault="00837A05" w:rsidP="00837A05">
      <w:pPr>
        <w:pStyle w:val="a3"/>
        <w:rPr>
          <w:rFonts w:ascii="Century" w:hAnsi="Century"/>
          <w:b/>
          <w:sz w:val="6"/>
          <w:szCs w:val="6"/>
        </w:rPr>
      </w:pPr>
    </w:p>
    <w:p w:rsidR="00AB5ACF" w:rsidRPr="00C61F75" w:rsidRDefault="0028437E" w:rsidP="00AB5ACF">
      <w:pPr>
        <w:pStyle w:val="a4"/>
        <w:numPr>
          <w:ilvl w:val="0"/>
          <w:numId w:val="2"/>
        </w:numPr>
        <w:rPr>
          <w:rFonts w:ascii="Century" w:hAnsi="Century"/>
          <w:b/>
          <w:sz w:val="28"/>
          <w:szCs w:val="28"/>
        </w:rPr>
      </w:pPr>
      <w:proofErr w:type="gramStart"/>
      <w:r w:rsidRPr="00C61F75">
        <w:rPr>
          <w:rFonts w:ascii="Century" w:hAnsi="Century"/>
          <w:b/>
          <w:sz w:val="28"/>
          <w:szCs w:val="28"/>
        </w:rPr>
        <w:t>понимать значение слов «больше», «меньше», «много», «мало», «один», «такой же», «одинаковый» и др.</w:t>
      </w:r>
      <w:proofErr w:type="gramEnd"/>
    </w:p>
    <w:p w:rsidR="00837A05" w:rsidRPr="00AD7C1E" w:rsidRDefault="00837A05" w:rsidP="002E7211">
      <w:pPr>
        <w:pStyle w:val="a4"/>
        <w:jc w:val="center"/>
        <w:rPr>
          <w:b/>
          <w:color w:val="002060"/>
          <w:sz w:val="16"/>
          <w:szCs w:val="16"/>
        </w:rPr>
      </w:pPr>
    </w:p>
    <w:p w:rsidR="00837A05" w:rsidRDefault="00837A05" w:rsidP="002E7211">
      <w:pPr>
        <w:pStyle w:val="a4"/>
        <w:jc w:val="center"/>
        <w:rPr>
          <w:b/>
          <w:color w:val="002060"/>
          <w:sz w:val="36"/>
          <w:szCs w:val="36"/>
        </w:rPr>
      </w:pPr>
      <w:r>
        <w:rPr>
          <w:b/>
          <w:noProof/>
          <w:color w:val="002060"/>
          <w:sz w:val="36"/>
          <w:szCs w:val="36"/>
          <w:lang w:eastAsia="ru-RU"/>
        </w:rPr>
        <w:drawing>
          <wp:inline distT="0" distB="0" distL="0" distR="0" wp14:anchorId="7D5B7609">
            <wp:extent cx="1601824" cy="19497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436" cy="1963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211" w:rsidRPr="00C61F75" w:rsidRDefault="0020725B" w:rsidP="002E7211">
      <w:pPr>
        <w:pStyle w:val="a4"/>
        <w:jc w:val="center"/>
        <w:rPr>
          <w:rFonts w:ascii="Baskerville Old Face" w:hAnsi="Baskerville Old Face"/>
          <w:noProof/>
          <w:lang w:eastAsia="ru-RU"/>
        </w:rPr>
      </w:pPr>
      <w:r w:rsidRPr="00C61F75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>Чтобы</w:t>
      </w:r>
      <w:r w:rsidRPr="00C61F75">
        <w:rPr>
          <w:rFonts w:ascii="Baskerville Old Face" w:hAnsi="Baskerville Old Face"/>
          <w:b/>
          <w:color w:val="002060"/>
          <w:sz w:val="36"/>
          <w:szCs w:val="36"/>
        </w:rPr>
        <w:t xml:space="preserve"> </w:t>
      </w:r>
      <w:r w:rsidRPr="00C61F75">
        <w:rPr>
          <w:rFonts w:ascii="Times New Roman" w:hAnsi="Times New Roman" w:cs="Times New Roman"/>
          <w:b/>
          <w:color w:val="002060"/>
          <w:sz w:val="36"/>
          <w:szCs w:val="36"/>
        </w:rPr>
        <w:t>зап</w:t>
      </w:r>
      <w:bookmarkStart w:id="0" w:name="_GoBack"/>
      <w:bookmarkEnd w:id="0"/>
      <w:r w:rsidRPr="00C61F75">
        <w:rPr>
          <w:rFonts w:ascii="Times New Roman" w:hAnsi="Times New Roman" w:cs="Times New Roman"/>
          <w:b/>
          <w:color w:val="002060"/>
          <w:sz w:val="36"/>
          <w:szCs w:val="36"/>
        </w:rPr>
        <w:t>омнить</w:t>
      </w:r>
      <w:r w:rsidRPr="00C61F75">
        <w:rPr>
          <w:rFonts w:ascii="Baskerville Old Face" w:hAnsi="Baskerville Old Face"/>
          <w:b/>
          <w:color w:val="002060"/>
          <w:sz w:val="36"/>
          <w:szCs w:val="36"/>
        </w:rPr>
        <w:t xml:space="preserve"> </w:t>
      </w:r>
      <w:r w:rsidRPr="00C61F75">
        <w:rPr>
          <w:rFonts w:ascii="Times New Roman" w:hAnsi="Times New Roman" w:cs="Times New Roman"/>
          <w:b/>
          <w:color w:val="002060"/>
          <w:sz w:val="36"/>
          <w:szCs w:val="36"/>
        </w:rPr>
        <w:t>счет</w:t>
      </w:r>
      <w:r w:rsidRPr="00C61F75">
        <w:rPr>
          <w:rFonts w:ascii="Baskerville Old Face" w:hAnsi="Baskerville Old Face"/>
          <w:b/>
          <w:color w:val="002060"/>
          <w:sz w:val="36"/>
          <w:szCs w:val="36"/>
        </w:rPr>
        <w:t xml:space="preserve">, </w:t>
      </w:r>
      <w:r w:rsidRPr="00C61F75">
        <w:rPr>
          <w:rFonts w:ascii="Times New Roman" w:hAnsi="Times New Roman" w:cs="Times New Roman"/>
          <w:b/>
          <w:color w:val="002060"/>
          <w:sz w:val="36"/>
          <w:szCs w:val="36"/>
        </w:rPr>
        <w:t>м</w:t>
      </w:r>
      <w:r w:rsidR="0028437E" w:rsidRPr="00C61F75">
        <w:rPr>
          <w:rFonts w:ascii="Times New Roman" w:hAnsi="Times New Roman" w:cs="Times New Roman"/>
          <w:b/>
          <w:color w:val="002060"/>
          <w:sz w:val="36"/>
          <w:szCs w:val="36"/>
        </w:rPr>
        <w:t>ожно</w:t>
      </w:r>
      <w:r w:rsidRPr="00C61F75">
        <w:rPr>
          <w:rFonts w:ascii="Baskerville Old Face" w:hAnsi="Baskerville Old Face"/>
          <w:b/>
          <w:color w:val="002060"/>
          <w:sz w:val="36"/>
          <w:szCs w:val="36"/>
        </w:rPr>
        <w:t xml:space="preserve"> </w:t>
      </w:r>
      <w:r w:rsidRPr="00C61F75">
        <w:rPr>
          <w:rFonts w:ascii="Times New Roman" w:hAnsi="Times New Roman" w:cs="Times New Roman"/>
          <w:b/>
          <w:color w:val="002060"/>
          <w:sz w:val="36"/>
          <w:szCs w:val="36"/>
        </w:rPr>
        <w:t>предлагать</w:t>
      </w:r>
      <w:r w:rsidRPr="00C61F75">
        <w:rPr>
          <w:rFonts w:ascii="Baskerville Old Face" w:hAnsi="Baskerville Old Face"/>
          <w:b/>
          <w:color w:val="002060"/>
          <w:sz w:val="36"/>
          <w:szCs w:val="36"/>
        </w:rPr>
        <w:t xml:space="preserve"> </w:t>
      </w:r>
      <w:r w:rsidRPr="00C61F75">
        <w:rPr>
          <w:rFonts w:ascii="Times New Roman" w:hAnsi="Times New Roman" w:cs="Times New Roman"/>
          <w:b/>
          <w:color w:val="002060"/>
          <w:sz w:val="36"/>
          <w:szCs w:val="36"/>
        </w:rPr>
        <w:t>детям</w:t>
      </w:r>
      <w:r w:rsidRPr="00C61F75">
        <w:rPr>
          <w:rFonts w:ascii="Baskerville Old Face" w:hAnsi="Baskerville Old Face"/>
          <w:b/>
          <w:color w:val="002060"/>
          <w:sz w:val="36"/>
          <w:szCs w:val="36"/>
        </w:rPr>
        <w:t xml:space="preserve"> </w:t>
      </w:r>
      <w:r w:rsidRPr="00C61F75">
        <w:rPr>
          <w:rFonts w:ascii="Times New Roman" w:hAnsi="Times New Roman" w:cs="Times New Roman"/>
          <w:b/>
          <w:color w:val="002060"/>
          <w:sz w:val="36"/>
          <w:szCs w:val="36"/>
        </w:rPr>
        <w:t>такие</w:t>
      </w:r>
      <w:r w:rsidRPr="00C61F75">
        <w:rPr>
          <w:rFonts w:ascii="Baskerville Old Face" w:hAnsi="Baskerville Old Face"/>
          <w:b/>
          <w:color w:val="002060"/>
          <w:sz w:val="36"/>
          <w:szCs w:val="36"/>
        </w:rPr>
        <w:t xml:space="preserve"> </w:t>
      </w:r>
      <w:r w:rsidRPr="00C61F75">
        <w:rPr>
          <w:rFonts w:ascii="Times New Roman" w:hAnsi="Times New Roman" w:cs="Times New Roman"/>
          <w:b/>
          <w:color w:val="002060"/>
          <w:sz w:val="36"/>
          <w:szCs w:val="36"/>
        </w:rPr>
        <w:t>задания</w:t>
      </w:r>
      <w:r w:rsidRPr="00C61F75">
        <w:rPr>
          <w:rFonts w:ascii="Baskerville Old Face" w:hAnsi="Baskerville Old Face"/>
          <w:b/>
          <w:color w:val="002060"/>
          <w:sz w:val="36"/>
          <w:szCs w:val="36"/>
        </w:rPr>
        <w:t>:</w:t>
      </w:r>
      <w:r w:rsidR="002E7211" w:rsidRPr="00C61F75">
        <w:rPr>
          <w:rFonts w:ascii="Baskerville Old Face" w:hAnsi="Baskerville Old Face"/>
          <w:noProof/>
          <w:lang w:eastAsia="ru-RU"/>
        </w:rPr>
        <w:t xml:space="preserve"> </w:t>
      </w:r>
    </w:p>
    <w:p w:rsidR="00AB5ACF" w:rsidRPr="00AB5ACF" w:rsidRDefault="00837A05" w:rsidP="008D55BB">
      <w:pPr>
        <w:pStyle w:val="a4"/>
        <w:jc w:val="center"/>
        <w:rPr>
          <w:b/>
          <w:sz w:val="28"/>
          <w:szCs w:val="28"/>
        </w:rPr>
      </w:pPr>
      <w:r w:rsidRPr="00837A05">
        <w:rPr>
          <w:b/>
          <w:noProof/>
          <w:sz w:val="28"/>
          <w:szCs w:val="28"/>
          <w:lang w:eastAsia="ru-RU"/>
        </w:rPr>
        <w:drawing>
          <wp:inline distT="0" distB="0" distL="0" distR="0" wp14:anchorId="610F058D" wp14:editId="1854C997">
            <wp:extent cx="2755899" cy="2066925"/>
            <wp:effectExtent l="0" t="0" r="0" b="0"/>
            <wp:docPr id="3" name="Рисунок 3" descr="http://www.arlekino-rest.ru/upload/News/130626_s075usvwx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lekino-rest.ru/upload/News/130626_s075usvwx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899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37E" w:rsidRPr="00C61F75" w:rsidRDefault="00AB5ACF" w:rsidP="00AB5ACF">
      <w:pPr>
        <w:rPr>
          <w:rFonts w:ascii="Century" w:eastAsia="Batang" w:hAnsi="Century" w:cs="Aharoni"/>
          <w:b/>
          <w:sz w:val="28"/>
          <w:szCs w:val="28"/>
        </w:rPr>
      </w:pPr>
      <w:r w:rsidRPr="00C61F75">
        <w:rPr>
          <w:rFonts w:ascii="Century" w:eastAsia="Batang" w:hAnsi="Century"/>
          <w:b/>
          <w:sz w:val="28"/>
          <w:szCs w:val="28"/>
        </w:rPr>
        <w:t xml:space="preserve">- </w:t>
      </w:r>
      <w:r w:rsidR="008D55BB" w:rsidRPr="00C61F75">
        <w:rPr>
          <w:rFonts w:ascii="Century" w:eastAsia="Batang" w:hAnsi="Century"/>
          <w:b/>
          <w:sz w:val="28"/>
          <w:szCs w:val="28"/>
        </w:rPr>
        <w:t xml:space="preserve"> </w:t>
      </w:r>
      <w:r w:rsidR="0020725B" w:rsidRPr="00C61F75">
        <w:rPr>
          <w:rFonts w:ascii="Century" w:eastAsia="Batang" w:hAnsi="Century" w:cs="Aharoni"/>
          <w:b/>
          <w:sz w:val="28"/>
          <w:szCs w:val="28"/>
        </w:rPr>
        <w:t>П</w:t>
      </w:r>
      <w:r w:rsidR="0028437E" w:rsidRPr="00C61F75">
        <w:rPr>
          <w:rFonts w:ascii="Century" w:eastAsia="Batang" w:hAnsi="Century" w:cs="Aharoni"/>
          <w:b/>
          <w:sz w:val="28"/>
          <w:szCs w:val="28"/>
        </w:rPr>
        <w:t>охлопать  столько раз, сколько ложек на столе.</w:t>
      </w:r>
    </w:p>
    <w:p w:rsidR="0028437E" w:rsidRPr="00C61F75" w:rsidRDefault="008D55BB" w:rsidP="00AB5ACF">
      <w:pPr>
        <w:rPr>
          <w:rFonts w:ascii="Century" w:eastAsia="Batang" w:hAnsi="Century" w:cs="Aharoni"/>
          <w:b/>
          <w:sz w:val="28"/>
          <w:szCs w:val="28"/>
        </w:rPr>
      </w:pPr>
      <w:r w:rsidRPr="00C61F75">
        <w:rPr>
          <w:rFonts w:ascii="Century" w:eastAsia="Batang" w:hAnsi="Century" w:cs="Aharoni"/>
          <w:b/>
          <w:sz w:val="28"/>
          <w:szCs w:val="28"/>
        </w:rPr>
        <w:t xml:space="preserve">-  </w:t>
      </w:r>
      <w:r w:rsidR="0028437E" w:rsidRPr="00C61F75">
        <w:rPr>
          <w:rFonts w:ascii="Century" w:eastAsia="Batang" w:hAnsi="Century" w:cs="Aharoni"/>
          <w:b/>
          <w:sz w:val="28"/>
          <w:szCs w:val="28"/>
        </w:rPr>
        <w:t>Показать столько мячиков, сколько пальчиков на одной руке.</w:t>
      </w:r>
    </w:p>
    <w:p w:rsidR="0028437E" w:rsidRPr="00C61F75" w:rsidRDefault="008D55BB" w:rsidP="00AB5ACF">
      <w:pPr>
        <w:rPr>
          <w:rFonts w:ascii="Century" w:eastAsia="Batang" w:hAnsi="Century" w:cs="Aharoni"/>
          <w:b/>
          <w:sz w:val="28"/>
          <w:szCs w:val="28"/>
        </w:rPr>
      </w:pPr>
      <w:r w:rsidRPr="00C61F75">
        <w:rPr>
          <w:rFonts w:ascii="Century" w:eastAsia="Batang" w:hAnsi="Century" w:cs="Aharoni"/>
          <w:b/>
          <w:sz w:val="28"/>
          <w:szCs w:val="28"/>
        </w:rPr>
        <w:t xml:space="preserve">-  </w:t>
      </w:r>
      <w:r w:rsidR="0028437E" w:rsidRPr="00C61F75">
        <w:rPr>
          <w:rFonts w:ascii="Century" w:eastAsia="Batang" w:hAnsi="Century" w:cs="Aharoni"/>
          <w:b/>
          <w:sz w:val="28"/>
          <w:szCs w:val="28"/>
        </w:rPr>
        <w:t>Взять конфет из вазы на … больше (меньше), чем ложек на столе.</w:t>
      </w:r>
    </w:p>
    <w:p w:rsidR="0028437E" w:rsidRPr="00C61F75" w:rsidRDefault="008D55BB" w:rsidP="00AB5ACF">
      <w:pPr>
        <w:rPr>
          <w:rFonts w:ascii="Century" w:eastAsia="Batang" w:hAnsi="Century" w:cs="Aharoni"/>
          <w:b/>
          <w:sz w:val="28"/>
          <w:szCs w:val="28"/>
        </w:rPr>
      </w:pPr>
      <w:r w:rsidRPr="00C61F75">
        <w:rPr>
          <w:rFonts w:ascii="Century" w:eastAsia="Batang" w:hAnsi="Century" w:cs="Aharoni"/>
          <w:b/>
          <w:sz w:val="28"/>
          <w:szCs w:val="28"/>
        </w:rPr>
        <w:t xml:space="preserve">-  </w:t>
      </w:r>
      <w:r w:rsidR="0028437E" w:rsidRPr="00C61F75">
        <w:rPr>
          <w:rFonts w:ascii="Century" w:eastAsia="Batang" w:hAnsi="Century" w:cs="Aharoni"/>
          <w:b/>
          <w:sz w:val="28"/>
          <w:szCs w:val="28"/>
        </w:rPr>
        <w:t>Написана цифра «5». Взять столько же карандашей.</w:t>
      </w:r>
    </w:p>
    <w:p w:rsidR="0028437E" w:rsidRPr="00C61F75" w:rsidRDefault="008D55BB" w:rsidP="00AB5ACF">
      <w:pPr>
        <w:rPr>
          <w:rFonts w:ascii="Century" w:eastAsia="Batang" w:hAnsi="Century" w:cs="Aharoni"/>
          <w:b/>
          <w:sz w:val="28"/>
          <w:szCs w:val="28"/>
        </w:rPr>
      </w:pPr>
      <w:r w:rsidRPr="00C61F75">
        <w:rPr>
          <w:rFonts w:ascii="Century" w:eastAsia="Batang" w:hAnsi="Century" w:cs="Aharoni"/>
          <w:b/>
          <w:sz w:val="28"/>
          <w:szCs w:val="28"/>
        </w:rPr>
        <w:t xml:space="preserve">-  </w:t>
      </w:r>
      <w:r w:rsidR="0028437E" w:rsidRPr="00C61F75">
        <w:rPr>
          <w:rFonts w:ascii="Century" w:eastAsia="Batang" w:hAnsi="Century" w:cs="Aharoni"/>
          <w:b/>
          <w:sz w:val="28"/>
          <w:szCs w:val="28"/>
        </w:rPr>
        <w:t>Показывать ребенку как выгл</w:t>
      </w:r>
      <w:r w:rsidR="0020725B" w:rsidRPr="00C61F75">
        <w:rPr>
          <w:rFonts w:ascii="Century" w:eastAsia="Batang" w:hAnsi="Century" w:cs="Aharoni"/>
          <w:b/>
          <w:sz w:val="28"/>
          <w:szCs w:val="28"/>
        </w:rPr>
        <w:t xml:space="preserve">ядят цифры на бумаге, конечно </w:t>
      </w:r>
      <w:r w:rsidR="0028437E" w:rsidRPr="00C61F75">
        <w:rPr>
          <w:rFonts w:ascii="Century" w:eastAsia="Batang" w:hAnsi="Century" w:cs="Aharoni"/>
          <w:b/>
          <w:sz w:val="28"/>
          <w:szCs w:val="28"/>
        </w:rPr>
        <w:t xml:space="preserve"> не забывая показывать количество (цифра 5, и показать 5 карандашей)</w:t>
      </w:r>
    </w:p>
    <w:p w:rsidR="0028437E" w:rsidRPr="00C61F75" w:rsidRDefault="008D55BB" w:rsidP="00AB5ACF">
      <w:pPr>
        <w:rPr>
          <w:rFonts w:ascii="Century" w:eastAsia="Batang" w:hAnsi="Century" w:cs="Aharoni"/>
          <w:b/>
          <w:sz w:val="28"/>
          <w:szCs w:val="28"/>
        </w:rPr>
      </w:pPr>
      <w:r w:rsidRPr="00C61F75">
        <w:rPr>
          <w:rFonts w:ascii="Century" w:eastAsia="Batang" w:hAnsi="Century" w:cs="Aharoni"/>
          <w:b/>
          <w:sz w:val="28"/>
          <w:szCs w:val="28"/>
        </w:rPr>
        <w:t xml:space="preserve">-  </w:t>
      </w:r>
      <w:r w:rsidR="0028437E" w:rsidRPr="00C61F75">
        <w:rPr>
          <w:rFonts w:ascii="Century" w:eastAsia="Batang" w:hAnsi="Century" w:cs="Aharoni"/>
          <w:b/>
          <w:sz w:val="28"/>
          <w:szCs w:val="28"/>
        </w:rPr>
        <w:t>Вырежьте небольшие квадратики из картона и напишите на каждом число от 1 до</w:t>
      </w:r>
      <w:r w:rsidR="00AB5ACF" w:rsidRPr="00C61F75">
        <w:rPr>
          <w:rFonts w:ascii="Century" w:eastAsia="Batang" w:hAnsi="Century" w:cs="Aharoni"/>
          <w:b/>
          <w:sz w:val="28"/>
          <w:szCs w:val="28"/>
        </w:rPr>
        <w:t xml:space="preserve"> 10. </w:t>
      </w:r>
      <w:r w:rsidR="0028437E" w:rsidRPr="00C61F75">
        <w:rPr>
          <w:rFonts w:ascii="Century" w:eastAsia="Batang" w:hAnsi="Century" w:cs="Aharoni"/>
          <w:b/>
          <w:sz w:val="28"/>
          <w:szCs w:val="28"/>
        </w:rPr>
        <w:t xml:space="preserve"> Предложите ребенку “правильно” выложить карточки (по порядку и в обратном порядке).</w:t>
      </w:r>
    </w:p>
    <w:p w:rsidR="0028437E" w:rsidRPr="00C61F75" w:rsidRDefault="008D55BB" w:rsidP="00AB5ACF">
      <w:pPr>
        <w:rPr>
          <w:rFonts w:ascii="Century" w:eastAsia="Batang" w:hAnsi="Century" w:cs="Aharoni"/>
          <w:b/>
          <w:sz w:val="28"/>
          <w:szCs w:val="28"/>
        </w:rPr>
      </w:pPr>
      <w:r w:rsidRPr="00C61F75">
        <w:rPr>
          <w:rFonts w:ascii="Century" w:eastAsia="Batang" w:hAnsi="Century" w:cs="Aharoni"/>
          <w:b/>
          <w:sz w:val="28"/>
          <w:szCs w:val="28"/>
        </w:rPr>
        <w:t xml:space="preserve">-  </w:t>
      </w:r>
      <w:r w:rsidR="0020725B" w:rsidRPr="00C61F75">
        <w:rPr>
          <w:rFonts w:ascii="Century" w:eastAsia="Batang" w:hAnsi="Century" w:cs="Aharoni"/>
          <w:b/>
          <w:sz w:val="28"/>
          <w:szCs w:val="28"/>
        </w:rPr>
        <w:t>И</w:t>
      </w:r>
      <w:r w:rsidR="0028437E" w:rsidRPr="00C61F75">
        <w:rPr>
          <w:rFonts w:ascii="Century" w:eastAsia="Batang" w:hAnsi="Century" w:cs="Aharoni"/>
          <w:b/>
          <w:sz w:val="28"/>
          <w:szCs w:val="28"/>
        </w:rPr>
        <w:t>гра “Какое число потерялось?”</w:t>
      </w:r>
      <w:r w:rsidR="00AB5ACF" w:rsidRPr="00C61F75">
        <w:rPr>
          <w:rFonts w:ascii="Century" w:eastAsia="Batang" w:hAnsi="Century" w:cs="Aharoni"/>
          <w:b/>
          <w:sz w:val="28"/>
          <w:szCs w:val="28"/>
        </w:rPr>
        <w:t xml:space="preserve">  П</w:t>
      </w:r>
      <w:r w:rsidR="0028437E" w:rsidRPr="00C61F75">
        <w:rPr>
          <w:rFonts w:ascii="Century" w:eastAsia="Batang" w:hAnsi="Century" w:cs="Aharoni"/>
          <w:b/>
          <w:sz w:val="28"/>
          <w:szCs w:val="28"/>
        </w:rPr>
        <w:t xml:space="preserve">опросите </w:t>
      </w:r>
      <w:r w:rsidR="00AB5ACF" w:rsidRPr="00C61F75">
        <w:rPr>
          <w:rFonts w:ascii="Century" w:eastAsia="Batang" w:hAnsi="Century" w:cs="Aharoni"/>
          <w:b/>
          <w:sz w:val="28"/>
          <w:szCs w:val="28"/>
        </w:rPr>
        <w:t>ребенка</w:t>
      </w:r>
      <w:r w:rsidR="0028437E" w:rsidRPr="00C61F75">
        <w:rPr>
          <w:rFonts w:ascii="Century" w:eastAsia="Batang" w:hAnsi="Century" w:cs="Aharoni"/>
          <w:b/>
          <w:sz w:val="28"/>
          <w:szCs w:val="28"/>
        </w:rPr>
        <w:t xml:space="preserve"> закрыть глаза и уберите одну карточку. Открыв глаза, </w:t>
      </w:r>
      <w:r w:rsidR="00AB5ACF" w:rsidRPr="00C61F75">
        <w:rPr>
          <w:rFonts w:ascii="Century" w:eastAsia="Batang" w:hAnsi="Century" w:cs="Aharoni"/>
          <w:b/>
          <w:sz w:val="28"/>
          <w:szCs w:val="28"/>
        </w:rPr>
        <w:t>он</w:t>
      </w:r>
      <w:r w:rsidR="0028437E" w:rsidRPr="00C61F75">
        <w:rPr>
          <w:rFonts w:ascii="Century" w:eastAsia="Batang" w:hAnsi="Century" w:cs="Aharoni"/>
          <w:b/>
          <w:sz w:val="28"/>
          <w:szCs w:val="28"/>
        </w:rPr>
        <w:t xml:space="preserve"> должен определ</w:t>
      </w:r>
      <w:r w:rsidR="00AB5ACF" w:rsidRPr="00C61F75">
        <w:rPr>
          <w:rFonts w:ascii="Century" w:eastAsia="Batang" w:hAnsi="Century" w:cs="Aharoni"/>
          <w:b/>
          <w:sz w:val="28"/>
          <w:szCs w:val="28"/>
        </w:rPr>
        <w:t>ить, какого же числа не хватает</w:t>
      </w:r>
      <w:r w:rsidR="0020725B" w:rsidRPr="00C61F75">
        <w:rPr>
          <w:rFonts w:ascii="Century" w:eastAsia="Batang" w:hAnsi="Century" w:cs="Aharoni"/>
          <w:b/>
          <w:sz w:val="28"/>
          <w:szCs w:val="28"/>
        </w:rPr>
        <w:t xml:space="preserve">. </w:t>
      </w:r>
      <w:r w:rsidR="0028437E" w:rsidRPr="00C61F75">
        <w:rPr>
          <w:rFonts w:ascii="Century" w:eastAsia="Batang" w:hAnsi="Century" w:cs="Aharoni"/>
          <w:b/>
          <w:sz w:val="28"/>
          <w:szCs w:val="28"/>
        </w:rPr>
        <w:t xml:space="preserve"> Для начала берите счет в пределах 5, постепенно доводя до 10.</w:t>
      </w:r>
    </w:p>
    <w:p w:rsidR="0028437E" w:rsidRPr="00C61F75" w:rsidRDefault="008D55BB" w:rsidP="00AB5ACF">
      <w:pPr>
        <w:rPr>
          <w:rFonts w:ascii="Century" w:eastAsia="Batang" w:hAnsi="Century" w:cs="Aharoni"/>
          <w:b/>
          <w:sz w:val="28"/>
          <w:szCs w:val="28"/>
        </w:rPr>
      </w:pPr>
      <w:r w:rsidRPr="00C61F75">
        <w:rPr>
          <w:rFonts w:ascii="Century" w:eastAsia="Batang" w:hAnsi="Century" w:cs="Aharoni"/>
          <w:b/>
          <w:sz w:val="28"/>
          <w:szCs w:val="28"/>
        </w:rPr>
        <w:t xml:space="preserve">-  </w:t>
      </w:r>
      <w:r w:rsidR="0028437E" w:rsidRPr="00C61F75">
        <w:rPr>
          <w:rFonts w:ascii="Century" w:eastAsia="Batang" w:hAnsi="Century" w:cs="Aharoni"/>
          <w:b/>
          <w:sz w:val="28"/>
          <w:szCs w:val="28"/>
        </w:rPr>
        <w:t xml:space="preserve">Сделайте из </w:t>
      </w:r>
      <w:r w:rsidR="003E6AF1">
        <w:rPr>
          <w:rFonts w:ascii="Century" w:eastAsia="Batang" w:hAnsi="Century" w:cs="Aharoni"/>
          <w:b/>
          <w:sz w:val="28"/>
          <w:szCs w:val="28"/>
        </w:rPr>
        <w:t xml:space="preserve">счетных </w:t>
      </w:r>
      <w:r w:rsidR="0028437E" w:rsidRPr="00C61F75">
        <w:rPr>
          <w:rFonts w:ascii="Century" w:eastAsia="Batang" w:hAnsi="Century" w:cs="Aharoni"/>
          <w:b/>
          <w:sz w:val="28"/>
          <w:szCs w:val="28"/>
        </w:rPr>
        <w:t>палочек лес</w:t>
      </w:r>
      <w:r w:rsidR="003E6AF1">
        <w:rPr>
          <w:rFonts w:ascii="Century" w:eastAsia="Batang" w:hAnsi="Century" w:cs="Aharoni"/>
          <w:b/>
          <w:sz w:val="28"/>
          <w:szCs w:val="28"/>
        </w:rPr>
        <w:t>енки и посчитайте количество</w:t>
      </w:r>
      <w:r w:rsidR="0028437E" w:rsidRPr="00C61F75">
        <w:rPr>
          <w:rFonts w:ascii="Century" w:eastAsia="Batang" w:hAnsi="Century" w:cs="Aharoni"/>
          <w:b/>
          <w:sz w:val="28"/>
          <w:szCs w:val="28"/>
        </w:rPr>
        <w:t xml:space="preserve"> </w:t>
      </w:r>
      <w:r w:rsidR="003E6AF1">
        <w:rPr>
          <w:rFonts w:ascii="Century" w:eastAsia="Batang" w:hAnsi="Century" w:cs="Aharoni"/>
          <w:b/>
          <w:sz w:val="28"/>
          <w:szCs w:val="28"/>
        </w:rPr>
        <w:t>ступенек</w:t>
      </w:r>
      <w:r w:rsidR="0028437E" w:rsidRPr="00C61F75">
        <w:rPr>
          <w:rFonts w:ascii="Century" w:eastAsia="Batang" w:hAnsi="Century" w:cs="Aharoni"/>
          <w:b/>
          <w:sz w:val="28"/>
          <w:szCs w:val="28"/>
        </w:rPr>
        <w:t xml:space="preserve"> от 1-10 и от 10-1</w:t>
      </w:r>
      <w:r w:rsidR="003E6AF1">
        <w:rPr>
          <w:rFonts w:ascii="Century" w:eastAsia="Batang" w:hAnsi="Century" w:cs="Aharoni"/>
          <w:b/>
          <w:sz w:val="28"/>
          <w:szCs w:val="28"/>
        </w:rPr>
        <w:t>.</w:t>
      </w:r>
    </w:p>
    <w:p w:rsidR="008D55BB" w:rsidRPr="00C61F75" w:rsidRDefault="008D55BB" w:rsidP="00AB5ACF">
      <w:pPr>
        <w:rPr>
          <w:rFonts w:ascii="Century" w:eastAsia="Batang" w:hAnsi="Century" w:cs="Aharoni"/>
          <w:b/>
          <w:sz w:val="28"/>
          <w:szCs w:val="28"/>
        </w:rPr>
      </w:pPr>
      <w:r w:rsidRPr="00C61F75">
        <w:rPr>
          <w:rFonts w:ascii="Century" w:eastAsia="Batang" w:hAnsi="Century" w:cs="Aharoni"/>
          <w:b/>
          <w:sz w:val="28"/>
          <w:szCs w:val="28"/>
        </w:rPr>
        <w:t xml:space="preserve">-  </w:t>
      </w:r>
      <w:r w:rsidR="0028437E" w:rsidRPr="00C61F75">
        <w:rPr>
          <w:rFonts w:ascii="Century" w:eastAsia="Batang" w:hAnsi="Century" w:cs="Aharoni"/>
          <w:b/>
          <w:sz w:val="28"/>
          <w:szCs w:val="28"/>
        </w:rPr>
        <w:t>Когда гуляете с ребенком на улице, считайте все по</w:t>
      </w:r>
      <w:r w:rsidRPr="00C61F75">
        <w:rPr>
          <w:rFonts w:ascii="Century" w:eastAsia="Batang" w:hAnsi="Century" w:cs="Aharoni"/>
          <w:b/>
          <w:sz w:val="28"/>
          <w:szCs w:val="28"/>
        </w:rPr>
        <w:t>дряд (столбы, машины, лестницы)</w:t>
      </w:r>
      <w:r w:rsidR="0028437E" w:rsidRPr="00C61F75">
        <w:rPr>
          <w:rFonts w:ascii="Century" w:eastAsia="Batang" w:hAnsi="Century" w:cs="Aharoni"/>
          <w:b/>
          <w:sz w:val="28"/>
          <w:szCs w:val="28"/>
        </w:rPr>
        <w:t xml:space="preserve"> </w:t>
      </w:r>
    </w:p>
    <w:p w:rsidR="008D55BB" w:rsidRPr="00C61F75" w:rsidRDefault="008D55BB" w:rsidP="00AB5ACF">
      <w:pPr>
        <w:rPr>
          <w:rFonts w:ascii="Century" w:eastAsia="Batang" w:hAnsi="Century" w:cs="Aharoni"/>
          <w:b/>
          <w:sz w:val="28"/>
          <w:szCs w:val="28"/>
        </w:rPr>
      </w:pPr>
      <w:r w:rsidRPr="00C61F75">
        <w:rPr>
          <w:rFonts w:ascii="Century" w:eastAsia="Batang" w:hAnsi="Century" w:cs="Aharoni"/>
          <w:b/>
          <w:sz w:val="28"/>
          <w:szCs w:val="28"/>
        </w:rPr>
        <w:t xml:space="preserve">- На прогулке </w:t>
      </w:r>
      <w:r w:rsidR="0028437E" w:rsidRPr="00C61F75">
        <w:rPr>
          <w:rFonts w:ascii="Century" w:eastAsia="Batang" w:hAnsi="Century" w:cs="Aharoni"/>
          <w:b/>
          <w:sz w:val="28"/>
          <w:szCs w:val="28"/>
        </w:rPr>
        <w:t>старайтесь задавать ребенку такие вопросы:</w:t>
      </w:r>
    </w:p>
    <w:p w:rsidR="008D55BB" w:rsidRPr="00C61F75" w:rsidRDefault="008D55BB" w:rsidP="008D55BB">
      <w:pPr>
        <w:pStyle w:val="a4"/>
        <w:rPr>
          <w:rFonts w:ascii="Century" w:eastAsia="Batang" w:hAnsi="Century" w:cs="Aharoni"/>
          <w:b/>
          <w:sz w:val="28"/>
          <w:szCs w:val="28"/>
        </w:rPr>
      </w:pPr>
      <w:r w:rsidRPr="00C61F75">
        <w:rPr>
          <w:rFonts w:ascii="Century" w:eastAsia="Batang" w:hAnsi="Century" w:cs="Aharoni"/>
          <w:b/>
          <w:sz w:val="28"/>
          <w:szCs w:val="28"/>
        </w:rPr>
        <w:t xml:space="preserve">* </w:t>
      </w:r>
      <w:r w:rsidR="0028437E" w:rsidRPr="00C61F75">
        <w:rPr>
          <w:rFonts w:ascii="Century" w:eastAsia="Batang" w:hAnsi="Century" w:cs="Aharoni"/>
          <w:b/>
          <w:sz w:val="28"/>
          <w:szCs w:val="28"/>
        </w:rPr>
        <w:t>Сколько гуляет детей?</w:t>
      </w:r>
    </w:p>
    <w:p w:rsidR="008D55BB" w:rsidRPr="00C61F75" w:rsidRDefault="008D55BB" w:rsidP="008D55BB">
      <w:pPr>
        <w:pStyle w:val="a4"/>
        <w:rPr>
          <w:rFonts w:ascii="Century" w:eastAsia="Batang" w:hAnsi="Century" w:cs="Aharoni"/>
          <w:b/>
          <w:sz w:val="28"/>
          <w:szCs w:val="28"/>
        </w:rPr>
      </w:pPr>
      <w:r w:rsidRPr="00C61F75">
        <w:rPr>
          <w:rFonts w:ascii="Century" w:eastAsia="Batang" w:hAnsi="Century" w:cs="Aharoni"/>
          <w:b/>
          <w:sz w:val="28"/>
          <w:szCs w:val="28"/>
        </w:rPr>
        <w:t>* Сколько из них девочек?</w:t>
      </w:r>
    </w:p>
    <w:p w:rsidR="0028437E" w:rsidRPr="00C61F75" w:rsidRDefault="008D55BB" w:rsidP="008D55BB">
      <w:pPr>
        <w:pStyle w:val="a4"/>
        <w:rPr>
          <w:rFonts w:ascii="Century" w:eastAsia="Batang" w:hAnsi="Century" w:cs="Aharoni"/>
          <w:b/>
          <w:sz w:val="28"/>
          <w:szCs w:val="28"/>
        </w:rPr>
      </w:pPr>
      <w:r w:rsidRPr="00C61F75">
        <w:rPr>
          <w:rFonts w:ascii="Century" w:eastAsia="Batang" w:hAnsi="Century" w:cs="Aharoni"/>
          <w:b/>
          <w:sz w:val="28"/>
          <w:szCs w:val="28"/>
        </w:rPr>
        <w:t xml:space="preserve">* </w:t>
      </w:r>
      <w:r w:rsidR="0028437E" w:rsidRPr="00C61F75">
        <w:rPr>
          <w:rFonts w:ascii="Century" w:eastAsia="Batang" w:hAnsi="Century" w:cs="Aharoni"/>
          <w:b/>
          <w:sz w:val="28"/>
          <w:szCs w:val="28"/>
        </w:rPr>
        <w:t>Сколько мальчиков?</w:t>
      </w:r>
    </w:p>
    <w:p w:rsidR="008D55BB" w:rsidRPr="00C61F75" w:rsidRDefault="008D55BB" w:rsidP="008D55BB">
      <w:pPr>
        <w:pStyle w:val="a4"/>
        <w:rPr>
          <w:rFonts w:ascii="Century" w:eastAsia="Batang" w:hAnsi="Century" w:cs="Aharoni"/>
          <w:b/>
          <w:sz w:val="28"/>
          <w:szCs w:val="28"/>
        </w:rPr>
      </w:pPr>
      <w:r w:rsidRPr="00C61F75">
        <w:rPr>
          <w:rFonts w:ascii="Century" w:eastAsia="Batang" w:hAnsi="Century" w:cs="Aharoni"/>
          <w:b/>
          <w:sz w:val="28"/>
          <w:szCs w:val="28"/>
        </w:rPr>
        <w:t xml:space="preserve">* </w:t>
      </w:r>
      <w:r w:rsidR="0028437E" w:rsidRPr="00C61F75">
        <w:rPr>
          <w:rFonts w:ascii="Century" w:eastAsia="Batang" w:hAnsi="Century" w:cs="Aharoni"/>
          <w:b/>
          <w:sz w:val="28"/>
          <w:szCs w:val="28"/>
        </w:rPr>
        <w:t>Сколько останется, если девочки уйдут?</w:t>
      </w:r>
    </w:p>
    <w:p w:rsidR="0085663F" w:rsidRDefault="008D55BB" w:rsidP="008D55BB">
      <w:pPr>
        <w:pStyle w:val="a4"/>
        <w:rPr>
          <w:rFonts w:ascii="Century" w:eastAsia="Batang" w:hAnsi="Century" w:cs="Aharoni"/>
          <w:b/>
          <w:sz w:val="28"/>
          <w:szCs w:val="28"/>
        </w:rPr>
      </w:pPr>
      <w:r w:rsidRPr="00C61F75">
        <w:rPr>
          <w:rFonts w:ascii="Century" w:eastAsia="Batang" w:hAnsi="Century" w:cs="Aharoni"/>
          <w:b/>
          <w:sz w:val="28"/>
          <w:szCs w:val="28"/>
        </w:rPr>
        <w:t>*</w:t>
      </w:r>
      <w:r w:rsidR="0020725B" w:rsidRPr="00C61F75">
        <w:rPr>
          <w:rFonts w:ascii="Century" w:eastAsia="Batang" w:hAnsi="Century" w:cs="Aharoni"/>
          <w:b/>
          <w:sz w:val="28"/>
          <w:szCs w:val="28"/>
        </w:rPr>
        <w:t xml:space="preserve"> </w:t>
      </w:r>
      <w:r w:rsidR="0028437E" w:rsidRPr="00C61F75">
        <w:rPr>
          <w:rFonts w:ascii="Century" w:eastAsia="Batang" w:hAnsi="Century" w:cs="Aharoni"/>
          <w:b/>
          <w:sz w:val="28"/>
          <w:szCs w:val="28"/>
        </w:rPr>
        <w:t>Кого больше, девочек или мальчиков?</w:t>
      </w:r>
    </w:p>
    <w:p w:rsidR="00C61F75" w:rsidRPr="00C61F75" w:rsidRDefault="00C61F75" w:rsidP="008D55BB">
      <w:pPr>
        <w:pStyle w:val="a4"/>
        <w:rPr>
          <w:rFonts w:ascii="Century" w:eastAsia="Batang" w:hAnsi="Century" w:cs="Aharoni"/>
          <w:b/>
          <w:sz w:val="28"/>
          <w:szCs w:val="28"/>
        </w:rPr>
      </w:pPr>
    </w:p>
    <w:p w:rsidR="008D55BB" w:rsidRPr="00C61F75" w:rsidRDefault="008D55BB" w:rsidP="008D55BB">
      <w:pPr>
        <w:pStyle w:val="a4"/>
        <w:jc w:val="right"/>
        <w:rPr>
          <w:rFonts w:ascii="Century" w:eastAsia="Batang" w:hAnsi="Century" w:cs="Aharoni"/>
          <w:b/>
          <w:sz w:val="28"/>
          <w:szCs w:val="28"/>
        </w:rPr>
      </w:pPr>
      <w:r w:rsidRPr="00C61F75">
        <w:rPr>
          <w:rFonts w:ascii="Century" w:eastAsia="Batang" w:hAnsi="Century" w:cs="Aharoni"/>
          <w:b/>
          <w:sz w:val="28"/>
          <w:szCs w:val="28"/>
        </w:rPr>
        <w:t>Подготовила</w:t>
      </w:r>
      <w:r w:rsidR="002E7211" w:rsidRPr="00C61F75">
        <w:rPr>
          <w:rFonts w:ascii="Century" w:eastAsia="Batang" w:hAnsi="Century" w:cs="Aharoni"/>
          <w:b/>
          <w:sz w:val="28"/>
          <w:szCs w:val="28"/>
        </w:rPr>
        <w:t xml:space="preserve"> воспитатель </w:t>
      </w:r>
      <w:r w:rsidRPr="00C61F75">
        <w:rPr>
          <w:rFonts w:ascii="Century" w:eastAsia="Batang" w:hAnsi="Century" w:cs="Aharoni"/>
          <w:b/>
          <w:sz w:val="28"/>
          <w:szCs w:val="28"/>
        </w:rPr>
        <w:t xml:space="preserve"> </w:t>
      </w:r>
      <w:proofErr w:type="spellStart"/>
      <w:r w:rsidRPr="00C61F75">
        <w:rPr>
          <w:rFonts w:ascii="Century" w:eastAsia="Batang" w:hAnsi="Century" w:cs="Aharoni"/>
          <w:b/>
          <w:sz w:val="28"/>
          <w:szCs w:val="28"/>
        </w:rPr>
        <w:t>Боронина</w:t>
      </w:r>
      <w:proofErr w:type="spellEnd"/>
      <w:r w:rsidRPr="00C61F75">
        <w:rPr>
          <w:rFonts w:ascii="Century" w:eastAsia="Batang" w:hAnsi="Century" w:cs="Aharoni"/>
          <w:b/>
          <w:sz w:val="28"/>
          <w:szCs w:val="28"/>
        </w:rPr>
        <w:t xml:space="preserve"> О.В.</w:t>
      </w:r>
    </w:p>
    <w:sectPr w:rsidR="008D55BB" w:rsidRPr="00C61F75" w:rsidSect="00AB5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5B4D"/>
    <w:multiLevelType w:val="hybridMultilevel"/>
    <w:tmpl w:val="5FD2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754D2"/>
    <w:multiLevelType w:val="hybridMultilevel"/>
    <w:tmpl w:val="C8923FCA"/>
    <w:lvl w:ilvl="0" w:tplc="3DF2E6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A4421"/>
    <w:multiLevelType w:val="hybridMultilevel"/>
    <w:tmpl w:val="8C2C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858B7"/>
    <w:multiLevelType w:val="hybridMultilevel"/>
    <w:tmpl w:val="3AA8BE44"/>
    <w:lvl w:ilvl="0" w:tplc="B268B6B2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37E"/>
    <w:rsid w:val="0020725B"/>
    <w:rsid w:val="0028437E"/>
    <w:rsid w:val="002E7211"/>
    <w:rsid w:val="003E6AF1"/>
    <w:rsid w:val="00431DA6"/>
    <w:rsid w:val="00534647"/>
    <w:rsid w:val="006663B7"/>
    <w:rsid w:val="00837A05"/>
    <w:rsid w:val="0085663F"/>
    <w:rsid w:val="008D55BB"/>
    <w:rsid w:val="00AB5ACF"/>
    <w:rsid w:val="00AD7C1E"/>
    <w:rsid w:val="00B976F7"/>
    <w:rsid w:val="00C61F75"/>
    <w:rsid w:val="00FC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25B"/>
    <w:pPr>
      <w:ind w:left="720"/>
      <w:contextualSpacing/>
    </w:pPr>
  </w:style>
  <w:style w:type="paragraph" w:styleId="a4">
    <w:name w:val="No Spacing"/>
    <w:uiPriority w:val="1"/>
    <w:qFormat/>
    <w:rsid w:val="00AB5A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Вова</cp:lastModifiedBy>
  <cp:revision>11</cp:revision>
  <dcterms:created xsi:type="dcterms:W3CDTF">2012-01-10T12:16:00Z</dcterms:created>
  <dcterms:modified xsi:type="dcterms:W3CDTF">2015-12-02T22:20:00Z</dcterms:modified>
</cp:coreProperties>
</file>