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72"/>
          <w:szCs w:val="72"/>
        </w:rPr>
      </w:pPr>
      <w:r w:rsidRPr="004E3AAE">
        <w:rPr>
          <w:rFonts w:ascii="Times New Roman" w:eastAsia="Times New Roman" w:hAnsi="Times New Roman" w:cs="Times New Roman"/>
          <w:color w:val="000000"/>
          <w:sz w:val="40"/>
          <w:szCs w:val="40"/>
        </w:rPr>
        <w:t>МДОУ «Детский сад №42»</w:t>
      </w: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72"/>
          <w:szCs w:val="72"/>
        </w:rPr>
      </w:pP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72"/>
          <w:szCs w:val="72"/>
        </w:rPr>
      </w:pP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72"/>
          <w:szCs w:val="72"/>
        </w:rPr>
      </w:pP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72"/>
          <w:szCs w:val="72"/>
        </w:rPr>
      </w:pPr>
    </w:p>
    <w:p w:rsidR="004E3AAE" w:rsidRPr="004E3AAE" w:rsidRDefault="004E3AAE" w:rsidP="004E3AAE">
      <w:pPr>
        <w:shd w:val="clear" w:color="auto" w:fill="FFFFFF"/>
        <w:spacing w:after="0" w:line="240" w:lineRule="auto"/>
        <w:jc w:val="center"/>
        <w:rPr>
          <w:rFonts w:ascii="Times New Roman" w:eastAsia="Times New Roman" w:hAnsi="Times New Roman" w:cs="Times New Roman"/>
          <w:b/>
          <w:color w:val="000000"/>
          <w:sz w:val="72"/>
          <w:szCs w:val="72"/>
        </w:rPr>
      </w:pPr>
      <w:r w:rsidRPr="004E3AAE">
        <w:rPr>
          <w:rFonts w:ascii="Times New Roman" w:eastAsia="Times New Roman" w:hAnsi="Times New Roman" w:cs="Times New Roman"/>
          <w:b/>
          <w:color w:val="000000"/>
          <w:sz w:val="72"/>
          <w:szCs w:val="72"/>
        </w:rPr>
        <w:t>Родительское собрание</w:t>
      </w:r>
    </w:p>
    <w:p w:rsidR="004E3AAE" w:rsidRPr="004E3AAE" w:rsidRDefault="004E3AAE" w:rsidP="004E3AAE">
      <w:pPr>
        <w:shd w:val="clear" w:color="auto" w:fill="FFFFFF"/>
        <w:spacing w:after="0" w:line="240" w:lineRule="auto"/>
        <w:jc w:val="center"/>
        <w:rPr>
          <w:rFonts w:ascii="Times New Roman" w:eastAsia="Times New Roman" w:hAnsi="Times New Roman" w:cs="Times New Roman"/>
          <w:color w:val="000000"/>
          <w:sz w:val="56"/>
          <w:szCs w:val="56"/>
        </w:rPr>
      </w:pPr>
      <w:r w:rsidRPr="004E3AAE">
        <w:rPr>
          <w:rFonts w:ascii="Times New Roman" w:eastAsia="Times New Roman" w:hAnsi="Times New Roman" w:cs="Times New Roman"/>
          <w:color w:val="000000"/>
          <w:sz w:val="56"/>
          <w:szCs w:val="56"/>
        </w:rPr>
        <w:t>в средней группе №2</w:t>
      </w: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56"/>
          <w:szCs w:val="56"/>
        </w:rPr>
      </w:pP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56"/>
          <w:szCs w:val="56"/>
        </w:rPr>
      </w:pPr>
      <w:r w:rsidRPr="004E3AAE">
        <w:rPr>
          <w:rFonts w:ascii="Times New Roman" w:eastAsia="Times New Roman" w:hAnsi="Times New Roman" w:cs="Times New Roman"/>
          <w:color w:val="000000"/>
          <w:sz w:val="56"/>
          <w:szCs w:val="56"/>
        </w:rPr>
        <w:t xml:space="preserve">Тема: </w:t>
      </w:r>
    </w:p>
    <w:p w:rsidR="004E3AAE" w:rsidRPr="004E3AAE" w:rsidRDefault="004E3AAE" w:rsidP="004E3AAE">
      <w:pPr>
        <w:shd w:val="clear" w:color="auto" w:fill="FFFFFF"/>
        <w:spacing w:after="0" w:line="240" w:lineRule="auto"/>
        <w:jc w:val="center"/>
        <w:rPr>
          <w:rFonts w:ascii="Times New Roman" w:eastAsia="Times New Roman" w:hAnsi="Times New Roman" w:cs="Times New Roman"/>
          <w:b/>
          <w:color w:val="000000"/>
          <w:sz w:val="72"/>
          <w:szCs w:val="72"/>
        </w:rPr>
      </w:pPr>
      <w:r w:rsidRPr="004E3AAE">
        <w:rPr>
          <w:rFonts w:ascii="Times New Roman" w:eastAsia="Times New Roman" w:hAnsi="Times New Roman" w:cs="Times New Roman"/>
          <w:b/>
          <w:color w:val="000000"/>
          <w:sz w:val="72"/>
          <w:szCs w:val="72"/>
        </w:rPr>
        <w:t xml:space="preserve">«Возрастные особенности </w:t>
      </w:r>
    </w:p>
    <w:p w:rsidR="004E3AAE" w:rsidRPr="004E3AAE" w:rsidRDefault="004E3AAE" w:rsidP="004E3AAE">
      <w:pPr>
        <w:shd w:val="clear" w:color="auto" w:fill="FFFFFF"/>
        <w:spacing w:after="0" w:line="240" w:lineRule="auto"/>
        <w:jc w:val="center"/>
        <w:rPr>
          <w:rFonts w:ascii="Times New Roman" w:eastAsia="Times New Roman" w:hAnsi="Times New Roman" w:cs="Times New Roman"/>
          <w:b/>
          <w:color w:val="000000"/>
          <w:sz w:val="72"/>
          <w:szCs w:val="72"/>
        </w:rPr>
      </w:pPr>
      <w:r w:rsidRPr="004E3AAE">
        <w:rPr>
          <w:rFonts w:ascii="Times New Roman" w:eastAsia="Times New Roman" w:hAnsi="Times New Roman" w:cs="Times New Roman"/>
          <w:b/>
          <w:color w:val="000000"/>
          <w:sz w:val="72"/>
          <w:szCs w:val="72"/>
        </w:rPr>
        <w:t>детей 4-5 лет»</w:t>
      </w: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56"/>
          <w:szCs w:val="56"/>
        </w:rPr>
      </w:pP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56"/>
          <w:szCs w:val="56"/>
        </w:rPr>
      </w:pP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56"/>
          <w:szCs w:val="56"/>
        </w:rPr>
      </w:pP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56"/>
          <w:szCs w:val="56"/>
        </w:rPr>
      </w:pPr>
    </w:p>
    <w:p w:rsidR="004E3AAE" w:rsidRDefault="004E3AAE" w:rsidP="004E3AAE">
      <w:pPr>
        <w:shd w:val="clear" w:color="auto" w:fill="FFFFFF"/>
        <w:spacing w:after="0" w:line="240" w:lineRule="auto"/>
        <w:jc w:val="center"/>
        <w:rPr>
          <w:rFonts w:ascii="Times New Roman" w:eastAsia="Times New Roman" w:hAnsi="Times New Roman" w:cs="Times New Roman"/>
          <w:color w:val="000000"/>
          <w:sz w:val="56"/>
          <w:szCs w:val="56"/>
        </w:rPr>
      </w:pPr>
    </w:p>
    <w:p w:rsidR="004E3AAE" w:rsidRDefault="004E3AAE" w:rsidP="004E3AAE">
      <w:pPr>
        <w:shd w:val="clear" w:color="auto" w:fill="FFFFFF"/>
        <w:spacing w:after="0" w:line="240" w:lineRule="auto"/>
        <w:jc w:val="right"/>
        <w:rPr>
          <w:rFonts w:ascii="Times New Roman" w:eastAsia="Times New Roman" w:hAnsi="Times New Roman" w:cs="Times New Roman"/>
          <w:color w:val="000000"/>
          <w:sz w:val="44"/>
          <w:szCs w:val="44"/>
        </w:rPr>
      </w:pPr>
      <w:r w:rsidRPr="004E3AAE">
        <w:rPr>
          <w:rFonts w:ascii="Times New Roman" w:eastAsia="Times New Roman" w:hAnsi="Times New Roman" w:cs="Times New Roman"/>
          <w:color w:val="000000"/>
          <w:sz w:val="44"/>
          <w:szCs w:val="44"/>
        </w:rPr>
        <w:t xml:space="preserve">Провели: воспитатели </w:t>
      </w:r>
    </w:p>
    <w:p w:rsidR="004E3AAE" w:rsidRPr="004E3AAE" w:rsidRDefault="004E3AAE" w:rsidP="004E3AAE">
      <w:pPr>
        <w:shd w:val="clear" w:color="auto" w:fill="FFFFFF"/>
        <w:spacing w:after="0" w:line="240" w:lineRule="auto"/>
        <w:jc w:val="right"/>
        <w:rPr>
          <w:rFonts w:ascii="Times New Roman" w:eastAsia="Times New Roman" w:hAnsi="Times New Roman" w:cs="Times New Roman"/>
          <w:color w:val="000000"/>
          <w:sz w:val="44"/>
          <w:szCs w:val="44"/>
        </w:rPr>
      </w:pPr>
      <w:r w:rsidRPr="004E3AAE">
        <w:rPr>
          <w:rFonts w:ascii="Times New Roman" w:eastAsia="Times New Roman" w:hAnsi="Times New Roman" w:cs="Times New Roman"/>
          <w:color w:val="000000"/>
          <w:sz w:val="44"/>
          <w:szCs w:val="44"/>
        </w:rPr>
        <w:t>Тихонова О.Е., Симакова Ю.С.</w:t>
      </w:r>
    </w:p>
    <w:p w:rsidR="004E3AAE" w:rsidRDefault="004E3AAE" w:rsidP="000C38C3">
      <w:pPr>
        <w:shd w:val="clear" w:color="auto" w:fill="FFFFFF"/>
        <w:spacing w:after="0" w:line="240" w:lineRule="auto"/>
        <w:ind w:firstLine="710"/>
        <w:jc w:val="both"/>
        <w:rPr>
          <w:rFonts w:ascii="Times New Roman" w:eastAsia="Times New Roman" w:hAnsi="Times New Roman" w:cs="Times New Roman"/>
          <w:color w:val="000000"/>
          <w:sz w:val="28"/>
        </w:rPr>
      </w:pPr>
    </w:p>
    <w:p w:rsidR="004E3AAE" w:rsidRDefault="004E3AAE" w:rsidP="000C38C3">
      <w:pPr>
        <w:shd w:val="clear" w:color="auto" w:fill="FFFFFF"/>
        <w:spacing w:after="0" w:line="240" w:lineRule="auto"/>
        <w:ind w:firstLine="710"/>
        <w:jc w:val="both"/>
        <w:rPr>
          <w:rFonts w:ascii="Times New Roman" w:eastAsia="Times New Roman" w:hAnsi="Times New Roman" w:cs="Times New Roman"/>
          <w:color w:val="000000"/>
          <w:sz w:val="28"/>
        </w:rPr>
      </w:pPr>
    </w:p>
    <w:p w:rsidR="004E3AAE" w:rsidRDefault="004E3AAE" w:rsidP="004E3AAE">
      <w:pPr>
        <w:shd w:val="clear" w:color="auto" w:fill="FFFFFF"/>
        <w:spacing w:after="0" w:line="240" w:lineRule="auto"/>
        <w:ind w:firstLine="710"/>
        <w:jc w:val="center"/>
        <w:rPr>
          <w:rFonts w:ascii="Times New Roman" w:eastAsia="Times New Roman" w:hAnsi="Times New Roman" w:cs="Times New Roman"/>
          <w:color w:val="000000"/>
          <w:sz w:val="28"/>
        </w:rPr>
      </w:pPr>
    </w:p>
    <w:p w:rsidR="004E3AAE" w:rsidRDefault="004E3AAE" w:rsidP="004E3AAE">
      <w:pPr>
        <w:shd w:val="clear" w:color="auto" w:fill="FFFFFF"/>
        <w:spacing w:after="0" w:line="240" w:lineRule="auto"/>
        <w:ind w:firstLine="710"/>
        <w:jc w:val="center"/>
        <w:rPr>
          <w:rFonts w:ascii="Times New Roman" w:eastAsia="Times New Roman" w:hAnsi="Times New Roman" w:cs="Times New Roman"/>
          <w:color w:val="000000"/>
          <w:sz w:val="28"/>
        </w:rPr>
      </w:pPr>
    </w:p>
    <w:p w:rsidR="004E3AAE" w:rsidRDefault="004E3AAE" w:rsidP="004E3AAE">
      <w:pPr>
        <w:shd w:val="clear" w:color="auto" w:fill="FFFFFF"/>
        <w:spacing w:after="0" w:line="240" w:lineRule="auto"/>
        <w:ind w:firstLine="7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Октябрь 2018г.</w:t>
      </w:r>
    </w:p>
    <w:p w:rsidR="004E3AAE" w:rsidRDefault="004E3AAE" w:rsidP="000C38C3">
      <w:pPr>
        <w:shd w:val="clear" w:color="auto" w:fill="FFFFFF"/>
        <w:spacing w:after="0" w:line="240" w:lineRule="auto"/>
        <w:ind w:firstLine="710"/>
        <w:jc w:val="both"/>
        <w:rPr>
          <w:rFonts w:ascii="Times New Roman" w:eastAsia="Times New Roman" w:hAnsi="Times New Roman" w:cs="Times New Roman"/>
          <w:color w:val="000000"/>
          <w:sz w:val="28"/>
        </w:rPr>
      </w:pPr>
    </w:p>
    <w:p w:rsidR="000C38C3" w:rsidRPr="000C38C3" w:rsidRDefault="000C38C3" w:rsidP="004E3AAE">
      <w:pPr>
        <w:shd w:val="clear" w:color="auto" w:fill="FFFFFF"/>
        <w:spacing w:after="0" w:line="240" w:lineRule="auto"/>
        <w:jc w:val="both"/>
        <w:rPr>
          <w:rFonts w:ascii="Calibri" w:eastAsia="Times New Roman" w:hAnsi="Calibri" w:cs="Calibri"/>
          <w:color w:val="000000"/>
        </w:rPr>
      </w:pPr>
      <w:r w:rsidRPr="000C38C3">
        <w:rPr>
          <w:rFonts w:ascii="Times New Roman" w:eastAsia="Times New Roman" w:hAnsi="Times New Roman" w:cs="Times New Roman"/>
          <w:color w:val="000000"/>
          <w:sz w:val="28"/>
        </w:rPr>
        <w:lastRenderedPageBreak/>
        <w:t>Родители заходят в группу, располагаются.</w:t>
      </w:r>
    </w:p>
    <w:p w:rsidR="000C38C3" w:rsidRPr="000C38C3" w:rsidRDefault="000C38C3" w:rsidP="000C38C3">
      <w:pPr>
        <w:numPr>
          <w:ilvl w:val="0"/>
          <w:numId w:val="1"/>
        </w:numPr>
        <w:shd w:val="clear" w:color="auto" w:fill="FFFFFF"/>
        <w:spacing w:after="0" w:line="240" w:lineRule="auto"/>
        <w:ind w:left="107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Вступительная часть.</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i/>
          <w:iCs/>
          <w:color w:val="000000"/>
          <w:sz w:val="28"/>
        </w:rPr>
        <w:t>Воспитатель:</w:t>
      </w:r>
      <w:r w:rsidRPr="000C38C3">
        <w:rPr>
          <w:rFonts w:ascii="Times New Roman" w:eastAsia="Times New Roman" w:hAnsi="Times New Roman" w:cs="Times New Roman"/>
          <w:color w:val="000000"/>
          <w:sz w:val="28"/>
        </w:rPr>
        <w:t> Добрый вечер, уважаемые родители! Мы очень рады видеть Вас!</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Благодарим всех родителей за активное участие в жизни нашей группы, а также поздравляем с наступившим учебным годом.</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Наши дорогие ребята стали на год взрослей, они перешли в среднюю группу детского сада. И мы с вами сегодня отправимся в путешествие по стране Знаний.</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Знакомство с родителями - </w:t>
      </w:r>
      <w:r w:rsidRPr="000C38C3">
        <w:rPr>
          <w:rFonts w:ascii="Times New Roman" w:eastAsia="Times New Roman" w:hAnsi="Times New Roman" w:cs="Times New Roman"/>
          <w:b/>
          <w:bCs/>
          <w:color w:val="000000"/>
          <w:sz w:val="28"/>
        </w:rPr>
        <w:t>«Назови предыдущего».</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i/>
          <w:iCs/>
          <w:color w:val="000000"/>
          <w:sz w:val="28"/>
        </w:rPr>
        <w:t>Воспитатель:</w:t>
      </w:r>
      <w:r w:rsidRPr="000C38C3">
        <w:rPr>
          <w:rFonts w:ascii="Times New Roman" w:eastAsia="Times New Roman" w:hAnsi="Times New Roman" w:cs="Times New Roman"/>
          <w:color w:val="000000"/>
          <w:sz w:val="28"/>
        </w:rPr>
        <w:t> Корабль готов к отплытию. Полный вперед! Нет... чего-то еще нам не хватает! Конечно же, спасательных средств — педагогических знаний. А знаете ли вы, уважаемые родители, особенности наших главных путешественников? Что представляют собой дети в возрасте 4-5 лет?</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 xml:space="preserve">Каждый ребенок развивается по-разному, у каждого свой путь и темп развития. Но </w:t>
      </w:r>
      <w:proofErr w:type="gramStart"/>
      <w:r w:rsidRPr="000C38C3">
        <w:rPr>
          <w:rFonts w:ascii="Times New Roman" w:eastAsia="Times New Roman" w:hAnsi="Times New Roman" w:cs="Times New Roman"/>
          <w:color w:val="000000"/>
          <w:sz w:val="28"/>
        </w:rPr>
        <w:t>все</w:t>
      </w:r>
      <w:proofErr w:type="gramEnd"/>
      <w:r w:rsidRPr="000C38C3">
        <w:rPr>
          <w:rFonts w:ascii="Times New Roman" w:eastAsia="Times New Roman" w:hAnsi="Times New Roman" w:cs="Times New Roman"/>
          <w:color w:val="000000"/>
          <w:sz w:val="28"/>
        </w:rPr>
        <w:t xml:space="preserve">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w:t>
      </w:r>
    </w:p>
    <w:p w:rsidR="000C38C3" w:rsidRPr="000C38C3" w:rsidRDefault="000C38C3" w:rsidP="000C38C3">
      <w:pPr>
        <w:numPr>
          <w:ilvl w:val="0"/>
          <w:numId w:val="2"/>
        </w:numPr>
        <w:shd w:val="clear" w:color="auto" w:fill="FFFFFF"/>
        <w:spacing w:after="0" w:line="240" w:lineRule="auto"/>
        <w:ind w:left="107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Возрастные особенности детей 4-5 лет</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В этом возрасте у вашего ребенка активно проявляются:</w:t>
      </w:r>
    </w:p>
    <w:p w:rsidR="000C38C3" w:rsidRPr="000C38C3" w:rsidRDefault="004E3AAE" w:rsidP="000C38C3">
      <w:pPr>
        <w:shd w:val="clear" w:color="auto" w:fill="FFFFFF"/>
        <w:spacing w:after="0" w:line="240" w:lineRule="auto"/>
        <w:ind w:hanging="720"/>
        <w:jc w:val="both"/>
        <w:rPr>
          <w:rFonts w:ascii="Calibri" w:eastAsia="Times New Roman" w:hAnsi="Calibri" w:cs="Calibri"/>
          <w:color w:val="000000"/>
        </w:rPr>
      </w:pPr>
      <w:r>
        <w:rPr>
          <w:rFonts w:ascii="Times New Roman" w:eastAsia="Times New Roman" w:hAnsi="Times New Roman" w:cs="Times New Roman"/>
          <w:b/>
          <w:bCs/>
          <w:color w:val="000000"/>
          <w:sz w:val="28"/>
        </w:rPr>
        <w:t xml:space="preserve">          </w:t>
      </w:r>
      <w:r w:rsidR="000C38C3" w:rsidRPr="000C38C3">
        <w:rPr>
          <w:rFonts w:ascii="Times New Roman" w:eastAsia="Times New Roman" w:hAnsi="Times New Roman" w:cs="Times New Roman"/>
          <w:b/>
          <w:bCs/>
          <w:color w:val="000000"/>
          <w:sz w:val="28"/>
        </w:rPr>
        <w:t>1. Стремление к самостоятельности</w:t>
      </w:r>
      <w:r w:rsidR="000C38C3" w:rsidRPr="000C38C3">
        <w:rPr>
          <w:rFonts w:ascii="Times New Roman" w:eastAsia="Times New Roman" w:hAnsi="Times New Roman" w:cs="Times New Roman"/>
          <w:color w:val="000000"/>
          <w:sz w:val="28"/>
        </w:rPr>
        <w:t>.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0C38C3" w:rsidRPr="000C38C3" w:rsidRDefault="000C38C3" w:rsidP="000C38C3">
      <w:pPr>
        <w:shd w:val="clear" w:color="auto" w:fill="FFFFFF"/>
        <w:spacing w:after="0" w:line="240" w:lineRule="auto"/>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2. Этические представления</w:t>
      </w:r>
      <w:r w:rsidRPr="000C38C3">
        <w:rPr>
          <w:rFonts w:ascii="Times New Roman" w:eastAsia="Times New Roman" w:hAnsi="Times New Roman" w:cs="Times New Roman"/>
          <w:color w:val="000000"/>
          <w:sz w:val="28"/>
        </w:rPr>
        <w:t>.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0C38C3" w:rsidRPr="000C38C3" w:rsidRDefault="000C38C3" w:rsidP="000C38C3">
      <w:pPr>
        <w:shd w:val="clear" w:color="auto" w:fill="FFFFFF"/>
        <w:spacing w:after="0" w:line="240" w:lineRule="auto"/>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3. Творческие способности</w:t>
      </w:r>
      <w:r w:rsidRPr="000C38C3">
        <w:rPr>
          <w:rFonts w:ascii="Times New Roman" w:eastAsia="Times New Roman" w:hAnsi="Times New Roman" w:cs="Times New Roman"/>
          <w:color w:val="000000"/>
          <w:sz w:val="28"/>
        </w:rPr>
        <w:t>.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0C38C3" w:rsidRPr="000C38C3" w:rsidRDefault="000C38C3" w:rsidP="000C38C3">
      <w:pPr>
        <w:shd w:val="clear" w:color="auto" w:fill="FFFFFF"/>
        <w:spacing w:after="0" w:line="240" w:lineRule="auto"/>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4. Страхи как следствие развитого воображения</w:t>
      </w:r>
      <w:r w:rsidRPr="000C38C3">
        <w:rPr>
          <w:rFonts w:ascii="Times New Roman" w:eastAsia="Times New Roman" w:hAnsi="Times New Roman" w:cs="Times New Roman"/>
          <w:color w:val="000000"/>
          <w:sz w:val="28"/>
        </w:rPr>
        <w:t>.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0C38C3" w:rsidRPr="000C38C3" w:rsidRDefault="000C38C3" w:rsidP="000C38C3">
      <w:pPr>
        <w:shd w:val="clear" w:color="auto" w:fill="FFFFFF"/>
        <w:spacing w:after="0" w:line="240" w:lineRule="auto"/>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5. Отношения со сверстниками</w:t>
      </w:r>
      <w:r w:rsidRPr="000C38C3">
        <w:rPr>
          <w:rFonts w:ascii="Times New Roman" w:eastAsia="Times New Roman" w:hAnsi="Times New Roman" w:cs="Times New Roman"/>
          <w:color w:val="000000"/>
          <w:sz w:val="28"/>
        </w:rPr>
        <w:t xml:space="preserve">.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w:t>
      </w:r>
      <w:r w:rsidRPr="000C38C3">
        <w:rPr>
          <w:rFonts w:ascii="Times New Roman" w:eastAsia="Times New Roman" w:hAnsi="Times New Roman" w:cs="Times New Roman"/>
          <w:color w:val="000000"/>
          <w:sz w:val="28"/>
        </w:rPr>
        <w:lastRenderedPageBreak/>
        <w:t>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0C38C3" w:rsidRPr="000C38C3" w:rsidRDefault="000C38C3" w:rsidP="000C38C3">
      <w:pPr>
        <w:shd w:val="clear" w:color="auto" w:fill="FFFFFF"/>
        <w:spacing w:after="0" w:line="240" w:lineRule="auto"/>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6. Активная любознательность</w:t>
      </w:r>
      <w:r w:rsidRPr="000C38C3">
        <w:rPr>
          <w:rFonts w:ascii="Times New Roman" w:eastAsia="Times New Roman" w:hAnsi="Times New Roman" w:cs="Times New Roman"/>
          <w:color w:val="000000"/>
          <w:sz w:val="28"/>
        </w:rPr>
        <w:t>,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Вам как его родителям важно:</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Понять, каковы в </w:t>
      </w:r>
      <w:r w:rsidRPr="000C38C3">
        <w:rPr>
          <w:rFonts w:ascii="Times New Roman" w:eastAsia="Times New Roman" w:hAnsi="Times New Roman" w:cs="Times New Roman"/>
          <w:b/>
          <w:bCs/>
          <w:color w:val="000000"/>
          <w:sz w:val="28"/>
        </w:rPr>
        <w:t>вашей семье правила и законы</w:t>
      </w:r>
      <w:r w:rsidRPr="000C38C3">
        <w:rPr>
          <w:rFonts w:ascii="Times New Roman" w:eastAsia="Times New Roman" w:hAnsi="Times New Roman" w:cs="Times New Roman"/>
          <w:color w:val="000000"/>
          <w:sz w:val="28"/>
        </w:rPr>
        <w:t>, которые ребенку не позволено нарушать. Помнить, что законов и запретов не должно быть слишком много, иначе их трудно выполнить.</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По возможности </w:t>
      </w:r>
      <w:r w:rsidRPr="000C38C3">
        <w:rPr>
          <w:rFonts w:ascii="Times New Roman" w:eastAsia="Times New Roman" w:hAnsi="Times New Roman" w:cs="Times New Roman"/>
          <w:b/>
          <w:bCs/>
          <w:color w:val="000000"/>
          <w:sz w:val="28"/>
        </w:rPr>
        <w:t>вместо запретов предлагать альтернативы</w:t>
      </w:r>
      <w:r w:rsidRPr="000C38C3">
        <w:rPr>
          <w:rFonts w:ascii="Times New Roman" w:eastAsia="Times New Roman" w:hAnsi="Times New Roman" w:cs="Times New Roman"/>
          <w:color w:val="000000"/>
          <w:sz w:val="28"/>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0C38C3">
        <w:rPr>
          <w:rFonts w:ascii="Times New Roman" w:eastAsia="Times New Roman" w:hAnsi="Times New Roman" w:cs="Times New Roman"/>
          <w:b/>
          <w:bCs/>
          <w:color w:val="000000"/>
          <w:sz w:val="28"/>
        </w:rPr>
        <w:t>Самим жить в согласии</w:t>
      </w:r>
      <w:r w:rsidRPr="000C38C3">
        <w:rPr>
          <w:rFonts w:ascii="Times New Roman" w:eastAsia="Times New Roman" w:hAnsi="Times New Roman" w:cs="Times New Roman"/>
          <w:color w:val="000000"/>
          <w:sz w:val="28"/>
        </w:rPr>
        <w:t> с теми этическими принципами, которые вы транслируете ребенку.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Не перегружать совесть ребенка</w:t>
      </w:r>
      <w:r w:rsidRPr="000C38C3">
        <w:rPr>
          <w:rFonts w:ascii="Times New Roman" w:eastAsia="Times New Roman" w:hAnsi="Times New Roman" w:cs="Times New Roman"/>
          <w:color w:val="000000"/>
          <w:sz w:val="28"/>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Помнить о том, что не</w:t>
      </w:r>
      <w:r w:rsidRPr="000C38C3">
        <w:rPr>
          <w:rFonts w:ascii="Times New Roman" w:eastAsia="Times New Roman" w:hAnsi="Times New Roman" w:cs="Times New Roman"/>
          <w:color w:val="000000"/>
          <w:sz w:val="28"/>
        </w:rPr>
        <w:t> стоит при ребенке </w:t>
      </w:r>
      <w:r w:rsidRPr="000C38C3">
        <w:rPr>
          <w:rFonts w:ascii="Times New Roman" w:eastAsia="Times New Roman" w:hAnsi="Times New Roman" w:cs="Times New Roman"/>
          <w:b/>
          <w:bCs/>
          <w:color w:val="000000"/>
          <w:sz w:val="28"/>
        </w:rPr>
        <w:t>рассказывать различные страшные истории</w:t>
      </w:r>
      <w:r w:rsidRPr="000C38C3">
        <w:rPr>
          <w:rFonts w:ascii="Times New Roman" w:eastAsia="Times New Roman" w:hAnsi="Times New Roman" w:cs="Times New Roman"/>
          <w:color w:val="000000"/>
          <w:sz w:val="28"/>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Предоставлять ребенку </w:t>
      </w:r>
      <w:r w:rsidRPr="000C38C3">
        <w:rPr>
          <w:rFonts w:ascii="Times New Roman" w:eastAsia="Times New Roman" w:hAnsi="Times New Roman" w:cs="Times New Roman"/>
          <w:b/>
          <w:bCs/>
          <w:color w:val="000000"/>
          <w:sz w:val="28"/>
        </w:rPr>
        <w:t>возможности для проявления его творчества и самовыражения</w:t>
      </w:r>
      <w:r w:rsidRPr="000C38C3">
        <w:rPr>
          <w:rFonts w:ascii="Times New Roman" w:eastAsia="Times New Roman" w:hAnsi="Times New Roman" w:cs="Times New Roman"/>
          <w:color w:val="000000"/>
          <w:sz w:val="28"/>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Обеспечить ребенку возможность </w:t>
      </w:r>
      <w:r w:rsidRPr="000C38C3">
        <w:rPr>
          <w:rFonts w:ascii="Times New Roman" w:eastAsia="Times New Roman" w:hAnsi="Times New Roman" w:cs="Times New Roman"/>
          <w:b/>
          <w:bCs/>
          <w:color w:val="000000"/>
          <w:sz w:val="28"/>
        </w:rPr>
        <w:t>совместной с другими детьми игры</w:t>
      </w:r>
      <w:r w:rsidRPr="000C38C3">
        <w:rPr>
          <w:rFonts w:ascii="Times New Roman" w:eastAsia="Times New Roman" w:hAnsi="Times New Roman" w:cs="Times New Roman"/>
          <w:color w:val="000000"/>
          <w:sz w:val="28"/>
        </w:rP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lastRenderedPageBreak/>
        <w:t>Понимать, что ребенок уже способен достаточно долго и увлеченно заниматься тем, что ему нравится, и ему бывает </w:t>
      </w:r>
      <w:r w:rsidRPr="000C38C3">
        <w:rPr>
          <w:rFonts w:ascii="Times New Roman" w:eastAsia="Times New Roman" w:hAnsi="Times New Roman" w:cs="Times New Roman"/>
          <w:b/>
          <w:bCs/>
          <w:color w:val="000000"/>
          <w:sz w:val="28"/>
        </w:rPr>
        <w:t>очень трудно прервать игру</w:t>
      </w:r>
      <w:r w:rsidRPr="000C38C3">
        <w:rPr>
          <w:rFonts w:ascii="Times New Roman" w:eastAsia="Times New Roman" w:hAnsi="Times New Roman" w:cs="Times New Roman"/>
          <w:color w:val="000000"/>
          <w:sz w:val="28"/>
        </w:rPr>
        <w:t>, поэтому о необходимости ее заканчивать стоит предупреждать его заранее.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Быть открытыми к вопросам ребенка</w:t>
      </w:r>
      <w:r w:rsidRPr="000C38C3">
        <w:rPr>
          <w:rFonts w:ascii="Times New Roman" w:eastAsia="Times New Roman" w:hAnsi="Times New Roman" w:cs="Times New Roman"/>
          <w:color w:val="000000"/>
          <w:sz w:val="28"/>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Блиц-опрос родителей по активно проявляющимся особенностям  у детей нашей группы</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Что должен знать и уметь ребенок 4-5 лет</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Речевое развитие: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Правильно произносить все звуки родного языка;</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Использовать в речи существительные, обозначающие профессии;</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Употреблять существительные с обобщающим значением: овощи, фрукты, ягоды, животные;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Согласовывать слова в роде, числе, падеже;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Употреблять предложения с однородными членами;</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Пересказывать небольшие литературные тексты, составлять рассказ по сюжетной картине, игрушке, предметам;</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 xml:space="preserve">Уметь отвечать на вопросы по содержанию </w:t>
      </w:r>
      <w:proofErr w:type="gramStart"/>
      <w:r w:rsidRPr="000C38C3">
        <w:rPr>
          <w:rFonts w:ascii="Times New Roman" w:eastAsia="Times New Roman" w:hAnsi="Times New Roman" w:cs="Times New Roman"/>
          <w:i/>
          <w:iCs/>
          <w:color w:val="000000"/>
          <w:sz w:val="28"/>
        </w:rPr>
        <w:t>прочитанного</w:t>
      </w:r>
      <w:proofErr w:type="gramEnd"/>
      <w:r w:rsidRPr="000C38C3">
        <w:rPr>
          <w:rFonts w:ascii="Times New Roman" w:eastAsia="Times New Roman" w:hAnsi="Times New Roman" w:cs="Times New Roman"/>
          <w:i/>
          <w:iCs/>
          <w:color w:val="000000"/>
          <w:sz w:val="28"/>
        </w:rPr>
        <w:t>;</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 xml:space="preserve">Читать наизусть небольшие стихотворения, </w:t>
      </w:r>
      <w:proofErr w:type="spellStart"/>
      <w:r w:rsidRPr="000C38C3">
        <w:rPr>
          <w:rFonts w:ascii="Times New Roman" w:eastAsia="Times New Roman" w:hAnsi="Times New Roman" w:cs="Times New Roman"/>
          <w:i/>
          <w:iCs/>
          <w:color w:val="000000"/>
          <w:sz w:val="28"/>
        </w:rPr>
        <w:t>потешки</w:t>
      </w:r>
      <w:proofErr w:type="spellEnd"/>
      <w:r w:rsidRPr="000C38C3">
        <w:rPr>
          <w:rFonts w:ascii="Times New Roman" w:eastAsia="Times New Roman" w:hAnsi="Times New Roman" w:cs="Times New Roman"/>
          <w:i/>
          <w:iCs/>
          <w:color w:val="000000"/>
          <w:sz w:val="28"/>
        </w:rPr>
        <w:t>;</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Воспроизводить содержание художественных произведений с помощью вопросов воспитателя.</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Познавательное развитие: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Считать в пределах 5 (количественный счет), отвечать на вопрос «сколько всего»;</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Сравнивать 2 группы предметов, используя счет;</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Сравнивать 5 предметов разной длины, высоты, раскладывая их в возрастающем порядке по длине, высоте;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Узнавать и называть треугольник, отличать его от круга и квадрата;</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Различать и называть части суток;</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proofErr w:type="gramStart"/>
      <w:r w:rsidRPr="000C38C3">
        <w:rPr>
          <w:rFonts w:ascii="Times New Roman" w:eastAsia="Times New Roman" w:hAnsi="Times New Roman" w:cs="Times New Roman"/>
          <w:i/>
          <w:iCs/>
          <w:color w:val="000000"/>
          <w:sz w:val="28"/>
        </w:rPr>
        <w:t>Определять направление движения от себя (направо, налево, вперёд, назад, вверх, вниз);</w:t>
      </w:r>
      <w:proofErr w:type="gramEnd"/>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Знать правую и левую руку;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Знать и называть основные детали строительного материала (куб, брусок, пластины);</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Учить анализировать образец постройки: выделять основные части и различать их по величине и форме;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Уметь конструировать из бумаги: сгибать прямоугольный лист бумаги пополам, совмещая стороны и углы;</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Уметь  вычленять признаки предметов (цвет, форму, величину);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Определять материал, из которого изготовлена вещь (дерево, металл, бумага, ткань);</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proofErr w:type="gramStart"/>
      <w:r w:rsidRPr="000C38C3">
        <w:rPr>
          <w:rFonts w:ascii="Times New Roman" w:eastAsia="Times New Roman" w:hAnsi="Times New Roman" w:cs="Times New Roman"/>
          <w:i/>
          <w:iCs/>
          <w:color w:val="000000"/>
          <w:sz w:val="28"/>
        </w:rPr>
        <w:lastRenderedPageBreak/>
        <w:t>Знать предметы мебели, одежды, посуды, некоторые фрукты, транспорт (автомашины, поезд, самолёт, пароход) ближайшего окружения;</w:t>
      </w:r>
      <w:proofErr w:type="gramEnd"/>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Различать и называть части тела животного и человека;</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Узнавать и называть 3-4 дерева, один кустарник, 3-4 травянистых растений;</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Различать по вкусу, цвету, величине и форме 3-5 вида овощей и фруктов;</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Знать 2-3 вида лесных ягод, грибов (съедобных и несъедобных);</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Называть насекомых;</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Иметь представления о жизни в природных условиях диких животных (заяц, лиса, медведь, волк белка, ёж): как передвигаются, чем питаются, как спасаются от врагов, приспосабливаются к жизни в зимних условиях;</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proofErr w:type="gramStart"/>
      <w:r w:rsidRPr="000C38C3">
        <w:rPr>
          <w:rFonts w:ascii="Times New Roman" w:eastAsia="Times New Roman" w:hAnsi="Times New Roman" w:cs="Times New Roman"/>
          <w:i/>
          <w:iCs/>
          <w:color w:val="000000"/>
          <w:sz w:val="28"/>
        </w:rPr>
        <w:t>Иметь представления о домашних животных и их детёнышах (об особенностях поведения, передвижения, о том, что едят, какую пользу приносят людям.</w:t>
      </w:r>
      <w:proofErr w:type="gramEnd"/>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Художественно – эстетическое развитие: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Правильно передавать в рисунке форму, строение предметов, расположение частей, отношение по величине;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Изображать в одном рисунке несколько предметов, располагая их на одной линии, на всём листе, связывать их единым содержанием;</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 xml:space="preserve">Создавать узоры на полосе, квадрате, круге, </w:t>
      </w:r>
      <w:proofErr w:type="spellStart"/>
      <w:r w:rsidRPr="000C38C3">
        <w:rPr>
          <w:rFonts w:ascii="Times New Roman" w:eastAsia="Times New Roman" w:hAnsi="Times New Roman" w:cs="Times New Roman"/>
          <w:i/>
          <w:iCs/>
          <w:color w:val="000000"/>
          <w:sz w:val="28"/>
        </w:rPr>
        <w:t>розете</w:t>
      </w:r>
      <w:proofErr w:type="spellEnd"/>
      <w:r w:rsidRPr="000C38C3">
        <w:rPr>
          <w:rFonts w:ascii="Times New Roman" w:eastAsia="Times New Roman" w:hAnsi="Times New Roman" w:cs="Times New Roman"/>
          <w:i/>
          <w:iCs/>
          <w:color w:val="000000"/>
          <w:sz w:val="28"/>
        </w:rPr>
        <w:t>, ритмично располагая элементы;</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Лепить предметы, состоящие из нескольких частей;</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 xml:space="preserve">Использовать приёмы оттягивания, сглаживания, вдавливания, прижимания и </w:t>
      </w:r>
      <w:proofErr w:type="spellStart"/>
      <w:r w:rsidRPr="000C38C3">
        <w:rPr>
          <w:rFonts w:ascii="Times New Roman" w:eastAsia="Times New Roman" w:hAnsi="Times New Roman" w:cs="Times New Roman"/>
          <w:i/>
          <w:iCs/>
          <w:color w:val="000000"/>
          <w:sz w:val="28"/>
        </w:rPr>
        <w:t>примазывания</w:t>
      </w:r>
      <w:proofErr w:type="spellEnd"/>
      <w:r w:rsidRPr="000C38C3">
        <w:rPr>
          <w:rFonts w:ascii="Times New Roman" w:eastAsia="Times New Roman" w:hAnsi="Times New Roman" w:cs="Times New Roman"/>
          <w:i/>
          <w:iCs/>
          <w:color w:val="000000"/>
          <w:sz w:val="28"/>
        </w:rPr>
        <w:t>;</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Владеть навыком рационального деление пластилина, использовать в работе стеку;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Правильно держать ножницы и действовать ими;</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Резать по диагонали квадрат, вырезать круг из квадрата, овал - из четырёхугольника, делать косые срезы;</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Раскладывать и наклеивать предметы, состоящие из отдельных частей;</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 xml:space="preserve">Составлять узоры из растительных и геометрических форм на полосе, квадрате, круге, </w:t>
      </w:r>
      <w:proofErr w:type="spellStart"/>
      <w:r w:rsidRPr="000C38C3">
        <w:rPr>
          <w:rFonts w:ascii="Times New Roman" w:eastAsia="Times New Roman" w:hAnsi="Times New Roman" w:cs="Times New Roman"/>
          <w:i/>
          <w:iCs/>
          <w:color w:val="000000"/>
          <w:sz w:val="28"/>
        </w:rPr>
        <w:t>розете</w:t>
      </w:r>
      <w:proofErr w:type="spellEnd"/>
      <w:r w:rsidRPr="000C38C3">
        <w:rPr>
          <w:rFonts w:ascii="Times New Roman" w:eastAsia="Times New Roman" w:hAnsi="Times New Roman" w:cs="Times New Roman"/>
          <w:i/>
          <w:iCs/>
          <w:color w:val="000000"/>
          <w:sz w:val="28"/>
        </w:rPr>
        <w:t>, чередовать их по цвету, форме, величине и последовательно наклеивать.</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Социально – коммуникативное развитие: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Уметь договариваться  с  детьми, во что играть, кто кем будет в игре;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Использовать  «вежливые» слова;</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Иметь  представление о работе своих родителей;</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Знать название своей Родины;</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Знать название города, деревни, где живут, улицу;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Соблюдать  элементарные правила организованного поведения в детском саду;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lastRenderedPageBreak/>
        <w:t>Соблюдать  правила поведения на улице и в транспорте;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Знать правила дорожного движения (улицу переходят в специальных местах, переходить только на зелёный сигнал светофора);</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Иметь  представление о значимости труда взрослых;</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Бережно относится к тому, что сделано руками человека.</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Физическое развитие: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Ходить и бегать, согласуя движения рук и ног; </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Прыгать на 2-х ногах на месте и с продвижением вперед, прыгать в длину с места не менее 70 см;</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proofErr w:type="gramStart"/>
      <w:r w:rsidRPr="000C38C3">
        <w:rPr>
          <w:rFonts w:ascii="Times New Roman" w:eastAsia="Times New Roman" w:hAnsi="Times New Roman" w:cs="Times New Roman"/>
          <w:i/>
          <w:iCs/>
          <w:color w:val="000000"/>
          <w:sz w:val="28"/>
        </w:rPr>
        <w:t>Брать, держать, переносить, класть, катать, бросать мяч из-за головы, от груди;</w:t>
      </w:r>
      <w:proofErr w:type="gramEnd"/>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Метать предметы правой и левой рукой на дальность на расстояние не менее 5 метров, отбивать мяч о землю (пол) не меньше  5 раз подряд;</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Лазать по лесенки - стремянке, гимнастической стене не пропуская реек, перелезая с одного пролёта на другой; </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Ползать, подлезать под натянутую верёвку, перелизать через бревно, лежащее на полу;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Строиться в колонну по одному, парами, в круг, шеренгу;</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Кататься на двухколёсном велосипеде;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i/>
          <w:iCs/>
          <w:color w:val="000000"/>
          <w:sz w:val="28"/>
        </w:rPr>
        <w:t>Ориентироваться в пространстве.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color w:val="000000"/>
          <w:sz w:val="28"/>
        </w:rPr>
        <w:t>3. Организация образовательного процесса в средней группе.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b/>
          <w:bCs/>
          <w:i/>
          <w:iCs/>
          <w:color w:val="000000"/>
          <w:sz w:val="28"/>
        </w:rPr>
        <w:t>Воспитатель:</w:t>
      </w:r>
      <w:r w:rsidRPr="000C38C3">
        <w:rPr>
          <w:rFonts w:ascii="Times New Roman" w:eastAsia="Times New Roman" w:hAnsi="Times New Roman" w:cs="Times New Roman"/>
          <w:color w:val="000000"/>
          <w:sz w:val="28"/>
        </w:rPr>
        <w:t xml:space="preserve"> По </w:t>
      </w:r>
      <w:proofErr w:type="spellStart"/>
      <w:r w:rsidRPr="000C38C3">
        <w:rPr>
          <w:rFonts w:ascii="Times New Roman" w:eastAsia="Times New Roman" w:hAnsi="Times New Roman" w:cs="Times New Roman"/>
          <w:color w:val="000000"/>
          <w:sz w:val="28"/>
        </w:rPr>
        <w:t>СанПиНу</w:t>
      </w:r>
      <w:proofErr w:type="spellEnd"/>
      <w:r w:rsidRPr="000C38C3">
        <w:rPr>
          <w:rFonts w:ascii="Times New Roman" w:eastAsia="Times New Roman" w:hAnsi="Times New Roman" w:cs="Times New Roman"/>
          <w:color w:val="000000"/>
          <w:sz w:val="28"/>
        </w:rPr>
        <w:t xml:space="preserve"> в средней группе планируется 10 занятий не более 20 минут. Из них 3 занятия по физкультуре, 2 занятия музыкой, 1 – по математике, 1 – ознакомление с окружающим миром, 1- по развитию речи, 1- рисование, 1 – лепка или аппликация (чередуются через неделю).</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proofErr w:type="gramStart"/>
      <w:r w:rsidRPr="000C38C3">
        <w:rPr>
          <w:rFonts w:ascii="Times New Roman" w:eastAsia="Times New Roman" w:hAnsi="Times New Roman" w:cs="Times New Roman"/>
          <w:color w:val="000000"/>
          <w:sz w:val="28"/>
        </w:rPr>
        <w:t>На занятиях по </w:t>
      </w:r>
      <w:r w:rsidRPr="000C38C3">
        <w:rPr>
          <w:rFonts w:ascii="Times New Roman" w:eastAsia="Times New Roman" w:hAnsi="Times New Roman" w:cs="Times New Roman"/>
          <w:b/>
          <w:bCs/>
          <w:color w:val="000000"/>
          <w:sz w:val="28"/>
        </w:rPr>
        <w:t>математике </w:t>
      </w:r>
      <w:r w:rsidRPr="000C38C3">
        <w:rPr>
          <w:rFonts w:ascii="Times New Roman" w:eastAsia="Times New Roman" w:hAnsi="Times New Roman" w:cs="Times New Roman"/>
          <w:color w:val="000000"/>
          <w:sz w:val="28"/>
        </w:rPr>
        <w:t>в течение учебного года мы будем учиться считать до 5; закреплять знания о геометрических фигурах: круг, квадрат, треугольник, шар, куб; определять направление движения от себя: направо, налево, вперед, назад, вверх, вниз; познакомим с частями суток.</w:t>
      </w:r>
      <w:proofErr w:type="gramEnd"/>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proofErr w:type="gramStart"/>
      <w:r w:rsidRPr="000C38C3">
        <w:rPr>
          <w:rFonts w:ascii="Times New Roman" w:eastAsia="Times New Roman" w:hAnsi="Times New Roman" w:cs="Times New Roman"/>
          <w:color w:val="000000"/>
          <w:sz w:val="28"/>
        </w:rPr>
        <w:t>По </w:t>
      </w:r>
      <w:r w:rsidRPr="000C38C3">
        <w:rPr>
          <w:rFonts w:ascii="Times New Roman" w:eastAsia="Times New Roman" w:hAnsi="Times New Roman" w:cs="Times New Roman"/>
          <w:b/>
          <w:bCs/>
          <w:color w:val="000000"/>
          <w:sz w:val="28"/>
        </w:rPr>
        <w:t>ознакомлению с окружающим миром</w:t>
      </w:r>
      <w:r w:rsidRPr="000C38C3">
        <w:rPr>
          <w:rFonts w:ascii="Times New Roman" w:eastAsia="Times New Roman" w:hAnsi="Times New Roman" w:cs="Times New Roman"/>
          <w:color w:val="000000"/>
          <w:sz w:val="28"/>
        </w:rPr>
        <w:t> – расскажем детям о предметах, их признаках и материалах, из которых они изготовлены; об общественном транспорте; о правилах дорожного движения; о родном городе (название города, домашний адрес); познакомим с комнатными растениями, деревьями, фруктами, ягодами, грибами, птицами, насекомыми, дикими и домашними животными; последовательностью времен года.</w:t>
      </w:r>
      <w:proofErr w:type="gramEnd"/>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На занятиях </w:t>
      </w:r>
      <w:r w:rsidRPr="000C38C3">
        <w:rPr>
          <w:rFonts w:ascii="Times New Roman" w:eastAsia="Times New Roman" w:hAnsi="Times New Roman" w:cs="Times New Roman"/>
          <w:b/>
          <w:bCs/>
          <w:color w:val="000000"/>
          <w:sz w:val="28"/>
        </w:rPr>
        <w:t>по развитию речи</w:t>
      </w:r>
      <w:r w:rsidRPr="000C38C3">
        <w:rPr>
          <w:rFonts w:ascii="Times New Roman" w:eastAsia="Times New Roman" w:hAnsi="Times New Roman" w:cs="Times New Roman"/>
          <w:color w:val="000000"/>
          <w:sz w:val="28"/>
        </w:rPr>
        <w:t> будем учиться называть слова, начинающиеся на определенный звук; согласовывать слова в предложении; описывать предметы и игрушки; рассказывать по картине.</w:t>
      </w:r>
    </w:p>
    <w:p w:rsidR="000C38C3" w:rsidRPr="000C38C3" w:rsidRDefault="000C38C3" w:rsidP="000C38C3">
      <w:pPr>
        <w:shd w:val="clear" w:color="auto" w:fill="FFFFFF"/>
        <w:spacing w:after="0" w:line="240" w:lineRule="auto"/>
        <w:ind w:firstLine="710"/>
        <w:jc w:val="both"/>
        <w:rPr>
          <w:rFonts w:ascii="Calibri" w:eastAsia="Times New Roman" w:hAnsi="Calibri" w:cs="Calibri"/>
          <w:color w:val="000000"/>
        </w:rPr>
      </w:pPr>
      <w:r w:rsidRPr="000C38C3">
        <w:rPr>
          <w:rFonts w:ascii="Times New Roman" w:eastAsia="Times New Roman" w:hAnsi="Times New Roman" w:cs="Times New Roman"/>
          <w:color w:val="000000"/>
          <w:sz w:val="28"/>
        </w:rPr>
        <w:t>На занятиях </w:t>
      </w:r>
      <w:r w:rsidRPr="000C38C3">
        <w:rPr>
          <w:rFonts w:ascii="Times New Roman" w:eastAsia="Times New Roman" w:hAnsi="Times New Roman" w:cs="Times New Roman"/>
          <w:b/>
          <w:bCs/>
          <w:color w:val="000000"/>
          <w:sz w:val="28"/>
        </w:rPr>
        <w:t>по лепке</w:t>
      </w:r>
      <w:r w:rsidRPr="000C38C3">
        <w:rPr>
          <w:rFonts w:ascii="Times New Roman" w:eastAsia="Times New Roman" w:hAnsi="Times New Roman" w:cs="Times New Roman"/>
          <w:color w:val="000000"/>
          <w:sz w:val="28"/>
        </w:rPr>
        <w:t xml:space="preserve"> освоим прием </w:t>
      </w:r>
      <w:proofErr w:type="spellStart"/>
      <w:r w:rsidRPr="000C38C3">
        <w:rPr>
          <w:rFonts w:ascii="Times New Roman" w:eastAsia="Times New Roman" w:hAnsi="Times New Roman" w:cs="Times New Roman"/>
          <w:color w:val="000000"/>
          <w:sz w:val="28"/>
        </w:rPr>
        <w:t>прищипывания</w:t>
      </w:r>
      <w:proofErr w:type="spellEnd"/>
      <w:r w:rsidRPr="000C38C3">
        <w:rPr>
          <w:rFonts w:ascii="Times New Roman" w:eastAsia="Times New Roman" w:hAnsi="Times New Roman" w:cs="Times New Roman"/>
          <w:color w:val="000000"/>
          <w:sz w:val="28"/>
        </w:rPr>
        <w:t xml:space="preserve"> с легким оттягиванием, прием сглаживания поверхности фигурки, прием вдавливания середины шара для получения полой формы. Очень трудной задачей будет </w:t>
      </w:r>
      <w:r w:rsidRPr="000C38C3">
        <w:rPr>
          <w:rFonts w:ascii="Times New Roman" w:eastAsia="Times New Roman" w:hAnsi="Times New Roman" w:cs="Times New Roman"/>
          <w:color w:val="000000"/>
          <w:sz w:val="28"/>
        </w:rPr>
        <w:lastRenderedPageBreak/>
        <w:t xml:space="preserve">для нас научиться </w:t>
      </w:r>
      <w:proofErr w:type="gramStart"/>
      <w:r w:rsidRPr="000C38C3">
        <w:rPr>
          <w:rFonts w:ascii="Times New Roman" w:eastAsia="Times New Roman" w:hAnsi="Times New Roman" w:cs="Times New Roman"/>
          <w:color w:val="000000"/>
          <w:sz w:val="28"/>
        </w:rPr>
        <w:t>правильно</w:t>
      </w:r>
      <w:proofErr w:type="gramEnd"/>
      <w:r w:rsidRPr="000C38C3">
        <w:rPr>
          <w:rFonts w:ascii="Times New Roman" w:eastAsia="Times New Roman" w:hAnsi="Times New Roman" w:cs="Times New Roman"/>
          <w:color w:val="000000"/>
          <w:sz w:val="28"/>
        </w:rPr>
        <w:t xml:space="preserve"> держать ножницы и пользоваться ими. Сначала будем резать по прямой, а затем вырезать круг из квадрата.</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7"/>
          <w:color w:val="000000"/>
          <w:sz w:val="28"/>
          <w:szCs w:val="28"/>
          <w:shd w:val="clear" w:color="auto" w:fill="FFFFFF"/>
        </w:rPr>
        <w:t>   </w:t>
      </w:r>
      <w:r>
        <w:rPr>
          <w:rStyle w:val="c7"/>
          <w:b/>
          <w:bCs/>
          <w:color w:val="000000"/>
          <w:sz w:val="28"/>
          <w:szCs w:val="28"/>
          <w:shd w:val="clear" w:color="auto" w:fill="FFFFFF"/>
        </w:rPr>
        <w:t>Возрастные особенности детей 4-5 лет.</w:t>
      </w:r>
      <w:r>
        <w:rPr>
          <w:rStyle w:val="c2"/>
          <w:color w:val="000000"/>
          <w:sz w:val="28"/>
          <w:szCs w:val="28"/>
          <w:shd w:val="clear" w:color="auto" w:fill="FFFFFF"/>
        </w:rPr>
        <w:t> Сегодня мы поговорим о том, как изменились наши дети, что характерно для их возраста. Родителям предлагаем карточки, где написаны возрастные особенности детей. Каждый по  очереди зачитывает то, что написано. Это распространенная форма запоминания.</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8"/>
          <w:color w:val="000000"/>
          <w:sz w:val="28"/>
          <w:szCs w:val="28"/>
          <w:shd w:val="clear" w:color="auto" w:fill="FFFFFF"/>
        </w:rPr>
        <w:t>1. В этом возрасте, как ни в каком другом, дети с удовольствием слушают волшебные сказки.</w:t>
      </w:r>
      <w:r>
        <w:rPr>
          <w:color w:val="000000"/>
          <w:sz w:val="28"/>
          <w:szCs w:val="28"/>
        </w:rPr>
        <w:br/>
      </w:r>
      <w:r>
        <w:rPr>
          <w:rStyle w:val="c8"/>
          <w:color w:val="000000"/>
          <w:sz w:val="28"/>
          <w:szCs w:val="28"/>
          <w:shd w:val="clear" w:color="auto" w:fill="FFFFFF"/>
        </w:rPr>
        <w:t>2. Дошкольник пятого года жизни отличается высокой активностью. </w:t>
      </w:r>
      <w:r>
        <w:rPr>
          <w:color w:val="000000"/>
          <w:sz w:val="28"/>
          <w:szCs w:val="28"/>
        </w:rPr>
        <w:br/>
      </w:r>
      <w:r>
        <w:rPr>
          <w:rStyle w:val="c8"/>
          <w:color w:val="000000"/>
          <w:sz w:val="28"/>
          <w:szCs w:val="28"/>
          <w:shd w:val="clear" w:color="auto" w:fill="FFFFFF"/>
        </w:rPr>
        <w:t>3.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r>
        <w:rPr>
          <w:color w:val="000000"/>
          <w:sz w:val="28"/>
          <w:szCs w:val="28"/>
        </w:rPr>
        <w:br/>
      </w:r>
      <w:r>
        <w:rPr>
          <w:rStyle w:val="c2"/>
          <w:color w:val="000000"/>
          <w:sz w:val="28"/>
          <w:szCs w:val="28"/>
          <w:shd w:val="clear" w:color="auto" w:fill="FFFFFF"/>
        </w:rPr>
        <w:t>4. В возрасте 4-5 лет замедляется рост ребенка и составляет в среднем 5 см в год.</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5.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 xml:space="preserve">6. Также можно поручать детям несложную домашнюю работу, требующую </w:t>
      </w:r>
      <w:proofErr w:type="gramStart"/>
      <w:r>
        <w:rPr>
          <w:rStyle w:val="c2"/>
          <w:color w:val="000000"/>
          <w:sz w:val="28"/>
          <w:szCs w:val="28"/>
          <w:shd w:val="clear" w:color="auto" w:fill="FFFFFF"/>
        </w:rPr>
        <w:t>небольшою</w:t>
      </w:r>
      <w:proofErr w:type="gramEnd"/>
      <w:r>
        <w:rPr>
          <w:rStyle w:val="c2"/>
          <w:color w:val="000000"/>
          <w:sz w:val="28"/>
          <w:szCs w:val="28"/>
          <w:shd w:val="clear" w:color="auto" w:fill="FFFFFF"/>
        </w:rPr>
        <w:t xml:space="preserve"> физического напряжения (например, пропылесосить ковер или помыть пол). Пусть у него все получается хуже, чем у вас, зато он приобретает трудовые навыки, а заодно развивается физически.</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7. Формирование легочной системы в 4-5 лет продолжается и обычно заканчивается к 6-7 годам. Дыхание становится более глубоким. При физических нагрузках (беге, подвижных играх, катании на велосипеде, коньках и т. п.) вентиляция легких усиливается. Это способствует тренировке и развитию органов дыхания; вследствие чего у ребенка реже возникают простудные заболевания.</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 xml:space="preserve">8. Артериальное давление у детей 4-5 лет составляет примерно 95 на 59 мм </w:t>
      </w:r>
      <w:proofErr w:type="spellStart"/>
      <w:r>
        <w:rPr>
          <w:rStyle w:val="c2"/>
          <w:color w:val="000000"/>
          <w:sz w:val="28"/>
          <w:szCs w:val="28"/>
          <w:shd w:val="clear" w:color="auto" w:fill="FFFFFF"/>
        </w:rPr>
        <w:t>рт</w:t>
      </w:r>
      <w:proofErr w:type="spellEnd"/>
      <w:r>
        <w:rPr>
          <w:rStyle w:val="c2"/>
          <w:color w:val="000000"/>
          <w:sz w:val="28"/>
          <w:szCs w:val="28"/>
          <w:shd w:val="clear" w:color="auto" w:fill="FFFFFF"/>
        </w:rPr>
        <w:t>. ст. (у взрослых норма 120 на 80). Частота сердечных сокращений колеблется от 90 до 100 ударов в минуту. К 5 годам увеличивается вес сердца, соответственно увеличивается и работоспособность сердечной мышцы.</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9. Следует обратить внимание на то, что в возрасте 4-5-ти лет недостатки воспитания начинают постепенно укореняться и переходить в устойчивые негативные черты характера.</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10. У детей формируется потребность в уважении со стороны взрослого, для них оказывается чрезвычайно важной его похвала. Это приводит и к повышенной обидчивости на замечания.</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11. Взаимоотношения со сверстниками характеризуются избирательностью, появляются постоянные партнёры по играм. В группах начинают выделяться лидеры.</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12.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 xml:space="preserve">13.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w:t>
      </w:r>
      <w:r>
        <w:rPr>
          <w:rStyle w:val="c2"/>
          <w:color w:val="000000"/>
          <w:sz w:val="28"/>
          <w:szCs w:val="28"/>
          <w:shd w:val="clear" w:color="auto" w:fill="FFFFFF"/>
        </w:rPr>
        <w:lastRenderedPageBreak/>
        <w:t>следить за правильностью их позы. Длительное сохранение одной позы может вызвать перенапряжение мускулатуры и в конечном итоге нарушение осанки.</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8"/>
          <w:color w:val="000000"/>
          <w:sz w:val="28"/>
          <w:szCs w:val="28"/>
          <w:shd w:val="clear" w:color="auto" w:fill="FFFFFF"/>
        </w:rPr>
        <w:t xml:space="preserve">14.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Pr>
          <w:rStyle w:val="c8"/>
          <w:color w:val="000000"/>
          <w:sz w:val="28"/>
          <w:szCs w:val="28"/>
          <w:shd w:val="clear" w:color="auto" w:fill="FFFFFF"/>
        </w:rPr>
        <w:t>контроль за</w:t>
      </w:r>
      <w:proofErr w:type="gramEnd"/>
      <w:r>
        <w:rPr>
          <w:rStyle w:val="c8"/>
          <w:color w:val="000000"/>
          <w:sz w:val="28"/>
          <w:szCs w:val="28"/>
          <w:shd w:val="clear" w:color="auto" w:fill="FFFFFF"/>
        </w:rPr>
        <w:t xml:space="preserve"> ней как на занятиях, так и в их самостоятельной деятельности.</w:t>
      </w:r>
      <w:r>
        <w:rPr>
          <w:color w:val="000000"/>
          <w:sz w:val="28"/>
          <w:szCs w:val="28"/>
        </w:rPr>
        <w:br/>
      </w:r>
      <w:r>
        <w:rPr>
          <w:rStyle w:val="c2"/>
          <w:color w:val="000000"/>
          <w:sz w:val="28"/>
          <w:szCs w:val="28"/>
          <w:shd w:val="clear" w:color="auto" w:fill="FFFFFF"/>
        </w:rPr>
        <w:t>15.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16.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17.Увеличивается устойчивость внимания. Ребенку оказывается доступной сосредоточенная деятельность в течение 15-20м.</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rPr>
        <w:t>18. На 5 году жизни у детей наблюдается высокий познавательный интерес. Очень важно понимать, что он не просто увеличивает объём знаний, а у него возникает отношение к тем новым сферам жизни, с которыми его знакомят.</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rPr>
        <w:t>19. Дети пробуют строить и первые умозаключения.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shd w:val="clear" w:color="auto" w:fill="FFFFFF"/>
        </w:rPr>
        <w:t>20. Обращаетесь к своему ребёнку не в форме приказания, а просьбы и употребляете слово «пожалуйста», благодарите его, высказываете своё родительское одобрение по поводу проявленной им вежливости.</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rPr>
        <w:t>21. Основные правила культурного поведения, которые должны быть сформированы у дошкольника 4-5 лет.</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rPr>
        <w:lastRenderedPageBreak/>
        <w:t>- Умение считаться в игре с желаниями и намерениями других детей, играть вместе общими игрушками, уступать.</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rPr>
        <w:t>- Регулярно участвовать в труде, в умении приготовить столы к завтраку, обеду.</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2"/>
          <w:color w:val="000000"/>
          <w:sz w:val="28"/>
          <w:szCs w:val="28"/>
        </w:rPr>
        <w:t>- Необходимо научить детей поддерживать порядок в комнате. Правило: «Каждой вещи – своё место».</w:t>
      </w:r>
    </w:p>
    <w:p w:rsidR="00697887" w:rsidRDefault="00697887" w:rsidP="00697887">
      <w:pPr>
        <w:pStyle w:val="c10"/>
        <w:shd w:val="clear" w:color="auto" w:fill="FFFFFF"/>
        <w:spacing w:before="0" w:beforeAutospacing="0" w:after="0" w:afterAutospacing="0"/>
        <w:ind w:left="-568" w:firstLine="568"/>
        <w:jc w:val="both"/>
        <w:rPr>
          <w:rFonts w:ascii="Calibri" w:hAnsi="Calibri" w:cs="Calibri"/>
          <w:color w:val="000000"/>
          <w:sz w:val="22"/>
          <w:szCs w:val="22"/>
        </w:rPr>
      </w:pPr>
      <w:r>
        <w:rPr>
          <w:rStyle w:val="c8"/>
          <w:color w:val="000000"/>
          <w:sz w:val="28"/>
          <w:szCs w:val="28"/>
          <w:shd w:val="clear" w:color="auto" w:fill="FFFFFF"/>
        </w:rPr>
        <w:t> </w:t>
      </w:r>
    </w:p>
    <w:p w:rsidR="00AE3237" w:rsidRDefault="00AE3237"/>
    <w:sectPr w:rsidR="00AE3237" w:rsidSect="00241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2EC"/>
    <w:multiLevelType w:val="multilevel"/>
    <w:tmpl w:val="1882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572D2"/>
    <w:multiLevelType w:val="multilevel"/>
    <w:tmpl w:val="64384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C38C3"/>
    <w:rsid w:val="000C38C3"/>
    <w:rsid w:val="00241EC9"/>
    <w:rsid w:val="002F4B8B"/>
    <w:rsid w:val="002F5D23"/>
    <w:rsid w:val="004E3AAE"/>
    <w:rsid w:val="00697887"/>
    <w:rsid w:val="007F24AC"/>
    <w:rsid w:val="00867753"/>
    <w:rsid w:val="00AE3237"/>
    <w:rsid w:val="00C75FEA"/>
    <w:rsid w:val="00DB0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C3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C38C3"/>
  </w:style>
  <w:style w:type="character" w:customStyle="1" w:styleId="c5">
    <w:name w:val="c5"/>
    <w:basedOn w:val="a0"/>
    <w:rsid w:val="000C38C3"/>
  </w:style>
  <w:style w:type="paragraph" w:customStyle="1" w:styleId="c10">
    <w:name w:val="c10"/>
    <w:basedOn w:val="a"/>
    <w:rsid w:val="000C3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C38C3"/>
  </w:style>
  <w:style w:type="character" w:customStyle="1" w:styleId="c7">
    <w:name w:val="c7"/>
    <w:basedOn w:val="a0"/>
    <w:rsid w:val="000C38C3"/>
  </w:style>
  <w:style w:type="character" w:customStyle="1" w:styleId="c8">
    <w:name w:val="c8"/>
    <w:basedOn w:val="a0"/>
    <w:rsid w:val="000C38C3"/>
  </w:style>
  <w:style w:type="character" w:customStyle="1" w:styleId="c6">
    <w:name w:val="c6"/>
    <w:basedOn w:val="a0"/>
    <w:rsid w:val="000C38C3"/>
  </w:style>
</w:styles>
</file>

<file path=word/webSettings.xml><?xml version="1.0" encoding="utf-8"?>
<w:webSettings xmlns:r="http://schemas.openxmlformats.org/officeDocument/2006/relationships" xmlns:w="http://schemas.openxmlformats.org/wordprocessingml/2006/main">
  <w:divs>
    <w:div w:id="1176264520">
      <w:bodyDiv w:val="1"/>
      <w:marLeft w:val="0"/>
      <w:marRight w:val="0"/>
      <w:marTop w:val="0"/>
      <w:marBottom w:val="0"/>
      <w:divBdr>
        <w:top w:val="none" w:sz="0" w:space="0" w:color="auto"/>
        <w:left w:val="none" w:sz="0" w:space="0" w:color="auto"/>
        <w:bottom w:val="none" w:sz="0" w:space="0" w:color="auto"/>
        <w:right w:val="none" w:sz="0" w:space="0" w:color="auto"/>
      </w:divBdr>
    </w:div>
    <w:div w:id="14062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2766</Words>
  <Characters>15768</Characters>
  <Application>Microsoft Office Word</Application>
  <DocSecurity>0</DocSecurity>
  <Lines>131</Lines>
  <Paragraphs>36</Paragraphs>
  <ScaleCrop>false</ScaleCrop>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пк</cp:lastModifiedBy>
  <cp:revision>8</cp:revision>
  <dcterms:created xsi:type="dcterms:W3CDTF">2018-10-19T06:39:00Z</dcterms:created>
  <dcterms:modified xsi:type="dcterms:W3CDTF">2019-02-15T11:58:00Z</dcterms:modified>
</cp:coreProperties>
</file>