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9614A" w14:textId="1CC8BE34" w:rsidR="0057020F" w:rsidRPr="0057020F" w:rsidRDefault="0057020F" w:rsidP="0057020F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57020F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Развивающая книжка для малышей.</w:t>
      </w:r>
    </w:p>
    <w:p w14:paraId="0235E2C7" w14:textId="77777777" w:rsidR="0057020F" w:rsidRDefault="0057020F" w:rsidP="0057020F">
      <w:pPr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Мягкая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развивающая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книжка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— это первое знакомство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малыша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с удивительным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м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иром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книг. 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</w:t>
      </w:r>
    </w:p>
    <w:p w14:paraId="17D38006" w14:textId="08A9E7EA" w:rsidR="0057020F" w:rsidRPr="0057020F" w:rsidRDefault="0057020F" w:rsidP="0057020F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Книжка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не даст скучать Вашему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ребенку</w:t>
      </w:r>
      <w:r w:rsidRPr="0057020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и поможет ему всесторонне развиваться.</w:t>
      </w:r>
      <w:r w:rsidRPr="0057020F">
        <w:t xml:space="preserve"> </w:t>
      </w:r>
      <w:r w:rsidRPr="0057020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Малыш научится различать цвета и формы, а разные материалы будут способствовать развитию его тактильных и моторных навыков.</w:t>
      </w:r>
      <w:bookmarkStart w:id="0" w:name="_GoBack"/>
      <w:bookmarkEnd w:id="0"/>
    </w:p>
    <w:p w14:paraId="32194842" w14:textId="7A6535F2" w:rsidR="0057020F" w:rsidRPr="0057020F" w:rsidRDefault="0057020F" w:rsidP="0057020F">
      <w:pPr>
        <w:rPr>
          <w:rFonts w:ascii="Times New Roman" w:hAnsi="Times New Roman" w:cs="Times New Roman"/>
          <w:noProof/>
          <w:sz w:val="36"/>
          <w:szCs w:val="36"/>
        </w:rPr>
      </w:pPr>
      <w:r w:rsidRPr="0057020F">
        <w:rPr>
          <w:rFonts w:ascii="Times New Roman" w:hAnsi="Times New Roman" w:cs="Times New Roman"/>
          <w:noProof/>
          <w:sz w:val="36"/>
          <w:szCs w:val="36"/>
        </w:rPr>
        <w:t>Благодарим родителей группы №3 за изготовление мягкой книжки для развития детей!</w:t>
      </w:r>
    </w:p>
    <w:p w14:paraId="06AA20B4" w14:textId="77777777" w:rsidR="0057020F" w:rsidRDefault="0057020F">
      <w:pPr>
        <w:rPr>
          <w:noProof/>
        </w:rPr>
      </w:pPr>
    </w:p>
    <w:p w14:paraId="658616A8" w14:textId="0EF5CC45" w:rsidR="00B52B93" w:rsidRDefault="0057020F">
      <w:r>
        <w:rPr>
          <w:noProof/>
        </w:rPr>
        <w:drawing>
          <wp:inline distT="0" distB="0" distL="0" distR="0" wp14:anchorId="7B4EADEF" wp14:editId="4CDC8762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64CF" w14:textId="72839780" w:rsidR="0057020F" w:rsidRDefault="0057020F">
      <w:r>
        <w:rPr>
          <w:noProof/>
        </w:rPr>
        <w:lastRenderedPageBreak/>
        <w:drawing>
          <wp:inline distT="0" distB="0" distL="0" distR="0" wp14:anchorId="0CE8D3A5" wp14:editId="083BA05C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FE8A" w14:textId="532A40E2" w:rsidR="0057020F" w:rsidRDefault="0057020F">
      <w:r>
        <w:rPr>
          <w:noProof/>
        </w:rPr>
        <w:drawing>
          <wp:inline distT="0" distB="0" distL="0" distR="0" wp14:anchorId="0E730EAE" wp14:editId="76DA2169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066"/>
    <w:rsid w:val="001F4066"/>
    <w:rsid w:val="0057020F"/>
    <w:rsid w:val="00B5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2A201"/>
  <w15:chartTrackingRefBased/>
  <w15:docId w15:val="{94EC94CB-E7D9-41F3-A377-90A4326A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0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3</cp:revision>
  <dcterms:created xsi:type="dcterms:W3CDTF">2019-11-09T12:00:00Z</dcterms:created>
  <dcterms:modified xsi:type="dcterms:W3CDTF">2019-11-09T12:08:00Z</dcterms:modified>
</cp:coreProperties>
</file>