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EA" w:rsidRDefault="00760FEA" w:rsidP="00760FEA">
      <w:pPr>
        <w:pStyle w:val="a3"/>
        <w:jc w:val="center"/>
      </w:pPr>
      <w:r>
        <w:t>Муниципальное дошкольное образовательное учреждение «Детский сад № 42»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Pr="00B94974" w:rsidRDefault="00760FEA" w:rsidP="00760FE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94974">
        <w:rPr>
          <w:rStyle w:val="a4"/>
          <w:b w:val="0"/>
          <w:sz w:val="32"/>
          <w:szCs w:val="32"/>
        </w:rPr>
        <w:t>Конспект</w:t>
      </w:r>
      <w:r w:rsidRPr="00B94974">
        <w:rPr>
          <w:sz w:val="32"/>
          <w:szCs w:val="32"/>
        </w:rPr>
        <w:t xml:space="preserve"> ООД с использованием ИКТ по познавательному развитию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B94974">
        <w:rPr>
          <w:sz w:val="32"/>
          <w:szCs w:val="32"/>
        </w:rPr>
        <w:t xml:space="preserve">(формирование элементарных </w:t>
      </w:r>
      <w:r w:rsidRPr="00B94974">
        <w:rPr>
          <w:rStyle w:val="a4"/>
          <w:b w:val="0"/>
          <w:sz w:val="32"/>
          <w:szCs w:val="32"/>
        </w:rPr>
        <w:t>математических представлений</w:t>
      </w:r>
      <w:r w:rsidRPr="00B94974">
        <w:rPr>
          <w:sz w:val="32"/>
          <w:szCs w:val="32"/>
        </w:rPr>
        <w:t xml:space="preserve">) </w:t>
      </w:r>
    </w:p>
    <w:p w:rsidR="00760FEA" w:rsidRPr="00B94974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 w:rsidRPr="00B94974">
        <w:rPr>
          <w:sz w:val="32"/>
          <w:szCs w:val="32"/>
        </w:rPr>
        <w:t xml:space="preserve">в </w:t>
      </w:r>
      <w:r w:rsidRPr="00B94974">
        <w:rPr>
          <w:rStyle w:val="a4"/>
          <w:b w:val="0"/>
          <w:sz w:val="32"/>
          <w:szCs w:val="32"/>
        </w:rPr>
        <w:t>старшей группе ДОУ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 w:rsidRPr="00B94974">
        <w:rPr>
          <w:rStyle w:val="a4"/>
          <w:b w:val="0"/>
          <w:sz w:val="32"/>
          <w:szCs w:val="32"/>
        </w:rPr>
        <w:t>«Играем с Машей и Медведем»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  <w:gridCol w:w="3708"/>
      </w:tblGrid>
      <w:tr w:rsidR="00760FEA" w:rsidTr="008E3FC6">
        <w:tc>
          <w:tcPr>
            <w:tcW w:w="7128" w:type="dxa"/>
          </w:tcPr>
          <w:p w:rsidR="00760FEA" w:rsidRDefault="00760FEA" w:rsidP="008E3FC6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32"/>
                <w:szCs w:val="32"/>
              </w:rPr>
            </w:pPr>
          </w:p>
        </w:tc>
        <w:tc>
          <w:tcPr>
            <w:tcW w:w="3708" w:type="dxa"/>
          </w:tcPr>
          <w:p w:rsidR="00760FEA" w:rsidRPr="00B94974" w:rsidRDefault="00760FEA" w:rsidP="008E3FC6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94974">
              <w:rPr>
                <w:bCs/>
              </w:rPr>
              <w:t>Подготовила:</w:t>
            </w:r>
          </w:p>
          <w:p w:rsidR="00760FEA" w:rsidRPr="00B94974" w:rsidRDefault="00760FEA" w:rsidP="008E3FC6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B94974">
              <w:rPr>
                <w:bCs/>
              </w:rPr>
              <w:t>Воспитатель группы № 10</w:t>
            </w:r>
          </w:p>
          <w:p w:rsidR="00760FEA" w:rsidRDefault="00760FEA" w:rsidP="008E3FC6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sz w:val="32"/>
                <w:szCs w:val="32"/>
              </w:rPr>
            </w:pPr>
            <w:r w:rsidRPr="00B94974">
              <w:rPr>
                <w:bCs/>
              </w:rPr>
              <w:t>Степанова Н.В.</w:t>
            </w:r>
          </w:p>
        </w:tc>
      </w:tr>
    </w:tbl>
    <w:p w:rsidR="00760FEA" w:rsidRPr="00B94974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</w:p>
    <w:p w:rsidR="00760FEA" w:rsidRDefault="00760FEA" w:rsidP="00760FEA">
      <w:pPr>
        <w:pStyle w:val="a3"/>
        <w:jc w:val="center"/>
      </w:pPr>
    </w:p>
    <w:p w:rsidR="00760FEA" w:rsidRDefault="00760FEA" w:rsidP="00760FEA">
      <w:pPr>
        <w:pStyle w:val="a3"/>
        <w:jc w:val="center"/>
      </w:pPr>
    </w:p>
    <w:p w:rsidR="00760FEA" w:rsidRDefault="00760FEA" w:rsidP="00760FEA">
      <w:pPr>
        <w:pStyle w:val="a3"/>
        <w:jc w:val="center"/>
      </w:pPr>
    </w:p>
    <w:p w:rsidR="00760FEA" w:rsidRDefault="00760FEA" w:rsidP="00760FEA">
      <w:pPr>
        <w:pStyle w:val="a3"/>
        <w:jc w:val="center"/>
      </w:pPr>
    </w:p>
    <w:p w:rsidR="00760FEA" w:rsidRDefault="00760FEA" w:rsidP="00760FEA">
      <w:pPr>
        <w:pStyle w:val="a3"/>
        <w:jc w:val="center"/>
      </w:pPr>
    </w:p>
    <w:p w:rsidR="00760FEA" w:rsidRDefault="00760FEA" w:rsidP="00760FEA">
      <w:pPr>
        <w:pStyle w:val="a3"/>
        <w:jc w:val="center"/>
      </w:pPr>
    </w:p>
    <w:p w:rsidR="00760FEA" w:rsidRPr="00BF2184" w:rsidRDefault="00760FEA" w:rsidP="00760FEA">
      <w:pPr>
        <w:pStyle w:val="a3"/>
        <w:jc w:val="center"/>
      </w:pPr>
      <w:r>
        <w:t xml:space="preserve">Ярославль,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jc w:val="center"/>
      </w:pPr>
      <w:r w:rsidRPr="00BF2184">
        <w:rPr>
          <w:rStyle w:val="a4"/>
          <w:b w:val="0"/>
        </w:rPr>
        <w:lastRenderedPageBreak/>
        <w:t>Конспект</w:t>
      </w:r>
      <w:r w:rsidRPr="00BF2184">
        <w:t xml:space="preserve"> ООД с использованием ИКТ по познавательному развитию</w:t>
      </w: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BF2184">
        <w:t xml:space="preserve">(формирование элементарных </w:t>
      </w:r>
      <w:r w:rsidRPr="00BF2184">
        <w:rPr>
          <w:rStyle w:val="a4"/>
          <w:b w:val="0"/>
        </w:rPr>
        <w:t>математических представлений</w:t>
      </w:r>
      <w:r w:rsidRPr="00BF2184">
        <w:t xml:space="preserve">) в </w:t>
      </w:r>
      <w:r w:rsidRPr="00BF2184">
        <w:rPr>
          <w:rStyle w:val="a4"/>
          <w:b w:val="0"/>
        </w:rPr>
        <w:t>старшей группе ДОУ</w:t>
      </w: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BF2184">
        <w:rPr>
          <w:rStyle w:val="a4"/>
          <w:b w:val="0"/>
        </w:rPr>
        <w:t>«Играем с Машей и медведем»</w:t>
      </w: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  <w:u w:val="single"/>
        </w:rPr>
      </w:pPr>
      <w:r w:rsidRPr="00BF2184">
        <w:rPr>
          <w:rStyle w:val="a4"/>
          <w:b w:val="0"/>
          <w:u w:val="single"/>
        </w:rPr>
        <w:t>Задачи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BF2184">
        <w:rPr>
          <w:rStyle w:val="a4"/>
          <w:b w:val="0"/>
        </w:rPr>
        <w:t>Образовательные: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совершенствовать навык счета в пределах 10; совершенствовать умение сравнивать две группы предметов между собой, отвечая на вопросы сколько всего? Чего больше? Чего меньше? Что сделать для того, чтобы было поровну?;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умение соотносить цифру и количество предметов;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продолжать учить называть дни недели по цветам радуги;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представление о недельном цикле;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 xml:space="preserve">совершенствовать умение ориентироваться в пространстве на плоскости; 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умение описывать положение предмета в пространстве;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обучать умению выделять свойства и группировать предметы по трем признакам одновременно: по цвету, форме и величине;</w:t>
      </w:r>
    </w:p>
    <w:p w:rsidR="00760FEA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представление о целом и части.</w:t>
      </w:r>
    </w:p>
    <w:p w:rsidR="00760FEA" w:rsidRPr="00BF2184" w:rsidRDefault="00760FEA" w:rsidP="00760FEA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учить собирать целое из частей.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BF2184">
        <w:rPr>
          <w:rStyle w:val="a4"/>
          <w:b w:val="0"/>
        </w:rPr>
        <w:t>Развивающие:</w:t>
      </w:r>
    </w:p>
    <w:p w:rsidR="00760FEA" w:rsidRDefault="00760FEA" w:rsidP="00760FEA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логическое мышление;</w:t>
      </w:r>
    </w:p>
    <w:p w:rsidR="00760FEA" w:rsidRDefault="00760FEA" w:rsidP="00760FEA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память;</w:t>
      </w:r>
    </w:p>
    <w:p w:rsidR="00760FEA" w:rsidRDefault="00760FEA" w:rsidP="00760FEA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развивать внимание.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  <w:u w:val="single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BF2184">
        <w:rPr>
          <w:rStyle w:val="a4"/>
          <w:b w:val="0"/>
        </w:rPr>
        <w:t>Воспитательные:</w:t>
      </w:r>
    </w:p>
    <w:p w:rsidR="00760FEA" w:rsidRDefault="00760FEA" w:rsidP="00760FEA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воспитывать умение слушать и слышать воспитателя и друг друга;</w:t>
      </w:r>
    </w:p>
    <w:p w:rsidR="00760FEA" w:rsidRDefault="00760FEA" w:rsidP="00760FEA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воспитывать умение взаимодействовать  и общаться в процессе совместной деятельности;</w:t>
      </w:r>
    </w:p>
    <w:p w:rsidR="00760FEA" w:rsidRPr="00BF2184" w:rsidRDefault="00760FEA" w:rsidP="00760FEA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rStyle w:val="a4"/>
          <w:b w:val="0"/>
        </w:rPr>
      </w:pPr>
      <w:r>
        <w:rPr>
          <w:rStyle w:val="a4"/>
          <w:b w:val="0"/>
        </w:rPr>
        <w:t>воспитывать умение аргументировано высказывать свое мнение, предложение, действовать и высказываться поочередно.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  <w:u w:val="single"/>
        </w:rPr>
      </w:pP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BF2184">
        <w:rPr>
          <w:rStyle w:val="a4"/>
          <w:b w:val="0"/>
          <w:u w:val="single"/>
        </w:rPr>
        <w:t>Демонстрационный материал и оборудование</w:t>
      </w:r>
      <w:r w:rsidRPr="00BF2184">
        <w:rPr>
          <w:rStyle w:val="a4"/>
          <w:b w:val="0"/>
        </w:rPr>
        <w:t xml:space="preserve">: </w:t>
      </w: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BF2184">
        <w:rPr>
          <w:rStyle w:val="a4"/>
          <w:b w:val="0"/>
        </w:rPr>
        <w:t xml:space="preserve">Ноутбук, проектор, экран, магнитола, </w:t>
      </w:r>
      <w:proofErr w:type="spellStart"/>
      <w:r>
        <w:rPr>
          <w:rStyle w:val="a4"/>
          <w:b w:val="0"/>
        </w:rPr>
        <w:t>коврограф</w:t>
      </w:r>
      <w:proofErr w:type="spellEnd"/>
      <w:r>
        <w:rPr>
          <w:rStyle w:val="a4"/>
          <w:b w:val="0"/>
        </w:rPr>
        <w:t xml:space="preserve"> Ларчик В.В. </w:t>
      </w:r>
      <w:proofErr w:type="spellStart"/>
      <w:r>
        <w:rPr>
          <w:rStyle w:val="a4"/>
          <w:b w:val="0"/>
        </w:rPr>
        <w:t>Воскобовича</w:t>
      </w:r>
      <w:proofErr w:type="spellEnd"/>
      <w:r>
        <w:rPr>
          <w:rStyle w:val="a4"/>
          <w:b w:val="0"/>
        </w:rPr>
        <w:t>,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  <w:u w:val="single"/>
        </w:rPr>
      </w:pP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proofErr w:type="gramStart"/>
      <w:r w:rsidRPr="00BF2184">
        <w:rPr>
          <w:rStyle w:val="a4"/>
          <w:b w:val="0"/>
          <w:u w:val="single"/>
        </w:rPr>
        <w:t>Раздаточный материал</w:t>
      </w:r>
      <w:r w:rsidRPr="00BF2184">
        <w:rPr>
          <w:rStyle w:val="a4"/>
          <w:b w:val="0"/>
        </w:rPr>
        <w:t>:</w:t>
      </w:r>
      <w:r>
        <w:rPr>
          <w:rStyle w:val="a4"/>
          <w:b w:val="0"/>
        </w:rPr>
        <w:t xml:space="preserve"> набор геометрических фигур на каждого ребенка, набор цифр от 0 до 9 на каждого ребенка, сарафаны 7 штук из картона, соответствующие цветам радуги на каждого ребенка, набор картинок для игры «художники», блоки </w:t>
      </w:r>
      <w:proofErr w:type="spellStart"/>
      <w:r>
        <w:rPr>
          <w:rStyle w:val="a4"/>
          <w:b w:val="0"/>
        </w:rPr>
        <w:t>Дьенеша</w:t>
      </w:r>
      <w:proofErr w:type="spellEnd"/>
      <w:r>
        <w:rPr>
          <w:rStyle w:val="a4"/>
          <w:b w:val="0"/>
        </w:rPr>
        <w:t xml:space="preserve"> 2 набора, карточки со схематичным изображением цвета (цветное пятно), формы (круг, квадрат, прямоугольник, треугольник), величины (одно - и двухэтажный дом), две клумбы из картона, </w:t>
      </w:r>
      <w:proofErr w:type="spellStart"/>
      <w:r>
        <w:rPr>
          <w:rStyle w:val="a4"/>
          <w:b w:val="0"/>
        </w:rPr>
        <w:t>танграм</w:t>
      </w:r>
      <w:proofErr w:type="spellEnd"/>
      <w:r>
        <w:rPr>
          <w:rStyle w:val="a4"/>
          <w:b w:val="0"/>
        </w:rPr>
        <w:t xml:space="preserve"> головоломка</w:t>
      </w:r>
      <w:proofErr w:type="gramEnd"/>
      <w:r>
        <w:rPr>
          <w:rStyle w:val="a4"/>
          <w:b w:val="0"/>
        </w:rPr>
        <w:t xml:space="preserve"> «Квадрат» на каждого ребенка.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BF2184">
        <w:rPr>
          <w:rStyle w:val="a4"/>
          <w:b w:val="0"/>
        </w:rPr>
        <w:lastRenderedPageBreak/>
        <w:t>Ход занятия: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BF2184">
        <w:rPr>
          <w:rStyle w:val="a4"/>
          <w:b w:val="0"/>
        </w:rPr>
        <w:t>Вводная часть.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  <w:r>
        <w:rPr>
          <w:rStyle w:val="a4"/>
          <w:b w:val="0"/>
        </w:rPr>
        <w:t>Слайд № 1 «Изображение леса»</w:t>
      </w:r>
    </w:p>
    <w:p w:rsidR="00760FE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>
        <w:rPr>
          <w:rStyle w:val="a4"/>
          <w:b w:val="0"/>
        </w:rPr>
        <w:t>Воспитатель: ребята, посмотрите, пожалуйста, на экран. Как вы думаете что это?</w:t>
      </w:r>
    </w:p>
    <w:p w:rsidR="00760FEA" w:rsidRPr="00BF2184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>
        <w:rPr>
          <w:rStyle w:val="a4"/>
          <w:b w:val="0"/>
        </w:rPr>
        <w:t>Ответы детей.</w:t>
      </w:r>
    </w:p>
    <w:p w:rsidR="00760FEA" w:rsidRPr="005061DA" w:rsidRDefault="00760FEA" w:rsidP="00760FEA">
      <w:pPr>
        <w:pStyle w:val="a3"/>
        <w:spacing w:before="0" w:beforeAutospacing="0" w:after="0" w:afterAutospacing="0" w:line="360" w:lineRule="auto"/>
        <w:rPr>
          <w:rStyle w:val="a4"/>
          <w:b w:val="0"/>
        </w:rPr>
      </w:pPr>
      <w:r w:rsidRPr="00BF2184">
        <w:rPr>
          <w:rStyle w:val="a4"/>
          <w:b w:val="0"/>
        </w:rPr>
        <w:t xml:space="preserve">Воспитатель: ребята, </w:t>
      </w:r>
      <w:r>
        <w:rPr>
          <w:rStyle w:val="a4"/>
          <w:b w:val="0"/>
        </w:rPr>
        <w:t>в этом лесу живут очень интересные персонажи</w:t>
      </w:r>
      <w:r w:rsidRPr="00BF2184">
        <w:rPr>
          <w:rStyle w:val="a4"/>
          <w:b w:val="0"/>
        </w:rPr>
        <w:t xml:space="preserve"> известного мультфильма. Кто же это вы узнаете, если отгадаете загадку: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  <w:u w:val="single"/>
        </w:rPr>
        <w:t>Слушайте внимательно</w:t>
      </w:r>
      <w:r w:rsidRPr="00BF2184">
        <w:rPr>
          <w:rStyle w:val="a4"/>
          <w:b w:val="0"/>
        </w:rPr>
        <w:t>: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r w:rsidRPr="00BF2184">
        <w:rPr>
          <w:rStyle w:val="a4"/>
          <w:b w:val="0"/>
        </w:rPr>
        <w:t>Эта девочка смешная,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r w:rsidRPr="00BF2184">
        <w:rPr>
          <w:rStyle w:val="a4"/>
          <w:b w:val="0"/>
        </w:rPr>
        <w:t>Друга очень достаёт,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r w:rsidRPr="00BF2184">
        <w:rPr>
          <w:rStyle w:val="a4"/>
          <w:b w:val="0"/>
        </w:rPr>
        <w:t>Только он ей всё прощает,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r w:rsidRPr="00BF2184">
        <w:rPr>
          <w:rStyle w:val="a4"/>
          <w:b w:val="0"/>
        </w:rPr>
        <w:t>От досады не ревёт.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r w:rsidRPr="00BF2184">
        <w:rPr>
          <w:rStyle w:val="a4"/>
          <w:b w:val="0"/>
        </w:rPr>
        <w:t>Если девочка в лес идет,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BF2184">
        <w:rPr>
          <w:rStyle w:val="a4"/>
          <w:b w:val="0"/>
        </w:rPr>
        <w:t>Косолапый</w:t>
      </w:r>
      <w:proofErr w:type="gramEnd"/>
      <w:r w:rsidRPr="00BF2184">
        <w:rPr>
          <w:rStyle w:val="a4"/>
          <w:b w:val="0"/>
        </w:rPr>
        <w:t xml:space="preserve"> вслед за ней,</w:t>
      </w:r>
    </w:p>
    <w:p w:rsidR="00760FEA" w:rsidRPr="00BF2184" w:rsidRDefault="00760FEA" w:rsidP="00760FEA">
      <w:pPr>
        <w:pStyle w:val="a3"/>
        <w:spacing w:before="0" w:beforeAutospacing="0" w:after="0" w:afterAutospacing="0"/>
        <w:rPr>
          <w:rStyle w:val="a4"/>
          <w:b w:val="0"/>
        </w:rPr>
      </w:pPr>
      <w:r w:rsidRPr="00BF2184">
        <w:rPr>
          <w:rStyle w:val="a4"/>
          <w:b w:val="0"/>
        </w:rPr>
        <w:t>От беды оберегает. И от хищников зверей.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Воспитатель: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- Вы догадались, кто это? Из какого они мультика, ребята?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Ответы детей: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- Это Маша и Медведь.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Воспитатель:</w:t>
      </w:r>
    </w:p>
    <w:p w:rsidR="00760FEA" w:rsidRPr="00BF2184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- Да, действительно, этот мультик называется Маша и Медведь. А вот и они. Давайте с ними поздороваемся.</w:t>
      </w:r>
    </w:p>
    <w:p w:rsidR="00760FEA" w:rsidRPr="00BF2184" w:rsidRDefault="00760FEA" w:rsidP="00760FEA">
      <w:pPr>
        <w:pStyle w:val="a3"/>
        <w:jc w:val="center"/>
        <w:rPr>
          <w:rStyle w:val="a4"/>
          <w:b w:val="0"/>
        </w:rPr>
      </w:pPr>
      <w:r w:rsidRPr="00BF2184">
        <w:rPr>
          <w:rStyle w:val="a4"/>
          <w:b w:val="0"/>
        </w:rPr>
        <w:t>Слайд 2 «</w:t>
      </w:r>
      <w:r>
        <w:rPr>
          <w:rStyle w:val="a4"/>
          <w:b w:val="0"/>
        </w:rPr>
        <w:t>Герои Маша и М</w:t>
      </w:r>
      <w:r w:rsidRPr="00BF2184">
        <w:rPr>
          <w:rStyle w:val="a4"/>
          <w:b w:val="0"/>
        </w:rPr>
        <w:t>едведь»</w:t>
      </w:r>
    </w:p>
    <w:p w:rsidR="00760FEA" w:rsidRDefault="00760FEA" w:rsidP="00760FEA">
      <w:pPr>
        <w:pStyle w:val="a3"/>
        <w:rPr>
          <w:rStyle w:val="a4"/>
          <w:b w:val="0"/>
        </w:rPr>
      </w:pPr>
      <w:r w:rsidRPr="00BF2184">
        <w:rPr>
          <w:rStyle w:val="a4"/>
          <w:b w:val="0"/>
        </w:rPr>
        <w:t>Дети:</w:t>
      </w:r>
      <w:r>
        <w:rPr>
          <w:rStyle w:val="a4"/>
          <w:b w:val="0"/>
        </w:rPr>
        <w:t xml:space="preserve"> «</w:t>
      </w:r>
      <w:r w:rsidRPr="00BF2184">
        <w:rPr>
          <w:rStyle w:val="a4"/>
          <w:b w:val="0"/>
        </w:rPr>
        <w:t>Здравствуйте Миша и Маша</w:t>
      </w:r>
      <w:r>
        <w:rPr>
          <w:rStyle w:val="a4"/>
          <w:b w:val="0"/>
        </w:rPr>
        <w:t>»</w:t>
      </w:r>
      <w:r w:rsidRPr="00BF2184">
        <w:rPr>
          <w:rStyle w:val="a4"/>
          <w:b w:val="0"/>
        </w:rPr>
        <w:t>.</w:t>
      </w:r>
    </w:p>
    <w:p w:rsidR="00760FEA" w:rsidRPr="00BF2184" w:rsidRDefault="00760FEA" w:rsidP="00760FEA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</w:rPr>
        <w:t>Основная часть.</w:t>
      </w:r>
    </w:p>
    <w:p w:rsidR="00760FEA" w:rsidRDefault="00760FEA" w:rsidP="00760FEA">
      <w:pPr>
        <w:pStyle w:val="a3"/>
      </w:pPr>
      <w:r w:rsidRPr="00BF2184">
        <w:rPr>
          <w:rStyle w:val="a4"/>
          <w:b w:val="0"/>
        </w:rPr>
        <w:t>Воспитатель: р</w:t>
      </w:r>
      <w:r>
        <w:rPr>
          <w:rStyle w:val="a4"/>
          <w:b w:val="0"/>
        </w:rPr>
        <w:t>ебята, М</w:t>
      </w:r>
      <w:r w:rsidRPr="00BF2184">
        <w:rPr>
          <w:rStyle w:val="a4"/>
          <w:b w:val="0"/>
        </w:rPr>
        <w:t xml:space="preserve">иша и Маша сейчас находятся в </w:t>
      </w:r>
      <w:r>
        <w:rPr>
          <w:rStyle w:val="a4"/>
          <w:b w:val="0"/>
        </w:rPr>
        <w:t xml:space="preserve">своем волшебном </w:t>
      </w:r>
      <w:r w:rsidRPr="00BF2184">
        <w:rPr>
          <w:rStyle w:val="a4"/>
          <w:b w:val="0"/>
        </w:rPr>
        <w:t>лесу, они будут общаться с нами через электронную почту.</w:t>
      </w:r>
      <w:r>
        <w:rPr>
          <w:rStyle w:val="a4"/>
          <w:b w:val="0"/>
        </w:rPr>
        <w:t xml:space="preserve"> Им стало скучно в лесу, и они решили написать нам письма. </w:t>
      </w:r>
      <w:r>
        <w:t xml:space="preserve">Дело в том, что Маша и </w:t>
      </w:r>
      <w:r w:rsidRPr="00BF2184">
        <w:rPr>
          <w:rStyle w:val="a4"/>
          <w:b w:val="0"/>
        </w:rPr>
        <w:t>Медведь</w:t>
      </w:r>
      <w:r>
        <w:t xml:space="preserve">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:rsidR="00760FEA" w:rsidRPr="007E4318" w:rsidRDefault="00760FEA" w:rsidP="00760FEA">
      <w:pPr>
        <w:pStyle w:val="a3"/>
      </w:pPr>
      <w:r w:rsidRPr="007E4318">
        <w:t>Ответ детей:</w:t>
      </w:r>
    </w:p>
    <w:p w:rsidR="00760FEA" w:rsidRDefault="00760FEA" w:rsidP="00760FEA">
      <w:pPr>
        <w:pStyle w:val="a3"/>
      </w:pPr>
      <w:r>
        <w:t>- Да.</w:t>
      </w:r>
    </w:p>
    <w:p w:rsidR="00760FEA" w:rsidRDefault="00760FEA" w:rsidP="00760FEA">
      <w:pPr>
        <w:pStyle w:val="a3"/>
      </w:pPr>
      <w:r>
        <w:rPr>
          <w:u w:val="single"/>
        </w:rPr>
        <w:t>Воспитатель</w:t>
      </w:r>
      <w:r>
        <w:t>: мы будем по одному открывать и читать их электронные письма. Давайте откроем первое письмо? Какое письмо откроем: от Миши или от Маши?</w:t>
      </w:r>
    </w:p>
    <w:p w:rsidR="00760FEA" w:rsidRDefault="00760FEA" w:rsidP="00760FEA">
      <w:pPr>
        <w:pStyle w:val="a3"/>
      </w:pPr>
      <w:r>
        <w:t>Ответы детей:</w:t>
      </w:r>
    </w:p>
    <w:p w:rsidR="00760FEA" w:rsidRDefault="00760FEA" w:rsidP="00760FEA">
      <w:pPr>
        <w:pStyle w:val="a3"/>
      </w:pPr>
      <w:r>
        <w:rPr>
          <w:u w:val="single"/>
        </w:rPr>
        <w:t>Воспитатель</w:t>
      </w:r>
      <w:r>
        <w:t>:</w:t>
      </w:r>
    </w:p>
    <w:p w:rsidR="00760FEA" w:rsidRDefault="00760FEA" w:rsidP="00760FEA">
      <w:pPr>
        <w:pStyle w:val="a3"/>
      </w:pPr>
      <w:r>
        <w:lastRenderedPageBreak/>
        <w:t xml:space="preserve">- Я думаю, что надо прочитать письмо от  </w:t>
      </w:r>
      <w:r w:rsidRPr="00A27D73">
        <w:rPr>
          <w:rStyle w:val="a4"/>
          <w:b w:val="0"/>
        </w:rPr>
        <w:t>Маши</w:t>
      </w:r>
      <w:r>
        <w:t>, т. к. она девочка, а девочкам надо уступать. Согласны?</w:t>
      </w:r>
    </w:p>
    <w:p w:rsidR="00760FEA" w:rsidRDefault="00760FEA" w:rsidP="00760FEA">
      <w:pPr>
        <w:pStyle w:val="a3"/>
        <w:jc w:val="center"/>
      </w:pPr>
      <w:r>
        <w:t xml:space="preserve">Слайд 3 «Письмо от Маши №1» 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</w:t>
      </w:r>
      <w:r>
        <w:t xml:space="preserve">ь: Маша пишет нам: « Ребята, помогите нам с Мишкой научиться </w:t>
      </w:r>
      <w:proofErr w:type="gramStart"/>
      <w:r>
        <w:t>правильно</w:t>
      </w:r>
      <w:proofErr w:type="gramEnd"/>
      <w:r>
        <w:t xml:space="preserve"> считать». Поможем? Давайте пройдем за столы. </w:t>
      </w:r>
    </w:p>
    <w:p w:rsidR="00760FEA" w:rsidRDefault="00760FEA" w:rsidP="00760FEA">
      <w:pPr>
        <w:pStyle w:val="a3"/>
        <w:jc w:val="center"/>
      </w:pPr>
      <w:r>
        <w:t>Дети садятся за столы.</w:t>
      </w:r>
    </w:p>
    <w:p w:rsidR="00760FEA" w:rsidRDefault="00760FEA" w:rsidP="00760FEA">
      <w:pPr>
        <w:pStyle w:val="a3"/>
      </w:pPr>
      <w:r>
        <w:t>Перед вами кассы с геометрическими фигурами и цифрами. Давайте их посчитаем.</w:t>
      </w:r>
    </w:p>
    <w:p w:rsidR="00760FEA" w:rsidRDefault="00760FEA" w:rsidP="00760FEA">
      <w:pPr>
        <w:pStyle w:val="a3"/>
        <w:jc w:val="center"/>
      </w:pPr>
      <w:r>
        <w:t>Задание 1. Дидактическая игра «Догадайся, чего больше/меньше»</w:t>
      </w:r>
    </w:p>
    <w:p w:rsidR="00760FEA" w:rsidRDefault="00760FEA" w:rsidP="00760FEA">
      <w:pPr>
        <w:pStyle w:val="a3"/>
      </w:pPr>
      <w:r>
        <w:t>Ребята, сейчас мы с вами будем выкладывать геометрические фигуры рядами. Первым рядом выкладываем прямоугольники. Вторым рядом – круги, третьим рядом – квадраты, четвертым – треугольники.</w:t>
      </w:r>
    </w:p>
    <w:p w:rsidR="00760FEA" w:rsidRDefault="00760FEA" w:rsidP="00760FEA">
      <w:pPr>
        <w:pStyle w:val="a3"/>
        <w:jc w:val="center"/>
      </w:pPr>
      <w:r>
        <w:t>Дети выкладывают в ряды и считают геометрические фигуры:</w:t>
      </w:r>
    </w:p>
    <w:p w:rsidR="00760FEA" w:rsidRDefault="00760FEA" w:rsidP="00760FEA">
      <w:pPr>
        <w:pStyle w:val="a3"/>
      </w:pPr>
      <w:proofErr w:type="gramStart"/>
      <w:r>
        <w:t>Прямоугольники – 5 штуки, круги – 6 штук, квадраты – 7 штук, треугольники – 9 штук.</w:t>
      </w:r>
      <w:proofErr w:type="gramEnd"/>
    </w:p>
    <w:p w:rsidR="00760FEA" w:rsidRDefault="00760FEA" w:rsidP="00760FEA">
      <w:pPr>
        <w:pStyle w:val="a3"/>
      </w:pPr>
      <w:r>
        <w:t>Ребята, сколько всего прямоугольников</w:t>
      </w:r>
      <w:proofErr w:type="gramStart"/>
      <w:r>
        <w:t xml:space="preserve">?, </w:t>
      </w:r>
      <w:proofErr w:type="gramEnd"/>
      <w:r>
        <w:t>а кругов?, а квадратов?, сколько треугольников? Давайте справа от каждого ряда фигур выложим цифру, которая соответствует количеству фигур в ряду.</w:t>
      </w:r>
    </w:p>
    <w:p w:rsidR="00760FEA" w:rsidRDefault="00760FEA" w:rsidP="00760FEA">
      <w:pPr>
        <w:pStyle w:val="a3"/>
      </w:pPr>
      <w:r>
        <w:t>Сравним количество прямоугольников и кругов. Чего больше? (кругов). На сколько? (на 1). Что нужно сделать для того, чтобы количество прямоугольников и кругов стало равным? (либо добавить 1 прямоугольник, либо убрать 1 круг)</w:t>
      </w:r>
    </w:p>
    <w:p w:rsidR="00760FEA" w:rsidRDefault="00760FEA" w:rsidP="00760FEA">
      <w:pPr>
        <w:pStyle w:val="a3"/>
      </w:pPr>
      <w:r>
        <w:t>Сравним количество кругов и квадратов. Чего меньше? (кругов). На сколько? (на один).</w:t>
      </w:r>
      <w:r w:rsidRPr="004966A7">
        <w:t xml:space="preserve"> </w:t>
      </w:r>
      <w:r>
        <w:t>Что нужно сделать для того, чтобы количество кругов и квадратов стало равным? (либо добавить 1 круг, либо убрать 1 квадрат).</w:t>
      </w:r>
    </w:p>
    <w:p w:rsidR="00760FEA" w:rsidRDefault="00760FEA" w:rsidP="00760FEA">
      <w:pPr>
        <w:pStyle w:val="a3"/>
      </w:pPr>
      <w:r>
        <w:t>Сравним количество квадратов и треугольников. Что вы можете о них сказать? (треугольников больше). На сколько? (на 2). Что нужно сделать для того, чтобы количество квадратов и треугольников стало равным? (либо добавить 2 квадрата, либо убрать 2 треугольника).</w:t>
      </w:r>
    </w:p>
    <w:p w:rsidR="00760FEA" w:rsidRDefault="00760FEA" w:rsidP="00760FEA">
      <w:pPr>
        <w:pStyle w:val="a3"/>
      </w:pPr>
      <w:r>
        <w:t>Каких фигур больше всего? А каких фигур меньше всего?</w:t>
      </w:r>
    </w:p>
    <w:p w:rsidR="00760FEA" w:rsidRDefault="00760FEA" w:rsidP="00760FEA">
      <w:pPr>
        <w:pStyle w:val="a3"/>
      </w:pPr>
      <w:r>
        <w:t>Ребята, вы молодцы, маша очень рада, что вы научили её и Мишку считать правильно»</w:t>
      </w:r>
    </w:p>
    <w:p w:rsidR="00760FEA" w:rsidRDefault="00760FEA" w:rsidP="00760FEA">
      <w:pPr>
        <w:pStyle w:val="a3"/>
        <w:jc w:val="center"/>
      </w:pPr>
      <w:r>
        <w:t>Слайд 4 «</w:t>
      </w:r>
      <w:proofErr w:type="gramStart"/>
      <w:r>
        <w:t>Веселые</w:t>
      </w:r>
      <w:proofErr w:type="gramEnd"/>
      <w:r>
        <w:t xml:space="preserve"> Маша и Медведь»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>: пришло время прочитать второе письмо. Теперь от Мишки.</w:t>
      </w:r>
    </w:p>
    <w:p w:rsidR="00760FEA" w:rsidRDefault="00760FEA" w:rsidP="00760FEA">
      <w:pPr>
        <w:pStyle w:val="a3"/>
        <w:jc w:val="center"/>
      </w:pPr>
      <w:r>
        <w:t>Слайд 5. «Письмо от Миши № 1»</w:t>
      </w:r>
    </w:p>
    <w:p w:rsidR="00760FEA" w:rsidRDefault="00760FEA" w:rsidP="00760FEA">
      <w:pPr>
        <w:pStyle w:val="a3"/>
      </w:pPr>
      <w:r>
        <w:t>Мишка пишет: «Ребята, я хочу подарить Маше сарафаны. Она большая модница и любит каждый день быть в новом сарафане. Помогите мне подобрать ей наряд для каждого дня недели».</w:t>
      </w:r>
    </w:p>
    <w:p w:rsidR="00760FEA" w:rsidRDefault="00760FEA" w:rsidP="00760FEA">
      <w:pPr>
        <w:pStyle w:val="a3"/>
        <w:jc w:val="center"/>
      </w:pPr>
      <w:r>
        <w:t>Задание 2. Дидактическая игра «Дни недели»</w:t>
      </w:r>
    </w:p>
    <w:p w:rsidR="00760FEA" w:rsidRDefault="00760FEA" w:rsidP="00760FEA">
      <w:pPr>
        <w:pStyle w:val="a3"/>
      </w:pPr>
      <w:r>
        <w:rPr>
          <w:u w:val="single"/>
        </w:rPr>
        <w:t>Воспитатель</w:t>
      </w:r>
      <w:r>
        <w:t>:  Ребята, а сколько всего дней в неделе?</w:t>
      </w:r>
    </w:p>
    <w:p w:rsidR="00760FEA" w:rsidRDefault="00760FEA" w:rsidP="00760FEA">
      <w:pPr>
        <w:pStyle w:val="a3"/>
      </w:pPr>
      <w:r w:rsidRPr="007E4318">
        <w:t>Ответы детей</w:t>
      </w:r>
      <w:r>
        <w:t>: 7</w:t>
      </w:r>
    </w:p>
    <w:p w:rsidR="00760FEA" w:rsidRDefault="00760FEA" w:rsidP="00760FEA">
      <w:pPr>
        <w:pStyle w:val="a3"/>
      </w:pPr>
      <w:r>
        <w:rPr>
          <w:u w:val="single"/>
        </w:rPr>
        <w:t>Воспитатель</w:t>
      </w:r>
      <w:r>
        <w:t>: давайте вместе назовем дни недели и соответствующий им цвет радуги: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lastRenderedPageBreak/>
        <w:t>Понедельник – красный;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>Вторник – оранжевый;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 xml:space="preserve">Среда – </w:t>
      </w:r>
      <w:proofErr w:type="gramStart"/>
      <w:r>
        <w:t>желтый</w:t>
      </w:r>
      <w:proofErr w:type="gramEnd"/>
      <w:r>
        <w:t>;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>Четверг – зеленый;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>Пятница – голубой;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 xml:space="preserve">Суббота – </w:t>
      </w:r>
      <w:proofErr w:type="gramStart"/>
      <w:r>
        <w:t>синий</w:t>
      </w:r>
      <w:proofErr w:type="gramEnd"/>
      <w:r>
        <w:t>;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 xml:space="preserve">Воскресенье – </w:t>
      </w:r>
      <w:proofErr w:type="gramStart"/>
      <w:r>
        <w:t>фиолетовый</w:t>
      </w:r>
      <w:proofErr w:type="gramEnd"/>
      <w:r>
        <w:t>.</w:t>
      </w:r>
    </w:p>
    <w:p w:rsidR="00760FEA" w:rsidRDefault="00760FEA" w:rsidP="00760FEA">
      <w:pPr>
        <w:pStyle w:val="a3"/>
      </w:pPr>
      <w:r>
        <w:t xml:space="preserve">Какой день недели сегодня? А какой будет завтра день недели, а  вчера, какой был день недели? </w:t>
      </w:r>
    </w:p>
    <w:p w:rsidR="00760FEA" w:rsidRDefault="00760FEA" w:rsidP="00760FEA">
      <w:pPr>
        <w:pStyle w:val="a3"/>
      </w:pPr>
      <w:r>
        <w:t>А теперь давайте поможем  Мишке собрать сарафаны по дням недели по порядку.</w:t>
      </w:r>
    </w:p>
    <w:p w:rsidR="00760FEA" w:rsidRDefault="00760FEA" w:rsidP="00760FEA">
      <w:pPr>
        <w:pStyle w:val="a3"/>
      </w:pPr>
      <w:r>
        <w:t>Дети садятся и раскладывают на столе по порядку сарафаны из картона по цветам радуги.</w:t>
      </w:r>
    </w:p>
    <w:p w:rsidR="00760FEA" w:rsidRDefault="00760FEA" w:rsidP="00760FEA">
      <w:pPr>
        <w:pStyle w:val="a3"/>
      </w:pPr>
      <w:r>
        <w:rPr>
          <w:u w:val="single"/>
        </w:rPr>
        <w:t>Воспитатель</w:t>
      </w:r>
      <w:r>
        <w:t>:</w:t>
      </w:r>
    </w:p>
    <w:p w:rsidR="00760FEA" w:rsidRDefault="00760FEA" w:rsidP="00760FEA">
      <w:pPr>
        <w:pStyle w:val="a3"/>
      </w:pPr>
      <w:r>
        <w:t xml:space="preserve">- Очень хорошо, ребята. </w:t>
      </w:r>
      <w:r w:rsidRPr="00E20E78">
        <w:rPr>
          <w:rStyle w:val="a4"/>
          <w:b w:val="0"/>
        </w:rPr>
        <w:t>Медведю</w:t>
      </w:r>
      <w:r>
        <w:t xml:space="preserve"> очень понравились ваши ответы, теперь он сделает Маше замечательный подарок.</w:t>
      </w:r>
    </w:p>
    <w:p w:rsidR="00760FEA" w:rsidRDefault="00760FEA" w:rsidP="00760FEA">
      <w:pPr>
        <w:pStyle w:val="a3"/>
        <w:jc w:val="center"/>
      </w:pPr>
      <w:r>
        <w:t>Слайд 6 «Веселый медведь»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>: ребята, мы немножечко устали, я предлагаю вам отдохнуть и заглянуть к Маше «На варенье»</w:t>
      </w:r>
    </w:p>
    <w:p w:rsidR="00760FEA" w:rsidRDefault="00760FEA" w:rsidP="00760FEA">
      <w:pPr>
        <w:pStyle w:val="a3"/>
        <w:jc w:val="center"/>
      </w:pPr>
      <w:r>
        <w:t>Слайд 7 «Маша варит варенье»</w:t>
      </w:r>
    </w:p>
    <w:p w:rsidR="00760FEA" w:rsidRDefault="00760FEA" w:rsidP="00760FEA">
      <w:pPr>
        <w:pStyle w:val="a3"/>
        <w:jc w:val="center"/>
      </w:pPr>
      <w:r>
        <w:t>Физкультминутка «Варенье» под музыку на магнитоле.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>: отлично отдохнули! Пора прочитать еще одно письмо. Читаем письмо от Маши.</w:t>
      </w:r>
    </w:p>
    <w:p w:rsidR="00760FEA" w:rsidRDefault="00760FEA" w:rsidP="00760FEA">
      <w:pPr>
        <w:pStyle w:val="a3"/>
        <w:jc w:val="center"/>
      </w:pPr>
      <w:r>
        <w:t>Слайд 8. «Письмо от Маши №2»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 xml:space="preserve">: Маша пишет, что  хочет быть великим художником, вот только не </w:t>
      </w:r>
      <w:proofErr w:type="gramStart"/>
      <w:r>
        <w:t>знает</w:t>
      </w:r>
      <w:proofErr w:type="gramEnd"/>
      <w:r>
        <w:t xml:space="preserve"> как правильно расположить предметы на холсте, чтобы получилась картина. Давайте поможем Маше?</w:t>
      </w:r>
    </w:p>
    <w:p w:rsidR="00760FEA" w:rsidRDefault="00760FEA" w:rsidP="00760FEA">
      <w:pPr>
        <w:pStyle w:val="a3"/>
        <w:jc w:val="center"/>
      </w:pPr>
      <w:r>
        <w:t>Задание 3. Дидактическая игра «Динамические картинки»</w:t>
      </w:r>
    </w:p>
    <w:p w:rsidR="00760FEA" w:rsidRDefault="00760FEA" w:rsidP="00760FEA">
      <w:pPr>
        <w:pStyle w:val="a3"/>
      </w:pPr>
      <w:r>
        <w:t xml:space="preserve">Ребята, на подносе лежат различные предметы. Выбирайте себе один любой предмет. </w:t>
      </w:r>
    </w:p>
    <w:p w:rsidR="00760FEA" w:rsidRDefault="00760FEA" w:rsidP="00760FEA">
      <w:pPr>
        <w:pStyle w:val="a3"/>
        <w:jc w:val="center"/>
      </w:pPr>
      <w:r>
        <w:t>Дети выбирают предмет из картона.</w:t>
      </w:r>
    </w:p>
    <w:p w:rsidR="00760FEA" w:rsidRDefault="00760FEA" w:rsidP="00760FEA">
      <w:pPr>
        <w:pStyle w:val="a3"/>
        <w:jc w:val="both"/>
      </w:pPr>
      <w:r>
        <w:t>А теперь давайте подойдем к нашему холсту (</w:t>
      </w:r>
      <w:proofErr w:type="spellStart"/>
      <w:r>
        <w:t>коврографу</w:t>
      </w:r>
      <w:proofErr w:type="spellEnd"/>
      <w:r>
        <w:t xml:space="preserve">). </w:t>
      </w:r>
      <w:r w:rsidRPr="00437383">
        <w:t>Сейчас каждый из вас превратится в художника, и все вместе мы создадим картину. Надо только точно выполнить команды.</w:t>
      </w:r>
    </w:p>
    <w:p w:rsidR="00760FEA" w:rsidRDefault="00760FEA" w:rsidP="00760FEA">
      <w:pPr>
        <w:pStyle w:val="a3"/>
        <w:jc w:val="both"/>
      </w:pPr>
      <w:r>
        <w:t>Воспитатель называет команды:</w:t>
      </w:r>
    </w:p>
    <w:p w:rsidR="00760FEA" w:rsidRDefault="00760FEA" w:rsidP="00760FEA">
      <w:pPr>
        <w:pStyle w:val="a3"/>
        <w:jc w:val="both"/>
      </w:pPr>
      <w:r>
        <w:t>1. В левом верхнем углу находится большая туча. У кого большая туча? Прикрепляйте ее на холст.</w:t>
      </w:r>
    </w:p>
    <w:p w:rsidR="00760FEA" w:rsidRDefault="00760FEA" w:rsidP="00760FEA">
      <w:pPr>
        <w:pStyle w:val="a3"/>
        <w:jc w:val="both"/>
      </w:pPr>
      <w:r>
        <w:t>2. В правом верхнем углу – солнышко. Прикрепляем.</w:t>
      </w:r>
    </w:p>
    <w:p w:rsidR="00760FEA" w:rsidRDefault="00760FEA" w:rsidP="00760FEA">
      <w:pPr>
        <w:pStyle w:val="a3"/>
        <w:jc w:val="both"/>
      </w:pPr>
      <w:r>
        <w:t>3. В левом нижнем углу – дуб.</w:t>
      </w:r>
    </w:p>
    <w:p w:rsidR="00760FEA" w:rsidRDefault="00760FEA" w:rsidP="00760FEA">
      <w:pPr>
        <w:pStyle w:val="a3"/>
        <w:jc w:val="both"/>
      </w:pPr>
      <w:r>
        <w:t>4. В правом нижнем углу – большая ель.</w:t>
      </w:r>
    </w:p>
    <w:p w:rsidR="00760FEA" w:rsidRDefault="00760FEA" w:rsidP="00760FEA">
      <w:pPr>
        <w:pStyle w:val="a3"/>
        <w:jc w:val="both"/>
      </w:pPr>
      <w:r>
        <w:t>5. В центре холста – бабочка.</w:t>
      </w:r>
    </w:p>
    <w:p w:rsidR="00760FEA" w:rsidRDefault="00760FEA" w:rsidP="00760FEA">
      <w:pPr>
        <w:pStyle w:val="a3"/>
        <w:jc w:val="both"/>
      </w:pPr>
      <w:r>
        <w:t xml:space="preserve">А теперь, будьте внимательны! </w:t>
      </w:r>
    </w:p>
    <w:p w:rsidR="00760FEA" w:rsidRDefault="00760FEA" w:rsidP="00760FEA">
      <w:pPr>
        <w:pStyle w:val="a3"/>
        <w:jc w:val="both"/>
      </w:pPr>
      <w:r>
        <w:lastRenderedPageBreak/>
        <w:t>6. (в левом верхнем углу) Справа от большой тучи – маленькая тучка.</w:t>
      </w:r>
    </w:p>
    <w:p w:rsidR="00760FEA" w:rsidRDefault="00760FEA" w:rsidP="00760FEA">
      <w:pPr>
        <w:pStyle w:val="a3"/>
        <w:jc w:val="both"/>
      </w:pPr>
      <w:r>
        <w:t>7. (в правом нижнем углу) Слева от большой ели – маленькая ель.</w:t>
      </w:r>
    </w:p>
    <w:p w:rsidR="00760FEA" w:rsidRDefault="00760FEA" w:rsidP="00760FEA">
      <w:pPr>
        <w:pStyle w:val="a3"/>
        <w:jc w:val="both"/>
      </w:pPr>
      <w:r>
        <w:t>8. (в правом нижнем углу) Между двумя елями вырос гриб.</w:t>
      </w:r>
    </w:p>
    <w:p w:rsidR="00760FEA" w:rsidRDefault="00760FEA" w:rsidP="00760FEA">
      <w:pPr>
        <w:pStyle w:val="a3"/>
        <w:jc w:val="both"/>
      </w:pPr>
      <w:r>
        <w:t>9. (в левом нижнем углу) Справа от дуба стоит лосенок.</w:t>
      </w:r>
    </w:p>
    <w:p w:rsidR="00760FEA" w:rsidRDefault="00760FEA" w:rsidP="00760FEA">
      <w:pPr>
        <w:pStyle w:val="a3"/>
        <w:jc w:val="both"/>
      </w:pPr>
      <w:r>
        <w:t>10.(в левом верхнем углу) Под большой тучей пошел сильный дождь. У кого капельки? Прикрепляйте!</w:t>
      </w:r>
    </w:p>
    <w:p w:rsidR="00760FEA" w:rsidRDefault="00760FEA" w:rsidP="00760FEA">
      <w:pPr>
        <w:pStyle w:val="a3"/>
        <w:jc w:val="both"/>
      </w:pPr>
      <w:r>
        <w:t>Ребята, посмотрите, какая красота у нас получилась! Давайте придумаем название нашей картине.</w:t>
      </w:r>
    </w:p>
    <w:p w:rsidR="00760FEA" w:rsidRDefault="00760FEA" w:rsidP="00760FEA">
      <w:pPr>
        <w:pStyle w:val="a3"/>
        <w:jc w:val="center"/>
      </w:pPr>
      <w:r>
        <w:t>Дети придумывают название.</w:t>
      </w:r>
    </w:p>
    <w:p w:rsidR="00760FEA" w:rsidRDefault="00760FEA" w:rsidP="00760FEA">
      <w:pPr>
        <w:pStyle w:val="a3"/>
        <w:jc w:val="both"/>
      </w:pPr>
      <w:r>
        <w:t xml:space="preserve">А кто мне скажет, где находится солнышко? (в правом верхнем углу); а где находится  бабочка? (в центре или посередине </w:t>
      </w:r>
      <w:proofErr w:type="spellStart"/>
      <w:r>
        <w:t>коврографа</w:t>
      </w:r>
      <w:proofErr w:type="spellEnd"/>
      <w:r>
        <w:t>); скажите, а правильно ли то, что лосенок находится слева от дуба? (нет) Тогда скажите, пожалуйста, где же он находится? А гриб находится слева от большой ели? (Гриб находится и слева от большой ели и посередине между большой и маленькой елью)</w:t>
      </w:r>
    </w:p>
    <w:p w:rsidR="00760FEA" w:rsidRDefault="00760FEA" w:rsidP="00760FEA">
      <w:pPr>
        <w:pStyle w:val="a3"/>
        <w:jc w:val="center"/>
      </w:pPr>
      <w:r>
        <w:t>Слайд 9. «Веселая Маша»</w:t>
      </w:r>
    </w:p>
    <w:p w:rsidR="00760FEA" w:rsidRDefault="00760FEA" w:rsidP="00760FEA">
      <w:pPr>
        <w:pStyle w:val="a3"/>
        <w:jc w:val="both"/>
      </w:pPr>
      <w:r>
        <w:t>Посмотрите, ребята, как рада Маша. А теперь пришло время прочитать письмо от Мишки. Вы готовы?</w:t>
      </w:r>
    </w:p>
    <w:p w:rsidR="00760FEA" w:rsidRDefault="00760FEA" w:rsidP="00760FEA">
      <w:pPr>
        <w:pStyle w:val="a3"/>
        <w:jc w:val="center"/>
      </w:pPr>
      <w:r>
        <w:t>Слайд 10. «Письмо от Миши №2»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Воспитатель:</w:t>
      </w:r>
      <w:r>
        <w:t xml:space="preserve"> Мишка пишет, что он очень любит цветы. И хочет, чтобы у него под окнами росли цветы. Но не может разобраться с семенами. Давайте поможем Мишке? </w:t>
      </w:r>
    </w:p>
    <w:p w:rsidR="00760FEA" w:rsidRDefault="00760FEA" w:rsidP="00760FEA">
      <w:pPr>
        <w:pStyle w:val="a3"/>
        <w:jc w:val="center"/>
      </w:pPr>
      <w:r>
        <w:t>Задание 4. Дидактическая игра «Садовники»</w:t>
      </w:r>
    </w:p>
    <w:p w:rsidR="00760FEA" w:rsidRDefault="00760FEA" w:rsidP="00760FEA">
      <w:pPr>
        <w:pStyle w:val="a3"/>
      </w:pPr>
      <w:r>
        <w:t xml:space="preserve">Ребята, давайте разделимся на 2 команды. У нашего Мишки две клумбы. </w:t>
      </w:r>
    </w:p>
    <w:p w:rsidR="00760FEA" w:rsidRDefault="00760FEA" w:rsidP="00760FEA">
      <w:pPr>
        <w:pStyle w:val="a3"/>
        <w:jc w:val="center"/>
      </w:pPr>
      <w:r>
        <w:t xml:space="preserve">Дети делятся на две команды. Каждая команда получает коробку блоков </w:t>
      </w:r>
      <w:proofErr w:type="spellStart"/>
      <w:r>
        <w:t>Дьенеша</w:t>
      </w:r>
      <w:proofErr w:type="spellEnd"/>
      <w:r>
        <w:t>.</w:t>
      </w:r>
    </w:p>
    <w:p w:rsidR="00760FEA" w:rsidRDefault="00760FEA" w:rsidP="00760FEA">
      <w:pPr>
        <w:pStyle w:val="a3"/>
      </w:pPr>
      <w:r>
        <w:t xml:space="preserve">Перед вами коробка с </w:t>
      </w:r>
      <w:proofErr w:type="spellStart"/>
      <w:r>
        <w:t>семянами</w:t>
      </w:r>
      <w:proofErr w:type="spellEnd"/>
      <w:r>
        <w:t>, мы должны будем выбрать семена по определенному признаку. Посмотрите внимательно на карточки. Каждой команде я выдам по 3 карточки. Вы должны будете подобрать фигуры (семена) в соответствии с тремя свойствами: цвету, форме и величине.</w:t>
      </w:r>
    </w:p>
    <w:p w:rsidR="00760FEA" w:rsidRDefault="00760FEA" w:rsidP="00760FEA">
      <w:pPr>
        <w:pStyle w:val="a3"/>
        <w:jc w:val="center"/>
      </w:pPr>
      <w:r>
        <w:t>Выдаю по 3 карточки каждой команде.</w:t>
      </w:r>
    </w:p>
    <w:p w:rsidR="00760FEA" w:rsidRDefault="00760FEA" w:rsidP="00760FEA">
      <w:pPr>
        <w:pStyle w:val="a3"/>
        <w:jc w:val="center"/>
      </w:pPr>
      <w:r>
        <w:t>Дети выполняют задание, выкладывая блоки на клумбы.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 xml:space="preserve">: давайте же посмотрим, какие цветы вы посадили. </w:t>
      </w:r>
    </w:p>
    <w:p w:rsidR="00760FEA" w:rsidRDefault="00760FEA" w:rsidP="00760FEA">
      <w:pPr>
        <w:pStyle w:val="a3"/>
      </w:pPr>
      <w:r>
        <w:t xml:space="preserve">Какие у вас были карточки? </w:t>
      </w:r>
    </w:p>
    <w:p w:rsidR="00760FEA" w:rsidRDefault="00760FEA" w:rsidP="00760FEA">
      <w:pPr>
        <w:pStyle w:val="a3"/>
      </w:pPr>
      <w:r>
        <w:t xml:space="preserve">Какие фигуры вам нужно было искать? </w:t>
      </w:r>
    </w:p>
    <w:p w:rsidR="00760FEA" w:rsidRDefault="00760FEA" w:rsidP="00760FEA">
      <w:pPr>
        <w:pStyle w:val="a3"/>
      </w:pPr>
      <w:r>
        <w:t xml:space="preserve">Объясните свой выбор. Все согласны? </w:t>
      </w:r>
    </w:p>
    <w:p w:rsidR="00760FEA" w:rsidRDefault="00760FEA" w:rsidP="00760FEA">
      <w:pPr>
        <w:pStyle w:val="a3"/>
      </w:pPr>
      <w:r>
        <w:t>Ребята, Мишка очень доволен. Теперь под его окнами вырастут очень красивые цветы.</w:t>
      </w:r>
    </w:p>
    <w:p w:rsidR="00760FEA" w:rsidRDefault="00760FEA" w:rsidP="00760FEA">
      <w:pPr>
        <w:pStyle w:val="a3"/>
        <w:jc w:val="center"/>
      </w:pPr>
      <w:r>
        <w:t>Слайд11. «Веселый Мишка»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 xml:space="preserve">: Ребята, давайте прочитаем последнее письмо? </w:t>
      </w:r>
    </w:p>
    <w:p w:rsidR="00760FEA" w:rsidRDefault="00760FEA" w:rsidP="00760FEA">
      <w:pPr>
        <w:pStyle w:val="a3"/>
        <w:jc w:val="center"/>
      </w:pPr>
      <w:r>
        <w:t>Слайд 12. «Письмо от Маши и Миши»</w:t>
      </w:r>
    </w:p>
    <w:p w:rsidR="00760FEA" w:rsidRDefault="00760FEA" w:rsidP="00760FEA">
      <w:pPr>
        <w:pStyle w:val="a3"/>
      </w:pPr>
      <w:r>
        <w:lastRenderedPageBreak/>
        <w:t xml:space="preserve">Ой, смотрите, это письмо написали Миша и Маша вдвоем. Они просят Вас помочь им собрать </w:t>
      </w:r>
      <w:proofErr w:type="spellStart"/>
      <w:r>
        <w:t>Танграм</w:t>
      </w:r>
      <w:proofErr w:type="spellEnd"/>
      <w:r>
        <w:t xml:space="preserve"> головоломку. Поможем? Проходите за свои столы.</w:t>
      </w:r>
    </w:p>
    <w:p w:rsidR="00760FEA" w:rsidRDefault="00760FEA" w:rsidP="00760FEA">
      <w:pPr>
        <w:pStyle w:val="a3"/>
        <w:jc w:val="center"/>
      </w:pPr>
      <w:r>
        <w:t>Дети садятся на свои места.</w:t>
      </w:r>
    </w:p>
    <w:p w:rsidR="00760FEA" w:rsidRDefault="00760FEA" w:rsidP="00760FEA">
      <w:pPr>
        <w:pStyle w:val="a3"/>
      </w:pPr>
      <w:r>
        <w:t>Посмотрите внимательно, у каждого из вас на столе есть конверт. Давайте откроем его. В нем вы видите 7 фигур. Давайте назовем эти фигуры:</w:t>
      </w:r>
      <w:r w:rsidRPr="00431EB9">
        <w:t xml:space="preserve"> </w:t>
      </w:r>
    </w:p>
    <w:p w:rsidR="00760FEA" w:rsidRDefault="00760FEA" w:rsidP="00760FEA">
      <w:pPr>
        <w:pStyle w:val="a3"/>
      </w:pPr>
      <w:proofErr w:type="gramStart"/>
      <w:r>
        <w:t>2 больших, 1 средний и 2 маленьких треугольника, квадрат и еще одна фигура.</w:t>
      </w:r>
      <w:proofErr w:type="gramEnd"/>
      <w:r>
        <w:t xml:space="preserve"> Кто-нибудь знает, как она называется? Это параллелограмм. Молодцы.</w:t>
      </w:r>
    </w:p>
    <w:p w:rsidR="00760FEA" w:rsidRDefault="00760FEA" w:rsidP="00760FEA">
      <w:pPr>
        <w:pStyle w:val="a3"/>
      </w:pPr>
      <w:r>
        <w:t>Все эти фигуры - части головоломки. Если их правильно соединить между собой, мы сможем получить большой квадрат. Подсказку Миша и Маша вам оставили. Внимание на экран.</w:t>
      </w:r>
    </w:p>
    <w:p w:rsidR="00760FEA" w:rsidRDefault="00760FEA" w:rsidP="00760FEA">
      <w:pPr>
        <w:pStyle w:val="a3"/>
        <w:jc w:val="center"/>
      </w:pPr>
      <w:r>
        <w:t>Слайд 13. «</w:t>
      </w:r>
      <w:proofErr w:type="spellStart"/>
      <w:r>
        <w:t>Танграм</w:t>
      </w:r>
      <w:proofErr w:type="spellEnd"/>
      <w:r>
        <w:t xml:space="preserve"> головоломка – квадрат»</w:t>
      </w:r>
    </w:p>
    <w:p w:rsidR="00760FEA" w:rsidRDefault="00760FEA" w:rsidP="00760FEA">
      <w:pPr>
        <w:pStyle w:val="a3"/>
        <w:jc w:val="center"/>
      </w:pP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1" name="Рисунок 1" descr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A" w:rsidRDefault="00760FEA" w:rsidP="00760FEA">
      <w:pPr>
        <w:pStyle w:val="a3"/>
        <w:jc w:val="center"/>
      </w:pPr>
      <w:r>
        <w:t>Дети выполняют задание по образцу.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>: Все справились с заданием? У всех получился квадрат? Молодцы!</w:t>
      </w:r>
    </w:p>
    <w:p w:rsidR="00760FEA" w:rsidRDefault="00760FEA" w:rsidP="00760FEA">
      <w:pPr>
        <w:pStyle w:val="a3"/>
        <w:jc w:val="center"/>
      </w:pPr>
      <w:r>
        <w:t>Заключительная часть.</w:t>
      </w:r>
    </w:p>
    <w:p w:rsidR="00760FEA" w:rsidRDefault="00760FEA" w:rsidP="00760FEA">
      <w:pPr>
        <w:pStyle w:val="a3"/>
      </w:pPr>
      <w:r>
        <w:rPr>
          <w:u w:val="single"/>
        </w:rPr>
        <w:t>Рефлексия</w:t>
      </w:r>
      <w:r>
        <w:t>: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>• Какое задание вам понравилось больше всего?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>• С чем вы легко справились?</w:t>
      </w:r>
    </w:p>
    <w:p w:rsidR="00760FEA" w:rsidRDefault="00760FEA" w:rsidP="00760FEA">
      <w:pPr>
        <w:pStyle w:val="a3"/>
        <w:spacing w:before="0" w:beforeAutospacing="0" w:after="0" w:afterAutospacing="0"/>
      </w:pPr>
      <w:r>
        <w:t>• Что показалось трудным?</w:t>
      </w:r>
    </w:p>
    <w:p w:rsidR="00760FEA" w:rsidRDefault="00760FEA" w:rsidP="00760FEA">
      <w:pPr>
        <w:pStyle w:val="a3"/>
        <w:jc w:val="center"/>
      </w:pPr>
      <w:r>
        <w:t>Слайд 14 «Маша и Медведь с подарками»</w:t>
      </w:r>
    </w:p>
    <w:p w:rsidR="00760FEA" w:rsidRDefault="00760FEA" w:rsidP="00760FEA">
      <w:pPr>
        <w:pStyle w:val="a3"/>
      </w:pPr>
      <w:r>
        <w:t>Ребята, вы очень помогли Маше и Мише. Они очень благодарны вам за помощь, ведь теперь они так хорошо знают математику! Они приготовили для вас подарки! Маша хочет подарить вам на память свои фотографии (раскраски), ну а Мишка передает вам вкусные конфеты за то, что вы такие умные! Настоящие математики!</w:t>
      </w:r>
    </w:p>
    <w:p w:rsidR="00760FEA" w:rsidRDefault="00760FEA" w:rsidP="00760FEA">
      <w:pPr>
        <w:pStyle w:val="a3"/>
        <w:jc w:val="center"/>
      </w:pPr>
      <w:r>
        <w:t xml:space="preserve">Выдаю раскраски и шоколадные конфеты. </w:t>
      </w:r>
    </w:p>
    <w:p w:rsidR="00760FEA" w:rsidRDefault="00760FEA" w:rsidP="00760FEA">
      <w:pPr>
        <w:pStyle w:val="a3"/>
      </w:pPr>
      <w:r w:rsidRPr="007E4318">
        <w:rPr>
          <w:u w:val="single"/>
        </w:rPr>
        <w:t>Воспитатель</w:t>
      </w:r>
      <w:r>
        <w:t>: вам понравились подарки? Давайте поблагодарим Машу и Мишу.</w:t>
      </w:r>
    </w:p>
    <w:p w:rsidR="00760FEA" w:rsidRDefault="00760FEA" w:rsidP="00760FEA">
      <w:pPr>
        <w:pStyle w:val="a3"/>
        <w:jc w:val="center"/>
      </w:pPr>
      <w:r>
        <w:t>Дети благодарят героев.</w:t>
      </w:r>
    </w:p>
    <w:p w:rsidR="00760FEA" w:rsidRDefault="00760FEA" w:rsidP="00760FEA">
      <w:pPr>
        <w:pStyle w:val="a3"/>
      </w:pPr>
      <w:r>
        <w:t>Давайте попрощаемся с нашими гостями.</w:t>
      </w:r>
    </w:p>
    <w:p w:rsidR="00760FEA" w:rsidRDefault="00760FEA" w:rsidP="00760FEA">
      <w:pPr>
        <w:pStyle w:val="a3"/>
        <w:jc w:val="center"/>
      </w:pPr>
      <w:r>
        <w:t>Дети прощаются, уходим.</w:t>
      </w:r>
    </w:p>
    <w:p w:rsidR="004E6783" w:rsidRDefault="004E6783">
      <w:bookmarkStart w:id="0" w:name="_GoBack"/>
      <w:bookmarkEnd w:id="0"/>
    </w:p>
    <w:sectPr w:rsidR="004E6783" w:rsidSect="007E4318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836"/>
    <w:multiLevelType w:val="hybridMultilevel"/>
    <w:tmpl w:val="6EEE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34FFB"/>
    <w:multiLevelType w:val="hybridMultilevel"/>
    <w:tmpl w:val="E45C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35B36"/>
    <w:multiLevelType w:val="hybridMultilevel"/>
    <w:tmpl w:val="BE8C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C3"/>
    <w:rsid w:val="000D4BC3"/>
    <w:rsid w:val="004E6783"/>
    <w:rsid w:val="007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F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0FEA"/>
    <w:rPr>
      <w:b/>
      <w:bCs/>
    </w:rPr>
  </w:style>
  <w:style w:type="table" w:styleId="a5">
    <w:name w:val="Table Grid"/>
    <w:basedOn w:val="a1"/>
    <w:rsid w:val="0076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F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0FEA"/>
    <w:rPr>
      <w:b/>
      <w:bCs/>
    </w:rPr>
  </w:style>
  <w:style w:type="table" w:styleId="a5">
    <w:name w:val="Table Grid"/>
    <w:basedOn w:val="a1"/>
    <w:rsid w:val="0076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2017-09-23T21:32:00Z</dcterms:created>
  <dcterms:modified xsi:type="dcterms:W3CDTF">2017-09-23T21:33:00Z</dcterms:modified>
</cp:coreProperties>
</file>