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97" w:rsidRPr="00B91C7B" w:rsidRDefault="00450B97" w:rsidP="00450B9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91C7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50B97" w:rsidRPr="00B91C7B" w:rsidRDefault="00450B97" w:rsidP="00450B9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91C7B">
        <w:rPr>
          <w:rFonts w:ascii="Times New Roman" w:hAnsi="Times New Roman" w:cs="Times New Roman"/>
          <w:sz w:val="28"/>
          <w:szCs w:val="28"/>
        </w:rPr>
        <w:t xml:space="preserve"> «Детский сад №42»</w:t>
      </w:r>
    </w:p>
    <w:p w:rsidR="00450B97" w:rsidRPr="00B91C7B" w:rsidRDefault="00450B97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97" w:rsidRPr="00B91C7B" w:rsidRDefault="00450B97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97" w:rsidRPr="00B91C7B" w:rsidRDefault="00450B97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97" w:rsidRPr="00B91C7B" w:rsidRDefault="00450B97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97" w:rsidRPr="00B91C7B" w:rsidRDefault="00450B97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97" w:rsidRDefault="00450B97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7B" w:rsidRDefault="00B91C7B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7B" w:rsidRDefault="00B91C7B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7B" w:rsidRDefault="00B91C7B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7B" w:rsidRDefault="00B91C7B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7B" w:rsidRDefault="00B91C7B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7B" w:rsidRPr="00B91C7B" w:rsidRDefault="00B91C7B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97" w:rsidRPr="00B91C7B" w:rsidRDefault="00450B97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97" w:rsidRPr="00B91C7B" w:rsidRDefault="00450B97" w:rsidP="00450B9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97" w:rsidRPr="00775B3F" w:rsidRDefault="00450B97" w:rsidP="00450B97">
      <w:pPr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5B3F" w:rsidRPr="00775B3F" w:rsidRDefault="00450B97" w:rsidP="00450B97">
      <w:pPr>
        <w:ind w:left="-426"/>
        <w:jc w:val="center"/>
        <w:rPr>
          <w:rFonts w:ascii="Times New Roman" w:hAnsi="Times New Roman" w:cs="Times New Roman"/>
          <w:sz w:val="40"/>
          <w:szCs w:val="40"/>
        </w:rPr>
      </w:pPr>
      <w:r w:rsidRPr="00775B3F">
        <w:rPr>
          <w:rFonts w:ascii="Times New Roman" w:hAnsi="Times New Roman" w:cs="Times New Roman"/>
          <w:sz w:val="40"/>
          <w:szCs w:val="40"/>
        </w:rPr>
        <w:t xml:space="preserve">Мастер-класс </w:t>
      </w:r>
    </w:p>
    <w:p w:rsidR="00450B97" w:rsidRPr="00775B3F" w:rsidRDefault="00450B97" w:rsidP="00450B97">
      <w:pPr>
        <w:ind w:left="-426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  <w:r w:rsidRPr="00775B3F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«Формирование предпосылок профессионального самоопределения детей на этапе дошкольного детства»</w:t>
      </w:r>
    </w:p>
    <w:p w:rsidR="00450B97" w:rsidRPr="00B91C7B" w:rsidRDefault="00450B97" w:rsidP="00450B97">
      <w:pPr>
        <w:rPr>
          <w:rFonts w:ascii="Times New Roman" w:hAnsi="Times New Roman" w:cs="Times New Roman"/>
          <w:sz w:val="28"/>
          <w:szCs w:val="28"/>
        </w:rPr>
      </w:pPr>
    </w:p>
    <w:p w:rsidR="00450B97" w:rsidRPr="00B91C7B" w:rsidRDefault="00450B97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450B97" w:rsidRPr="00B91C7B" w:rsidRDefault="00450B97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91C7B" w:rsidRPr="00B91C7B" w:rsidRDefault="00B91C7B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91C7B" w:rsidRPr="00B91C7B" w:rsidRDefault="00B91C7B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91C7B" w:rsidRPr="00B91C7B" w:rsidRDefault="00B91C7B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91C7B" w:rsidRDefault="00B91C7B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91C7B" w:rsidRDefault="00B91C7B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91C7B" w:rsidRPr="00B91C7B" w:rsidRDefault="00B91C7B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450B97" w:rsidRPr="00B91C7B" w:rsidRDefault="00450B97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91C7B" w:rsidRDefault="00450B97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91C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C7B" w:rsidRDefault="00B91C7B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91C7B" w:rsidRDefault="00B91C7B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91C7B" w:rsidRDefault="00B91C7B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91C7B" w:rsidRDefault="00B91C7B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450B97" w:rsidRPr="00B91C7B" w:rsidRDefault="00450B97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91C7B">
        <w:rPr>
          <w:rFonts w:ascii="Times New Roman" w:hAnsi="Times New Roman" w:cs="Times New Roman"/>
          <w:sz w:val="28"/>
          <w:szCs w:val="28"/>
        </w:rPr>
        <w:t>Провели:</w:t>
      </w:r>
    </w:p>
    <w:p w:rsidR="00450B97" w:rsidRPr="00B91C7B" w:rsidRDefault="00450B97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91C7B">
        <w:rPr>
          <w:rFonts w:ascii="Times New Roman" w:hAnsi="Times New Roman" w:cs="Times New Roman"/>
          <w:sz w:val="28"/>
          <w:szCs w:val="28"/>
        </w:rPr>
        <w:t>Симакова Ю.С.,</w:t>
      </w:r>
    </w:p>
    <w:p w:rsidR="00450B97" w:rsidRPr="00B91C7B" w:rsidRDefault="00450B97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91C7B">
        <w:rPr>
          <w:rFonts w:ascii="Times New Roman" w:hAnsi="Times New Roman" w:cs="Times New Roman"/>
          <w:sz w:val="28"/>
          <w:szCs w:val="28"/>
        </w:rPr>
        <w:t>Тихонова О.Е.,</w:t>
      </w:r>
    </w:p>
    <w:p w:rsidR="00450B97" w:rsidRPr="00B91C7B" w:rsidRDefault="00450B97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91C7B">
        <w:rPr>
          <w:rFonts w:ascii="Times New Roman" w:hAnsi="Times New Roman" w:cs="Times New Roman"/>
          <w:sz w:val="28"/>
          <w:szCs w:val="28"/>
        </w:rPr>
        <w:t>Симонова Л.В.,</w:t>
      </w:r>
    </w:p>
    <w:p w:rsidR="00450B97" w:rsidRPr="00B91C7B" w:rsidRDefault="00450B97" w:rsidP="00450B97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1C7B">
        <w:rPr>
          <w:rFonts w:ascii="Times New Roman" w:hAnsi="Times New Roman" w:cs="Times New Roman"/>
          <w:sz w:val="28"/>
          <w:szCs w:val="28"/>
        </w:rPr>
        <w:t>Стаматова</w:t>
      </w:r>
      <w:proofErr w:type="spellEnd"/>
      <w:r w:rsidRPr="00B91C7B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B91C7B" w:rsidRPr="00B91C7B" w:rsidRDefault="00B91C7B" w:rsidP="00450B9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B91C7B" w:rsidRPr="00B91C7B" w:rsidRDefault="00B91C7B" w:rsidP="00450B9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B91C7B" w:rsidRPr="00B91C7B" w:rsidRDefault="00B91C7B" w:rsidP="00450B9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B91C7B" w:rsidRPr="00B91C7B" w:rsidRDefault="00B91C7B" w:rsidP="00450B9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B91C7B" w:rsidRPr="00B91C7B" w:rsidRDefault="00B91C7B" w:rsidP="00450B9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50B97" w:rsidRDefault="00B91C7B" w:rsidP="00450B97">
      <w:pPr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C7B">
        <w:rPr>
          <w:rFonts w:ascii="Times New Roman" w:hAnsi="Times New Roman" w:cs="Times New Roman"/>
          <w:sz w:val="28"/>
          <w:szCs w:val="28"/>
        </w:rPr>
        <w:t>Ярославль, 2019 г.</w:t>
      </w:r>
      <w:r w:rsidR="00450B97" w:rsidRPr="00B91C7B">
        <w:rPr>
          <w:rFonts w:ascii="Times New Roman" w:hAnsi="Times New Roman" w:cs="Times New Roman"/>
          <w:sz w:val="36"/>
          <w:szCs w:val="36"/>
        </w:rPr>
        <w:br w:type="page"/>
      </w:r>
    </w:p>
    <w:p w:rsidR="00C62C23" w:rsidRDefault="00381FF4" w:rsidP="00381FF4">
      <w:pPr>
        <w:shd w:val="clear" w:color="auto" w:fill="FFFFFF"/>
        <w:ind w:left="-1134" w:righ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A7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F0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повышение уровня теоретической </w:t>
      </w:r>
      <w:r w:rsidR="002F2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подготовки воспитателей </w:t>
      </w:r>
      <w:r w:rsidR="00286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2F2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6A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формированию</w:t>
      </w:r>
      <w:r w:rsidR="00286AB0" w:rsidRPr="00286A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предпосылок профессионального самоопределения детей на этапе дошкольного детства</w:t>
      </w:r>
      <w:r w:rsidR="00286A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286AB0" w:rsidRPr="00F0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практических навыков, необходимых в работе по ознакомлению </w:t>
      </w:r>
      <w:r w:rsidR="00C6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профессиями</w:t>
      </w:r>
      <w:r w:rsidRPr="00F0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2C23" w:rsidRPr="00F01A79" w:rsidRDefault="00381FF4" w:rsidP="00C62C23">
      <w:pPr>
        <w:shd w:val="clear" w:color="auto" w:fill="FFFFFF"/>
        <w:ind w:left="-1134" w:righ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A7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F0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C6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62C23" w:rsidRPr="00F0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педагогов с формам</w:t>
      </w:r>
      <w:r w:rsidR="001F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 методами работы с детьми по </w:t>
      </w:r>
      <w:r w:rsidR="001F53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формированию</w:t>
      </w:r>
      <w:r w:rsidR="001F5316" w:rsidRPr="00286A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предпосылок профессионального самоопределения детей на этапе дошкольного детства</w:t>
      </w:r>
      <w:r w:rsidR="001F53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C62C23" w:rsidRDefault="00C62C23" w:rsidP="001F5316">
      <w:pPr>
        <w:shd w:val="clear" w:color="auto" w:fill="FFFFFF"/>
        <w:ind w:left="-1134" w:righ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6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педагогическому взаимодействию с информацией о многообразии мира профессий.</w:t>
      </w:r>
      <w:r w:rsidRPr="00F01A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876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педагогов закладывать ценностное отношение детей к профессиональной деятельности.</w:t>
      </w:r>
    </w:p>
    <w:p w:rsidR="008762BB" w:rsidRDefault="008762BB" w:rsidP="001F5316">
      <w:pPr>
        <w:shd w:val="clear" w:color="auto" w:fill="FFFFFF"/>
        <w:ind w:left="-1134" w:righ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Учить педагогов создавать условия для накопления опыта выполнения профессиональных ролей, в разных видах детской деятельности.</w:t>
      </w:r>
    </w:p>
    <w:p w:rsidR="008762BB" w:rsidRDefault="008762BB" w:rsidP="001F5316">
      <w:pPr>
        <w:shd w:val="clear" w:color="auto" w:fill="FFFFFF"/>
        <w:ind w:left="-1134" w:righ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Развивать личностные качества дошкольников, необходимые для осуществления ответственного выбора профессии.</w:t>
      </w:r>
    </w:p>
    <w:p w:rsidR="00B91C7B" w:rsidRDefault="00B91C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381FF4" w:rsidRDefault="00381FF4" w:rsidP="00C62C23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B91C7B" w:rsidRPr="00B91C7B" w:rsidRDefault="00B91C7B" w:rsidP="00B91C7B">
      <w:pPr>
        <w:ind w:left="-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91C7B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Pr="00B91C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«Формирование предпосылок профессионального самоопределения детей на этапе дошкольного детства»</w:t>
      </w:r>
    </w:p>
    <w:p w:rsidR="003018EF" w:rsidRDefault="003018EF" w:rsidP="00B91C7B">
      <w:pPr>
        <w:rPr>
          <w:rFonts w:ascii="Times New Roman" w:hAnsi="Times New Roman" w:cs="Times New Roman"/>
          <w:sz w:val="28"/>
          <w:szCs w:val="28"/>
        </w:rPr>
      </w:pPr>
    </w:p>
    <w:p w:rsidR="003018EF" w:rsidRDefault="00450B97" w:rsidP="00031B02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0B97">
        <w:rPr>
          <w:rFonts w:ascii="Times New Roman" w:hAnsi="Times New Roman" w:cs="Times New Roman"/>
          <w:sz w:val="28"/>
          <w:szCs w:val="28"/>
        </w:rPr>
        <w:t>.</w:t>
      </w:r>
      <w:r w:rsidR="00031B02">
        <w:rPr>
          <w:rFonts w:ascii="Times New Roman" w:hAnsi="Times New Roman" w:cs="Times New Roman"/>
          <w:sz w:val="28"/>
          <w:szCs w:val="28"/>
        </w:rPr>
        <w:t>Деление на команды с помощью карточек с изображением инструментов</w:t>
      </w:r>
      <w:r w:rsidR="002A78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8EF" w:rsidRDefault="003018EF" w:rsidP="00450B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018EF" w:rsidRDefault="003018EF" w:rsidP="00031B02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врачей</w:t>
      </w:r>
    </w:p>
    <w:p w:rsidR="003018EF" w:rsidRDefault="003018EF" w:rsidP="00031B02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строителей</w:t>
      </w:r>
    </w:p>
    <w:p w:rsidR="00031B02" w:rsidRDefault="003018EF" w:rsidP="00031B02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офисных работников</w:t>
      </w:r>
    </w:p>
    <w:p w:rsidR="001F5316" w:rsidRDefault="001F5316" w:rsidP="00031B02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50B97" w:rsidRDefault="00450B97" w:rsidP="001F5316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0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Вступление.</w:t>
      </w:r>
      <w:proofErr w:type="gramEnd"/>
    </w:p>
    <w:p w:rsidR="0011512A" w:rsidRPr="0011512A" w:rsidRDefault="0011512A" w:rsidP="001F5316">
      <w:pPr>
        <w:ind w:left="-113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</w:t>
      </w:r>
      <w:r w:rsidRPr="001151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приобщения дошкольников к труду нашла достойное место в работах выдающихся педагогов прошлого. К.Д. Ушинский рассматривал труд в качестве высшей формы человеческой деятельности, в которой осуществляется врожденное человеку стремление быть и жить.</w:t>
      </w:r>
      <w:r w:rsidRPr="00115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51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С. Макаренко отмечал, что правильное воспитание – это обязательно трудовое воспитание, так как труд всегда был основой жизни.</w:t>
      </w:r>
      <w:r w:rsidRPr="00115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51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Н.Е. </w:t>
      </w: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Веракса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Т.С. Комарова, рекомендуют знакомить детей с видами труда, наиболее распространенными в конкретной местности.</w:t>
      </w:r>
      <w:r w:rsidRPr="00115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51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Т.И. Бабаева и А.Г. </w:t>
      </w:r>
      <w:proofErr w:type="spell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Гигоберидзе</w:t>
      </w:r>
      <w:proofErr w:type="spell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рекомендуют не только знакомить с профессией, но и с личностными качествами представителей этих профессий.</w:t>
      </w:r>
      <w:r w:rsidRPr="00115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51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Ранняя профориентация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</w:t>
      </w:r>
      <w:r w:rsidRPr="001151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</w:t>
      </w:r>
      <w:r w:rsidRPr="00115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1512A" w:rsidRPr="00450B97" w:rsidRDefault="0011512A" w:rsidP="001F5316">
      <w:pPr>
        <w:ind w:left="-113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государственным образовательным стандартом </w:t>
      </w:r>
      <w:proofErr w:type="gram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proofErr w:type="gramEnd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Целевые ориентиры на этапе завершения дошкольного образования, часть которых направлена на раннюю профориентацию дошкольников:</w:t>
      </w:r>
      <w:r w:rsidRPr="001151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1151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Способен договариваться,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</w:t>
      </w:r>
      <w:r w:rsidRPr="00450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конфликты.</w:t>
      </w:r>
      <w:r w:rsidRPr="00450B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11512A" w:rsidRPr="00450B97" w:rsidRDefault="0011512A" w:rsidP="001F5316">
      <w:pPr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7750" w:rsidRPr="00450B97" w:rsidRDefault="00450B97" w:rsidP="00450B97">
      <w:pPr>
        <w:ind w:left="-1134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 w:rsidRPr="00450B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 мероприятия.</w:t>
      </w:r>
      <w:proofErr w:type="gramEnd"/>
    </w:p>
    <w:p w:rsidR="00BD05A0" w:rsidRDefault="00BD05A0" w:rsidP="00BD05A0">
      <w:pPr>
        <w:ind w:left="-1134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5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1B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31B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Типы профессий</w:t>
      </w:r>
      <w:r w:rsidRPr="00031B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</w:t>
      </w: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предмету труда).</w:t>
      </w:r>
    </w:p>
    <w:p w:rsidR="00BD05A0" w:rsidRDefault="00BD05A0" w:rsidP="00BD05A0">
      <w:pPr>
        <w:ind w:left="-1134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Каждой команде предлагается выбрать один из типов профессий.</w:t>
      </w:r>
    </w:p>
    <w:p w:rsidR="00031B02" w:rsidRDefault="00BD05A0" w:rsidP="00BD05A0">
      <w:pPr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выбранному типу подберите соответствующие </w:t>
      </w:r>
      <w:r w:rsidRPr="00BD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артинки)</w:t>
      </w:r>
    </w:p>
    <w:p w:rsidR="00BD05A0" w:rsidRPr="00031B02" w:rsidRDefault="00BD05A0" w:rsidP="00BD05A0">
      <w:pPr>
        <w:ind w:left="-1134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02" w:rsidRPr="00031B02" w:rsidRDefault="00031B02" w:rsidP="00031B02">
      <w:pPr>
        <w:shd w:val="clear" w:color="auto" w:fill="FFFFFF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«Человек – человек»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02" w:rsidRPr="00031B02" w:rsidRDefault="00031B02" w:rsidP="00031B02">
      <w:pPr>
        <w:shd w:val="clear" w:color="auto" w:fill="FFFFFF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предмет труда – люди и группы людей. Примеры профессий: официант, продавец, врач, психолог, тренер, следователь.</w:t>
      </w:r>
    </w:p>
    <w:p w:rsidR="00031B02" w:rsidRPr="00031B02" w:rsidRDefault="00031B02" w:rsidP="00031B02">
      <w:pPr>
        <w:shd w:val="clear" w:color="auto" w:fill="FFFFFF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«Человек – технические системы»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02" w:rsidRPr="00031B02" w:rsidRDefault="00031B02" w:rsidP="00031B02">
      <w:pPr>
        <w:shd w:val="clear" w:color="auto" w:fill="FFFFFF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предмет труда – технические системы, вещественные предметы, материалы, энергия. Примеры профессий: – токарь, каменщик, слесарь, водитель, архитектор, инженер.</w:t>
      </w:r>
    </w:p>
    <w:p w:rsidR="00031B02" w:rsidRPr="00031B02" w:rsidRDefault="00031B02" w:rsidP="00031B02">
      <w:pPr>
        <w:shd w:val="clear" w:color="auto" w:fill="FFFFFF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«Человек – природа»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02" w:rsidRPr="00031B02" w:rsidRDefault="00031B02" w:rsidP="00031B02">
      <w:pPr>
        <w:shd w:val="clear" w:color="auto" w:fill="FFFFFF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предмет труда</w:t>
      </w:r>
      <w:proofErr w:type="gramStart"/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–– </w:t>
      </w:r>
      <w:proofErr w:type="gramEnd"/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живые организмы и биологические процессы. Примеры профессий: ботаник, зоолог, зоотехник, пчеловод, ихтиолог, агроном.</w:t>
      </w:r>
    </w:p>
    <w:p w:rsidR="00031B02" w:rsidRPr="00031B02" w:rsidRDefault="00031B02" w:rsidP="00031B02">
      <w:pPr>
        <w:shd w:val="clear" w:color="auto" w:fill="FFFFFF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«Человек – знак» </w:t>
      </w:r>
    </w:p>
    <w:p w:rsidR="00031B02" w:rsidRPr="00031B02" w:rsidRDefault="00031B02" w:rsidP="00031B02">
      <w:pPr>
        <w:shd w:val="clear" w:color="auto" w:fill="FFFFFF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предмет труда – условные знаки, цифры, шифры, коды, формулы, языки. Примеры профессий: программист, корректор, филолог, математик.</w:t>
      </w:r>
    </w:p>
    <w:p w:rsidR="00031B02" w:rsidRPr="00031B02" w:rsidRDefault="00031B02" w:rsidP="00031B02">
      <w:pPr>
        <w:shd w:val="clear" w:color="auto" w:fill="FFFFFF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«Человек – художественный образ»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02" w:rsidRDefault="00031B02" w:rsidP="00031B02">
      <w:pPr>
        <w:shd w:val="clear" w:color="auto" w:fill="FFFFFF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предмет труда</w:t>
      </w:r>
      <w:proofErr w:type="gramStart"/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–– </w:t>
      </w:r>
      <w:proofErr w:type="gramEnd"/>
      <w:r w:rsidRPr="00031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художественные образы. Примеры профессий: поэт, скульптор, дирижер, художник, дизайнер.</w:t>
      </w:r>
    </w:p>
    <w:p w:rsidR="00CD1775" w:rsidRDefault="00CD1775" w:rsidP="00CD1775">
      <w:pPr>
        <w:ind w:left="-1134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775" w:rsidRDefault="00031B02" w:rsidP="00CD1775">
      <w:pPr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Ментальные карточки.</w:t>
      </w:r>
      <w:r w:rsidRPr="000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по профориентации в ДОУ.</w:t>
      </w:r>
    </w:p>
    <w:p w:rsidR="00B83045" w:rsidRDefault="00BD05A0" w:rsidP="00BD05A0">
      <w:pPr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команде предлагаются карточки с формами работы по профориентации в детском саду. Необходимо расположить карточки в той последовательности, в которой у вас проходит работа </w:t>
      </w:r>
      <w:r w:rsidR="00B8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ознакомлению детей с трудом взрослых.</w:t>
      </w:r>
    </w:p>
    <w:p w:rsidR="00B83045" w:rsidRDefault="00B83045" w:rsidP="00BD05A0">
      <w:pPr>
        <w:ind w:left="-113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02" w:rsidRPr="00CD1775" w:rsidRDefault="00CD1775" w:rsidP="00CD1775">
      <w:pPr>
        <w:pStyle w:val="a4"/>
        <w:numPr>
          <w:ilvl w:val="0"/>
          <w:numId w:val="1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1B02"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нтегрированные занятия</w:t>
      </w:r>
    </w:p>
    <w:p w:rsidR="00031B02" w:rsidRPr="00CD1775" w:rsidRDefault="00CD1775" w:rsidP="00CD1775">
      <w:pPr>
        <w:pStyle w:val="a4"/>
        <w:numPr>
          <w:ilvl w:val="0"/>
          <w:numId w:val="1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1B02"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рудовая деятельность</w:t>
      </w:r>
    </w:p>
    <w:p w:rsidR="00CD1775" w:rsidRPr="00CD1775" w:rsidRDefault="00CD1775" w:rsidP="00CD1775">
      <w:pPr>
        <w:pStyle w:val="a4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1B02"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радиционные занятия</w:t>
      </w:r>
      <w:r w:rsidR="00031B02" w:rsidRPr="00CD1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75" w:rsidRPr="00CD1775" w:rsidRDefault="00CD1775" w:rsidP="00CD1775">
      <w:pPr>
        <w:pStyle w:val="a4"/>
        <w:numPr>
          <w:ilvl w:val="0"/>
          <w:numId w:val="1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775">
        <w:rPr>
          <w:rFonts w:ascii="Times New Roman" w:hAnsi="Times New Roman" w:cs="Times New Roman"/>
          <w:sz w:val="28"/>
          <w:szCs w:val="28"/>
        </w:rPr>
        <w:t>И</w:t>
      </w:r>
      <w:r w:rsidR="00031B02" w:rsidRPr="00CD1775">
        <w:rPr>
          <w:rFonts w:ascii="Times New Roman" w:hAnsi="Times New Roman" w:cs="Times New Roman"/>
          <w:sz w:val="28"/>
          <w:szCs w:val="28"/>
        </w:rPr>
        <w:t>зучение нормативно- правовых документов</w:t>
      </w:r>
      <w:r w:rsidR="00031B02"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1775" w:rsidRPr="00CD1775" w:rsidRDefault="00CD1775" w:rsidP="00CD1775">
      <w:pPr>
        <w:pStyle w:val="a4"/>
        <w:numPr>
          <w:ilvl w:val="0"/>
          <w:numId w:val="1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031B02"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кспериментальная деятельность </w:t>
      </w:r>
    </w:p>
    <w:p w:rsidR="00CD1775" w:rsidRPr="00CD1775" w:rsidRDefault="00CD1775" w:rsidP="00CD1775">
      <w:pPr>
        <w:pStyle w:val="a4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1B02"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аблюдения и экскурсии</w:t>
      </w:r>
      <w:r w:rsidR="00031B02" w:rsidRPr="00CD1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02" w:rsidRPr="00CD1775" w:rsidRDefault="00CD1775" w:rsidP="00CD1775">
      <w:pPr>
        <w:pStyle w:val="a4"/>
        <w:numPr>
          <w:ilvl w:val="0"/>
          <w:numId w:val="1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775">
        <w:rPr>
          <w:rFonts w:ascii="Times New Roman" w:hAnsi="Times New Roman" w:cs="Times New Roman"/>
          <w:sz w:val="28"/>
          <w:szCs w:val="28"/>
        </w:rPr>
        <w:t>И</w:t>
      </w:r>
      <w:r w:rsidR="00031B02" w:rsidRPr="00CD1775">
        <w:rPr>
          <w:rFonts w:ascii="Times New Roman" w:hAnsi="Times New Roman" w:cs="Times New Roman"/>
          <w:sz w:val="28"/>
          <w:szCs w:val="28"/>
        </w:rPr>
        <w:t>зучение методической литературы</w:t>
      </w:r>
    </w:p>
    <w:p w:rsidR="00B83045" w:rsidRDefault="00CD1775" w:rsidP="00B83045">
      <w:pPr>
        <w:pStyle w:val="a4"/>
        <w:numPr>
          <w:ilvl w:val="0"/>
          <w:numId w:val="1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775">
        <w:rPr>
          <w:rFonts w:ascii="Times New Roman" w:hAnsi="Times New Roman" w:cs="Times New Roman"/>
          <w:sz w:val="28"/>
          <w:szCs w:val="28"/>
        </w:rPr>
        <w:t>П</w:t>
      </w:r>
      <w:r w:rsidR="00031B02" w:rsidRPr="00CD1775">
        <w:rPr>
          <w:rFonts w:ascii="Times New Roman" w:hAnsi="Times New Roman" w:cs="Times New Roman"/>
          <w:sz w:val="28"/>
          <w:szCs w:val="28"/>
        </w:rPr>
        <w:t>ополнение РППС</w:t>
      </w:r>
      <w:r w:rsidR="00031B02" w:rsidRPr="00CD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3045" w:rsidRDefault="00CD1775" w:rsidP="00B83045">
      <w:pPr>
        <w:pStyle w:val="a4"/>
        <w:numPr>
          <w:ilvl w:val="0"/>
          <w:numId w:val="1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1B02" w:rsidRPr="00B8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азличные виды игр</w:t>
      </w:r>
      <w:r w:rsidR="00B83045" w:rsidRPr="00B8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3045" w:rsidRPr="00B83045" w:rsidRDefault="00B83045" w:rsidP="00B83045">
      <w:pPr>
        <w:pStyle w:val="a4"/>
        <w:numPr>
          <w:ilvl w:val="0"/>
          <w:numId w:val="1"/>
        </w:numPr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031B02" w:rsidRPr="00B83045" w:rsidRDefault="00031B02" w:rsidP="00B83045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14218A" w:rsidRPr="00B17042" w:rsidRDefault="0014218A" w:rsidP="00B91C7B">
      <w:pPr>
        <w:ind w:right="-284"/>
        <w:rPr>
          <w:color w:val="000000" w:themeColor="text1"/>
        </w:rPr>
      </w:pPr>
    </w:p>
    <w:p w:rsidR="00A60ABD" w:rsidRPr="00330F4F" w:rsidRDefault="00B17042" w:rsidP="00A60ABD">
      <w:pPr>
        <w:pStyle w:val="a5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1F5316">
        <w:rPr>
          <w:b/>
          <w:color w:val="000000" w:themeColor="text1"/>
          <w:sz w:val="28"/>
          <w:szCs w:val="28"/>
        </w:rPr>
        <w:t>Задание №</w:t>
      </w:r>
      <w:r w:rsidR="00477BD7">
        <w:rPr>
          <w:b/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A60ABD" w:rsidRPr="00CB53FF">
        <w:rPr>
          <w:b/>
          <w:bCs/>
          <w:color w:val="333333"/>
        </w:rPr>
        <w:t xml:space="preserve"> </w:t>
      </w:r>
      <w:r w:rsidR="00A60ABD" w:rsidRPr="00330F4F">
        <w:rPr>
          <w:bCs/>
          <w:sz w:val="28"/>
          <w:szCs w:val="28"/>
        </w:rPr>
        <w:t>Конкурс «Импровизация».</w:t>
      </w:r>
    </w:p>
    <w:p w:rsidR="00A60ABD" w:rsidRDefault="00A60ABD" w:rsidP="00A60ABD">
      <w:pPr>
        <w:pStyle w:val="a5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A60ABD">
        <w:rPr>
          <w:sz w:val="28"/>
          <w:szCs w:val="28"/>
        </w:rPr>
        <w:t xml:space="preserve">Ваша задача – изобразить профессию с помощью пантомимы, без слов. Причем сделать это нужно так, чтобы участники других команд могли догадаться и назвать правильный ответ. </w:t>
      </w:r>
      <w:r w:rsidR="006A1427">
        <w:rPr>
          <w:sz w:val="28"/>
          <w:szCs w:val="28"/>
        </w:rPr>
        <w:t>(Доярка, артист, парикмахер, повар, военный, хирург, балерина, художник, поэт)</w:t>
      </w:r>
    </w:p>
    <w:p w:rsidR="0011512A" w:rsidRDefault="0011512A" w:rsidP="001151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12A" w:rsidRPr="001F5316" w:rsidRDefault="00A60ABD" w:rsidP="001F5316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1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477BD7">
        <w:rPr>
          <w:rFonts w:ascii="Times New Roman" w:hAnsi="Times New Roman" w:cs="Times New Roman"/>
          <w:b/>
          <w:sz w:val="28"/>
          <w:szCs w:val="28"/>
        </w:rPr>
        <w:t>4</w:t>
      </w:r>
      <w:r w:rsidRPr="001F5316">
        <w:rPr>
          <w:rFonts w:ascii="Times New Roman" w:hAnsi="Times New Roman" w:cs="Times New Roman"/>
          <w:sz w:val="28"/>
          <w:szCs w:val="28"/>
        </w:rPr>
        <w:t>.</w:t>
      </w:r>
      <w:r w:rsidR="00731CBD" w:rsidRPr="001F5316">
        <w:rPr>
          <w:rFonts w:ascii="Times New Roman" w:hAnsi="Times New Roman" w:cs="Times New Roman"/>
          <w:sz w:val="28"/>
          <w:szCs w:val="28"/>
        </w:rPr>
        <w:t xml:space="preserve"> </w:t>
      </w:r>
      <w:r w:rsidR="0011512A" w:rsidRPr="001F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«Семь нот».</w:t>
      </w:r>
    </w:p>
    <w:p w:rsidR="0011512A" w:rsidRPr="001F5316" w:rsidRDefault="0011512A" w:rsidP="001F5316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игры предлагается перечислить профессии, начинающиеся с названия</w:t>
      </w:r>
    </w:p>
    <w:p w:rsidR="0011512A" w:rsidRPr="001F5316" w:rsidRDefault="0011512A" w:rsidP="001F5316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музыкальных нот: ДО, РЕ, МИ, ФА, СО</w:t>
      </w:r>
      <w:proofErr w:type="gramStart"/>
      <w:r w:rsidRPr="001F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1F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Ь), ЛЯ, СИ. Например, добытчик, редактор, мимеограф, фармацевт и т.д. Нота ЛЯ используется внутри слова, например, столяр, маляр.</w:t>
      </w:r>
    </w:p>
    <w:p w:rsidR="0011512A" w:rsidRDefault="0011512A" w:rsidP="001F5316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Default="00477BD7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5</w:t>
      </w:r>
      <w:r w:rsidR="00115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F5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1512A" w:rsidRPr="001F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 профессию»</w:t>
      </w:r>
    </w:p>
    <w:p w:rsidR="001F5316" w:rsidRPr="001F5316" w:rsidRDefault="001F5316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Жители Вавилонского государства успешно занимались этим еще в конце III тысячелетия </w:t>
      </w:r>
      <w:proofErr w:type="gramStart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э. </w:t>
      </w:r>
      <w:proofErr w:type="gramStart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важная отрасль сельского хозяйства. Люди во все времена высоко ценили продукты этой отрасли: мед, воск, маточное молочко, пчелиный яд, пергу. Деятельность людей этой профессии  требует большого внимания, трудолюбия и ответственности.</w:t>
      </w:r>
    </w:p>
    <w:p w:rsidR="001F5316" w:rsidRPr="00D77FBC" w:rsidRDefault="001F5316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Они работают на кораблях и лодках. Эта профессия распространена в городах-портах.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подчинении у людей этой профессии – команда. Руководят командой с особого места, называемого рубкой.</w:t>
      </w:r>
    </w:p>
    <w:p w:rsidR="001F5316" w:rsidRPr="00D77FBC" w:rsidRDefault="001F5316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Лес – это не только природное богатство, но и творение человеческих рук. Это профессия – первая рабочая должность лесной охраны. Эти люди досконально знают лес, ухаживают за ним. Им знакомо  плотницкое и столярное дело. Они могут быть механиками. Люди этой профессии посредники между обществом и природой.</w:t>
      </w:r>
    </w:p>
    <w:p w:rsidR="007C3A72" w:rsidRPr="00D77FBC" w:rsidRDefault="007C3A72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Pr="00D77FBC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интересно книгу прочитать!</w:t>
      </w:r>
    </w:p>
    <w:p w:rsidR="0011512A" w:rsidRPr="00D77FBC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сделать ты ее вначале попробуй!</w:t>
      </w:r>
    </w:p>
    <w:p w:rsidR="0011512A" w:rsidRPr="00D77FBC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очень тонкое печать,</w:t>
      </w: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ты не освоишь без учебы.</w:t>
      </w:r>
    </w:p>
    <w:p w:rsidR="007C3A72" w:rsidRPr="00D77FBC" w:rsidRDefault="007C3A72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профессия известна каждому. С ней вы сталкиваетесь почти каждый день. Люди 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должны любить ближних и очень хорошо знать биологию и анатомию. В знак верности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профессии они дают клятву.</w:t>
      </w:r>
    </w:p>
    <w:p w:rsidR="007C3A72" w:rsidRPr="00D77FBC" w:rsidRDefault="007C3A72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A72" w:rsidRPr="00D77FBC" w:rsidRDefault="0011512A" w:rsidP="009E42BE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 инструмент прост, мы работаем топором, </w:t>
      </w:r>
      <w:proofErr w:type="spellStart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буравой</w:t>
      </w:r>
      <w:proofErr w:type="spellEnd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медведкой, долотом, шерхебелем и пилой.</w:t>
      </w:r>
    </w:p>
    <w:p w:rsidR="0011512A" w:rsidRPr="00D77FBC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обычно делаем крупную работу: избу ставим, лавку или табурет ладим, сбиваем забор или ящики.</w:t>
      </w: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люди крепкие, кряжистые.</w:t>
      </w:r>
    </w:p>
    <w:p w:rsidR="007C3A72" w:rsidRPr="00D77FBC" w:rsidRDefault="007C3A72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профессия существует давно. Человек, имеющий данную профессию, должен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выносливым, наблюдательным, любящим и понимающим природу. Он должен прекрасно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местности. Специфическое качество – умение легко переносить одиночество. Условием их избрания в старинных деревнях были умение играть на рожке и щелкать кнутом.</w:t>
      </w:r>
    </w:p>
    <w:p w:rsidR="007C3A72" w:rsidRPr="00D77FBC" w:rsidRDefault="007C3A72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Pr="00D77FBC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этой профессии работают в специальных помещениях, называемых салонами. Эти люди помогают нам привести себя в порядок, создать прекрасный образ. Основные инструменты людей</w:t>
      </w: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профессии: ножницы, расческа.</w:t>
      </w:r>
    </w:p>
    <w:p w:rsidR="007C3A72" w:rsidRPr="00D77FBC" w:rsidRDefault="007C3A72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Pr="00D77FBC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людей, какой профессии говорят стихи древних иранцев:</w:t>
      </w:r>
    </w:p>
    <w:p w:rsidR="0011512A" w:rsidRPr="00D77FBC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новому делу людей стал учить, –</w:t>
      </w:r>
    </w:p>
    <w:p w:rsidR="0011512A" w:rsidRPr="00D77FBC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Овечье руно остригать и сучить;</w:t>
      </w:r>
    </w:p>
    <w:p w:rsidR="0011512A" w:rsidRPr="00D77FBC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 превращать в одеянье руно,</w:t>
      </w: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так, чтоб ковром становилось оно.</w:t>
      </w:r>
    </w:p>
    <w:p w:rsidR="007C3A72" w:rsidRPr="00D77FBC" w:rsidRDefault="007C3A72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10.Эта профессия </w:t>
      </w:r>
      <w:proofErr w:type="gramStart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творческая</w:t>
      </w:r>
      <w:proofErr w:type="gramEnd"/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требует большой отдачи. Человек такой профессии может за один день (вечер) прожить всю жизнь и люди в совершенстве владеют техникой перевоплощения.</w:t>
      </w:r>
    </w:p>
    <w:p w:rsidR="007C3A72" w:rsidRPr="00D77FBC" w:rsidRDefault="007C3A72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11.Производство того продукта зародилось в древности. Его производят мастера в Европе, Северной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Америке, больше всего – в США, Франции. В мире известно около 1500 видов и разновидностей этого продукта, например швейцарский, смоленский, рокфор и т.д. Мастеров, делающих этот продукт, называют волшебниками и чародеями.</w:t>
      </w:r>
    </w:p>
    <w:p w:rsidR="007C3A72" w:rsidRPr="00D77FBC" w:rsidRDefault="007C3A72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2A" w:rsidRDefault="0011512A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12.Народная мудрость гласит: «Человек, посадивший хоть одно плодовое дерево, поставил себе</w:t>
      </w:r>
      <w:r w:rsidR="001F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при жизни». Мастера этой профессии не только сажают плодовые деревья, но и должны знать технологию хранения и простейшей переработки плодов. Самым увлекательным в этой профессии является выведение новых сортов. Основная деятельность проходит на открытом воздухе.</w:t>
      </w:r>
    </w:p>
    <w:p w:rsidR="007C3A72" w:rsidRPr="00D77FBC" w:rsidRDefault="007C3A72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2BE" w:rsidRDefault="0011512A" w:rsidP="009E42BE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13.Такая профессия имеется в любом государстве. В государстве Люксембург число людей, имеющих эту профессию, самое минимальное. Люди этой профессии принимают присягу на верность родине. Они связаны с особой техникой</w:t>
      </w:r>
    </w:p>
    <w:p w:rsidR="009E42BE" w:rsidRPr="009E42BE" w:rsidRDefault="009E42BE" w:rsidP="00B91C7B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E42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Пчеловод. 2 Капитан. 3.Лесник. 4 Полиграфист. 5.Врач.6 Плотник. 7 Пастух. 8 Парикмахер. 9.Ткач. 10 Артист. 11.Сыродел. 12 Селекционер. 13.Военный.)</w:t>
      </w:r>
      <w:proofErr w:type="gramEnd"/>
    </w:p>
    <w:p w:rsidR="00E35FCF" w:rsidRPr="00D77FBC" w:rsidRDefault="00E35FCF" w:rsidP="0011512A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CF" w:rsidRPr="006B1BF6" w:rsidRDefault="00477BD7" w:rsidP="00E35FCF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№6.</w:t>
      </w:r>
      <w:r w:rsidR="00E35FCF" w:rsidRPr="006B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«Знатоки профессий из прошлого»</w:t>
      </w:r>
    </w:p>
    <w:p w:rsidR="00E35FCF" w:rsidRDefault="00E35FCF" w:rsidP="00E35FCF">
      <w:pPr>
        <w:ind w:left="-709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 предлагается сложить профессию из данных букв.</w:t>
      </w:r>
    </w:p>
    <w:p w:rsidR="00E35FCF" w:rsidRDefault="00E35FCF" w:rsidP="00E35FCF">
      <w:pPr>
        <w:ind w:left="-709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 Человек-будильник, Крысолов, Трубочист, Чтец, Фонарщик, Телефонист)</w:t>
      </w:r>
    </w:p>
    <w:p w:rsidR="00E35FCF" w:rsidRPr="006B1BF6" w:rsidRDefault="00E35FCF" w:rsidP="00E35FCF">
      <w:pPr>
        <w:ind w:left="-709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7BD7" w:rsidRDefault="00477BD7" w:rsidP="00B91C7B">
      <w:pPr>
        <w:pStyle w:val="a5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7</w:t>
      </w:r>
      <w:r w:rsidRPr="006B1BF6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«Как наше слово отзовется» Командам предлагается прочитать один и тот же текст разными способами: (Как робот, со скоростью улитки, с пулеметной скоростью, как будто вы сильно замерзли, как будто у вас во рту горячая картошка, как 3-хлетняя девочка).</w:t>
      </w:r>
    </w:p>
    <w:p w:rsidR="00477BD7" w:rsidRDefault="00477BD7" w:rsidP="00B91C7B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Наша Таня громко плачет:</w:t>
      </w:r>
    </w:p>
    <w:p w:rsidR="00477BD7" w:rsidRDefault="00477BD7" w:rsidP="00B91C7B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Уронила в речку мячик.</w:t>
      </w:r>
    </w:p>
    <w:p w:rsidR="00477BD7" w:rsidRDefault="00477BD7" w:rsidP="00B91C7B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-Тише, Танечка, не плачь:</w:t>
      </w:r>
    </w:p>
    <w:p w:rsidR="00477BD7" w:rsidRDefault="00477BD7" w:rsidP="00B91C7B">
      <w:pPr>
        <w:pStyle w:val="a5"/>
        <w:shd w:val="clear" w:color="auto" w:fill="FFFFFF"/>
        <w:spacing w:before="0" w:beforeAutospacing="0" w:after="0" w:afterAutospacing="0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Не утонет в речке мяч.</w:t>
      </w:r>
    </w:p>
    <w:p w:rsidR="00477BD7" w:rsidRDefault="00477BD7" w:rsidP="00477BD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0B97" w:rsidRDefault="00450B97" w:rsidP="00B91C7B">
      <w:pPr>
        <w:pStyle w:val="a5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450B97">
        <w:rPr>
          <w:sz w:val="28"/>
          <w:szCs w:val="28"/>
        </w:rPr>
        <w:t xml:space="preserve">. </w:t>
      </w:r>
      <w:r>
        <w:rPr>
          <w:sz w:val="28"/>
          <w:szCs w:val="28"/>
        </w:rPr>
        <w:t>Подведение итогов.</w:t>
      </w:r>
    </w:p>
    <w:p w:rsidR="00450B97" w:rsidRPr="00450B97" w:rsidRDefault="00450B97" w:rsidP="00B91C7B">
      <w:pPr>
        <w:pStyle w:val="a5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Предоставление списка литературы по данной теме.</w:t>
      </w:r>
      <w:r w:rsidRPr="00450B97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Памятка на каждую группу.</w:t>
      </w:r>
    </w:p>
    <w:p w:rsidR="00450B97" w:rsidRPr="00450B97" w:rsidRDefault="00450B97" w:rsidP="00450B97">
      <w:pPr>
        <w:pStyle w:val="a5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450B97">
        <w:rPr>
          <w:sz w:val="28"/>
          <w:szCs w:val="28"/>
        </w:rPr>
        <w:t>.</w:t>
      </w:r>
      <w:r w:rsidRPr="00450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Презентация сюжетно ролевых игр.</w:t>
      </w:r>
      <w:proofErr w:type="gramEnd"/>
    </w:p>
    <w:sectPr w:rsidR="00450B97" w:rsidRPr="00450B97" w:rsidSect="00B91C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EE0"/>
    <w:multiLevelType w:val="hybridMultilevel"/>
    <w:tmpl w:val="09F8C8C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4E9"/>
    <w:rsid w:val="00031B02"/>
    <w:rsid w:val="00064E79"/>
    <w:rsid w:val="0009108F"/>
    <w:rsid w:val="00105761"/>
    <w:rsid w:val="0011512A"/>
    <w:rsid w:val="00136867"/>
    <w:rsid w:val="0014218A"/>
    <w:rsid w:val="00142CBB"/>
    <w:rsid w:val="001F5316"/>
    <w:rsid w:val="00286AB0"/>
    <w:rsid w:val="002A783D"/>
    <w:rsid w:val="002F298F"/>
    <w:rsid w:val="003018EF"/>
    <w:rsid w:val="00330F4F"/>
    <w:rsid w:val="0035543D"/>
    <w:rsid w:val="00381FF4"/>
    <w:rsid w:val="003B2C90"/>
    <w:rsid w:val="003D5B79"/>
    <w:rsid w:val="00450B97"/>
    <w:rsid w:val="00477BD7"/>
    <w:rsid w:val="004A326A"/>
    <w:rsid w:val="004B74E9"/>
    <w:rsid w:val="00516E3B"/>
    <w:rsid w:val="00547BC7"/>
    <w:rsid w:val="00562245"/>
    <w:rsid w:val="0065553A"/>
    <w:rsid w:val="006A1427"/>
    <w:rsid w:val="006B1BF6"/>
    <w:rsid w:val="006E4A8F"/>
    <w:rsid w:val="00731CBD"/>
    <w:rsid w:val="00775B3F"/>
    <w:rsid w:val="007C3A72"/>
    <w:rsid w:val="00856829"/>
    <w:rsid w:val="008762BB"/>
    <w:rsid w:val="009E42BE"/>
    <w:rsid w:val="00A0375E"/>
    <w:rsid w:val="00A25CA4"/>
    <w:rsid w:val="00A60ABD"/>
    <w:rsid w:val="00A6597F"/>
    <w:rsid w:val="00A7562A"/>
    <w:rsid w:val="00B17042"/>
    <w:rsid w:val="00B74E17"/>
    <w:rsid w:val="00B83045"/>
    <w:rsid w:val="00B91C7B"/>
    <w:rsid w:val="00BD05A0"/>
    <w:rsid w:val="00C06D45"/>
    <w:rsid w:val="00C15668"/>
    <w:rsid w:val="00C54CC1"/>
    <w:rsid w:val="00C62C23"/>
    <w:rsid w:val="00C66D26"/>
    <w:rsid w:val="00C87750"/>
    <w:rsid w:val="00CA0595"/>
    <w:rsid w:val="00CD1775"/>
    <w:rsid w:val="00D90287"/>
    <w:rsid w:val="00E35FCF"/>
    <w:rsid w:val="00FA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775"/>
    <w:pPr>
      <w:ind w:left="720"/>
      <w:contextualSpacing/>
    </w:pPr>
  </w:style>
  <w:style w:type="paragraph" w:customStyle="1" w:styleId="c8">
    <w:name w:val="c8"/>
    <w:basedOn w:val="a"/>
    <w:rsid w:val="00B170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7042"/>
  </w:style>
  <w:style w:type="character" w:customStyle="1" w:styleId="c0">
    <w:name w:val="c0"/>
    <w:basedOn w:val="a0"/>
    <w:rsid w:val="00B17042"/>
  </w:style>
  <w:style w:type="character" w:customStyle="1" w:styleId="c13">
    <w:name w:val="c13"/>
    <w:basedOn w:val="a0"/>
    <w:rsid w:val="00B17042"/>
  </w:style>
  <w:style w:type="paragraph" w:styleId="a5">
    <w:name w:val="Normal (Web)"/>
    <w:basedOn w:val="a"/>
    <w:uiPriority w:val="99"/>
    <w:unhideWhenUsed/>
    <w:rsid w:val="00A60A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ABD"/>
  </w:style>
  <w:style w:type="character" w:styleId="a6">
    <w:name w:val="Strong"/>
    <w:basedOn w:val="a0"/>
    <w:uiPriority w:val="22"/>
    <w:qFormat/>
    <w:rsid w:val="00381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dcterms:created xsi:type="dcterms:W3CDTF">2019-03-18T13:41:00Z</dcterms:created>
  <dcterms:modified xsi:type="dcterms:W3CDTF">2019-04-16T10:30:00Z</dcterms:modified>
</cp:coreProperties>
</file>