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9C" w:rsidRPr="00DF1EB7" w:rsidRDefault="0027039C" w:rsidP="002703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4331970</wp:posOffset>
            </wp:positionH>
            <wp:positionV relativeFrom="margin">
              <wp:posOffset>-161925</wp:posOffset>
            </wp:positionV>
            <wp:extent cx="2181225" cy="1924050"/>
            <wp:effectExtent l="19050" t="0" r="9525" b="0"/>
            <wp:wrapSquare wrapText="bothSides"/>
            <wp:docPr id="2" name="Рисунок 1" descr="Музыкотерапия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Музыкотерапия для детей"/>
                    <pic:cNvPicPr>
                      <a:picLocks noGrp="1"/>
                    </pic:cNvPicPr>
                  </pic:nvPicPr>
                  <pic:blipFill>
                    <a:blip r:embed="rId5" cstate="print"/>
                    <a:srcRect l="10101" t="12192" r="16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2F" w:rsidRPr="00FD49AE">
        <w:rPr>
          <w:rFonts w:ascii="Times New Roman" w:hAnsi="Times New Roman" w:cs="Times New Roman"/>
          <w:sz w:val="28"/>
          <w:szCs w:val="28"/>
          <w:u w:val="single"/>
        </w:rPr>
        <w:t xml:space="preserve">Музыка и здоровье </w:t>
      </w:r>
      <w:r>
        <w:rPr>
          <w:rFonts w:ascii="Times New Roman" w:hAnsi="Times New Roman" w:cs="Times New Roman"/>
          <w:sz w:val="28"/>
          <w:szCs w:val="28"/>
          <w:u w:val="single"/>
        </w:rPr>
        <w:t>детей.</w:t>
      </w:r>
    </w:p>
    <w:p w:rsidR="00FD49AE" w:rsidRPr="00DF1EB7" w:rsidRDefault="00315944" w:rsidP="00DF1EB7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DF1EB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</w:t>
      </w:r>
      <w:r w:rsidR="00FD49AE" w:rsidRPr="00DF1EB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 данным медицинской статистики, количество дошкольников с хроническими заболеваниями увеличивается с каждым годом. В школу поступает только несколько процентов абсолютно здоровых первоклассников.</w:t>
      </w:r>
      <w:r w:rsidR="00FD49AE" w:rsidRPr="00DF1EB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br/>
        <w:t xml:space="preserve">Несмотря на тенденцию возрождения в российских семьях здорового образа жизни, активную его пропаганду в средствах массовой информации, большинство родителей не </w:t>
      </w:r>
      <w:r w:rsidRPr="00DF1EB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всегда </w:t>
      </w:r>
      <w:r w:rsidR="00FD49AE" w:rsidRPr="00DF1EB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заботятся в должной мере о здоровье своего ребенка, не прививают ему любви к окружающим его людям, природе и самому себе. </w:t>
      </w:r>
    </w:p>
    <w:p w:rsidR="0038002F" w:rsidRPr="00DF1EB7" w:rsidRDefault="00FD49AE" w:rsidP="00DF1E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sz w:val="28"/>
          <w:szCs w:val="28"/>
        </w:rPr>
        <w:t xml:space="preserve">   Оздоровление детей в последнее время становится приоритетным направлением в работе  многих ДОУ. Для этого в свою работу педагоги включают новые приёмы сохране</w:t>
      </w:r>
      <w:r w:rsidR="00DF1EB7" w:rsidRPr="00DF1EB7">
        <w:rPr>
          <w:rFonts w:ascii="Times New Roman" w:hAnsi="Times New Roman" w:cs="Times New Roman"/>
          <w:b w:val="0"/>
          <w:sz w:val="28"/>
          <w:szCs w:val="28"/>
        </w:rPr>
        <w:t>ния и укрепления здоровья детей.</w:t>
      </w:r>
    </w:p>
    <w:p w:rsidR="00B0229D" w:rsidRPr="00DF1EB7" w:rsidRDefault="00B0229D" w:rsidP="00DF1EB7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Болезненный, отстающий в физическом развитии ребенок быстрее утомляется, у </w:t>
      </w:r>
      <w:r w:rsid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 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него неустойчивое внимание, слабая память, низкая работоспособность. От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здоровья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жизнерадостности детей зависят их духовная жизнь, мировоззрение, умственное развитие, прочность знаний, вера в свои силы. Особенно эффективно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оздоровительную работу проводить</w:t>
      </w:r>
      <w:r w:rsidRPr="00DF1E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с использованием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такого могучего средства в решении воспитательных, образовательных и коррекционных задач, как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Тем более что именно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из всех видов искусства являет</w:t>
      </w:r>
      <w:r w:rsid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ся </w:t>
      </w:r>
      <w:proofErr w:type="spellStart"/>
      <w:r w:rsid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самым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сильным</w:t>
      </w:r>
      <w:proofErr w:type="spellEnd"/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средством воздействия на человека.</w:t>
      </w:r>
    </w:p>
    <w:p w:rsidR="00315944" w:rsidRPr="00DF1EB7" w:rsidRDefault="00B0229D" w:rsidP="00DF1EB7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Музыкально</w:t>
      </w:r>
      <w:r w:rsidRPr="00DF1E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развитие ребенка в аспекте </w:t>
      </w:r>
      <w:proofErr w:type="spellStart"/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здоровьесбережения</w:t>
      </w:r>
      <w:proofErr w:type="spellEnd"/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своей эффективностью уже давно не вызывает сомнений.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с древнейших времен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использовалась</w:t>
      </w:r>
      <w:r w:rsidR="00315944"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 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врачевателями для лечения и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оздоровления пациентов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А в настоящее время её лечебный эффект доказан научно. Ученые даже создали в официальной медицине целое направление –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музыкотерапию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К примеру, в С-Петербурге успешно работает центр, в котором врачи-композиторы сочиняют для каждого больного ребенка их </w:t>
      </w:r>
      <w:r w:rsidRPr="00DF1EB7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«личную»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музыку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излечивающую даже ДЦП и умственную отсталость. Большинство людей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используют музыку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просто интуитивно для поднятия настроения, работоспособности, улучшения самочувствия. И уж никакой отдых не обходится без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музыки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Ученые выяснили, что детский организм гармонизирует звук </w:t>
      </w:r>
      <w:r w:rsidRPr="00DF1EB7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«ля»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первой октавы. Что при помощи изменения ритмического рисунка мелодии можно даже изменить состав крови, не говоря уж о кровяном давлении. Исследуя влияние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музыки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на организм человека, ученые выяснили, какие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музыкальные</w:t>
      </w:r>
      <w:r w:rsidR="00315944"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 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шедевры излечивают определенные болезни. Например, для лечения нервных заболеваний хороша скрипичная и фортепьянная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арфа незаменима в кардиологии, виолончель помогает людям с больными почками, гобой и кларнет придут на помощь печени, флейта поможет расслабиться и запросто справляется с бессонницей.</w:t>
      </w:r>
    </w:p>
    <w:p w:rsidR="00315944" w:rsidRPr="00DF1EB7" w:rsidRDefault="00315944" w:rsidP="00DF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Установлено, что во время пения возникает особая вибрация внутренних органов. С одной стороны она помогает диагностике, с другой – активизирует функции дыхания. Пение веселых песен помогает при сердечных недугах, способствуют долголетию.</w:t>
      </w:r>
    </w:p>
    <w:p w:rsidR="00DF1EB7" w:rsidRDefault="00B0229D" w:rsidP="00DF1E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sz w:val="28"/>
          <w:szCs w:val="28"/>
        </w:rPr>
        <w:t xml:space="preserve">   Ещё древние философы Аристотель, Пифагор, Платон считали, что музыка восстанавливает нарушенную болезнью гармонию в человеческом теле.  Ещё </w:t>
      </w:r>
      <w:r w:rsidRPr="00DF1EB7">
        <w:rPr>
          <w:rFonts w:ascii="Times New Roman" w:hAnsi="Times New Roman" w:cs="Times New Roman"/>
          <w:b w:val="0"/>
          <w:sz w:val="28"/>
          <w:szCs w:val="28"/>
        </w:rPr>
        <w:lastRenderedPageBreak/>
        <w:t>тысячу лет назад великий древний врач Авиценна лечил музыкой нервные и психические заболевания.</w:t>
      </w:r>
    </w:p>
    <w:p w:rsidR="00C3740D" w:rsidRDefault="00C3740D" w:rsidP="00DF1EB7">
      <w:pPr>
        <w:rPr>
          <w:rFonts w:ascii="Times New Roman" w:hAnsi="Times New Roman" w:cs="Times New Roman"/>
          <w:sz w:val="28"/>
          <w:szCs w:val="28"/>
        </w:rPr>
      </w:pPr>
    </w:p>
    <w:p w:rsidR="00DF1EB7" w:rsidRPr="00DF1EB7" w:rsidRDefault="00DF1EB7" w:rsidP="00DF1EB7">
      <w:pPr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F1EB7">
        <w:rPr>
          <w:rFonts w:ascii="Times New Roman" w:hAnsi="Times New Roman" w:cs="Times New Roman"/>
          <w:sz w:val="28"/>
          <w:szCs w:val="28"/>
        </w:rPr>
        <w:t>Музыка В.А. Моцарта.</w:t>
      </w:r>
    </w:p>
    <w:p w:rsidR="00DF1EB7" w:rsidRPr="00DF1EB7" w:rsidRDefault="000A337B" w:rsidP="00DF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Универсальным действием обладает музыка Моцарта – и в этом единодушны все специалисты. Она оказывает поистине волшебное действие: при простуде и головной боли, депрессии и умственном напряжении.</w:t>
      </w:r>
    </w:p>
    <w:p w:rsidR="00DF1EB7" w:rsidRPr="00DF1EB7" w:rsidRDefault="00DF1EB7" w:rsidP="00DF1EB7">
      <w:pPr>
        <w:shd w:val="clear" w:color="auto" w:fill="FFFFFF"/>
        <w:spacing w:after="0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Музыка Моцарта способствует развитию умственных способностей у детей.</w:t>
      </w:r>
    </w:p>
    <w:p w:rsidR="00DF1EB7" w:rsidRPr="00DF1EB7" w:rsidRDefault="00DF1EB7" w:rsidP="00DF1EB7">
      <w:pPr>
        <w:shd w:val="clear" w:color="auto" w:fill="FFFFFF"/>
        <w:spacing w:after="0" w:line="315" w:lineRule="atLeast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 xml:space="preserve">Музыкальные произведения Моцарта вообще считаются особыми. По утверждениям </w:t>
      </w:r>
      <w:proofErr w:type="spellStart"/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>нейробиологов</w:t>
      </w:r>
      <w:proofErr w:type="spellEnd"/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>, они мобилизуют возможности мозга, облегчают его работу.</w:t>
      </w:r>
    </w:p>
    <w:p w:rsidR="00DF1EB7" w:rsidRPr="00DF1EB7" w:rsidRDefault="00DF1EB7" w:rsidP="00DF1EB7">
      <w:pPr>
        <w:shd w:val="clear" w:color="auto" w:fill="FFFFFF"/>
        <w:spacing w:after="0" w:line="315" w:lineRule="atLeast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>Объясняют такой эффект тем, что интервал продолжительностью в полминуты, который выдерживается в музыке этого композитора, соответствует характеру биотоков головного мозга.</w:t>
      </w:r>
    </w:p>
    <w:p w:rsidR="00DF1EB7" w:rsidRPr="00DF1EB7" w:rsidRDefault="00DF1EB7" w:rsidP="00DF1EB7">
      <w:pPr>
        <w:shd w:val="clear" w:color="auto" w:fill="FFFFFF"/>
        <w:spacing w:after="0" w:line="315" w:lineRule="atLeast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>По утверждению ученых, музыка Моцарта полезна всем. Она оказывает успокаивающее действие на беременных женщин и грудных детей. Также доказано, что 10-минутные паузы во время обучения, потраченные на прослушивание музыкальных произведений композитора, значительно улучшают эффективность изучения материала и способствуют повышению уровня интеллекта учащегося.</w:t>
      </w:r>
    </w:p>
    <w:p w:rsidR="000A337B" w:rsidRPr="00DF1EB7" w:rsidRDefault="000A337B" w:rsidP="00DF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 xml:space="preserve"> Причем эфф</w:t>
      </w:r>
      <w:r w:rsidR="00315944"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ект от музыки великого австрийского композитора</w:t>
      </w: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 xml:space="preserve"> распространяется не только на людей, но и на домашних животн</w:t>
      </w:r>
      <w:r w:rsidR="00315944"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ых</w:t>
      </w: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. Например, в Европе обнаружили, что коровы, регулярно слушавшие произведения Моцарта, давали больше молока</w:t>
      </w:r>
      <w:r w:rsidR="0038002F"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.</w:t>
      </w: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 xml:space="preserve"> </w:t>
      </w:r>
    </w:p>
    <w:p w:rsidR="000A337B" w:rsidRPr="00DF1EB7" w:rsidRDefault="000A337B" w:rsidP="00DF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 xml:space="preserve">Музыкальная терапия может стать эффективным методом лечения детских неврозов, которые сегодня все больше поражают дошкольников. </w:t>
      </w:r>
    </w:p>
    <w:p w:rsidR="00DF1EB7" w:rsidRDefault="000A337B" w:rsidP="00DF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Основной акцент ставится на приобщении детей к произведениям высокого музыкального искусства: произведения «золотого фонда» музыкальной культуры.</w:t>
      </w:r>
      <w:r w:rsidR="00315944"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 xml:space="preserve"> </w:t>
      </w: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Лучшая музыка для лечения и расслабления – классическая.</w:t>
      </w:r>
    </w:p>
    <w:p w:rsidR="00DF1EB7" w:rsidRPr="00DF1EB7" w:rsidRDefault="00DF1EB7" w:rsidP="00DF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</w:pPr>
    </w:p>
    <w:p w:rsidR="00DF1EB7" w:rsidRPr="00DF1EB7" w:rsidRDefault="00DF1EB7" w:rsidP="00DF1EB7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>Бесспорно, музыка – это чудесный подарок для всех нас, способный сделать нашу жизнь гармоничнее и радостнее. Поэтому не стоит пренебрегать ее замечательными возможностями.</w:t>
      </w:r>
    </w:p>
    <w:p w:rsidR="00A31602" w:rsidRPr="000608DA" w:rsidRDefault="000608DA" w:rsidP="000608DA">
      <w:pPr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  <w:r w:rsidRPr="000608DA">
        <w:rPr>
          <w:rFonts w:ascii="Times New Roman" w:hAnsi="Times New Roman" w:cs="Times New Roman"/>
          <w:b w:val="0"/>
          <w:sz w:val="28"/>
          <w:szCs w:val="28"/>
        </w:rPr>
        <w:t xml:space="preserve">Подготовила: </w:t>
      </w:r>
      <w:r w:rsidR="00D8762D" w:rsidRPr="000608DA">
        <w:rPr>
          <w:rFonts w:ascii="Times New Roman" w:hAnsi="Times New Roman" w:cs="Times New Roman"/>
          <w:b w:val="0"/>
          <w:sz w:val="28"/>
          <w:szCs w:val="28"/>
        </w:rPr>
        <w:t>Гусева М.А. 2018 г.</w:t>
      </w:r>
    </w:p>
    <w:sectPr w:rsidR="00A31602" w:rsidRPr="000608DA" w:rsidSect="00DF1EB7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B0229D"/>
    <w:rsid w:val="000608DA"/>
    <w:rsid w:val="00090860"/>
    <w:rsid w:val="000A337B"/>
    <w:rsid w:val="001B4AFA"/>
    <w:rsid w:val="0027039C"/>
    <w:rsid w:val="00315944"/>
    <w:rsid w:val="0038002F"/>
    <w:rsid w:val="00502CB1"/>
    <w:rsid w:val="007338E2"/>
    <w:rsid w:val="008551A7"/>
    <w:rsid w:val="008658C2"/>
    <w:rsid w:val="00A2377B"/>
    <w:rsid w:val="00A31602"/>
    <w:rsid w:val="00B0229D"/>
    <w:rsid w:val="00BB3024"/>
    <w:rsid w:val="00C3740D"/>
    <w:rsid w:val="00D8762D"/>
    <w:rsid w:val="00DF1EB7"/>
    <w:rsid w:val="00E7627F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9D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Вова</cp:lastModifiedBy>
  <cp:revision>10</cp:revision>
  <dcterms:created xsi:type="dcterms:W3CDTF">2018-01-28T13:25:00Z</dcterms:created>
  <dcterms:modified xsi:type="dcterms:W3CDTF">2018-02-28T17:20:00Z</dcterms:modified>
</cp:coreProperties>
</file>