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73B" w:rsidRPr="006F77D7" w:rsidRDefault="0034173B" w:rsidP="0034173B">
      <w:pPr>
        <w:jc w:val="center"/>
        <w:rPr>
          <w:sz w:val="32"/>
          <w:szCs w:val="32"/>
        </w:rPr>
      </w:pPr>
      <w:r w:rsidRPr="006F77D7">
        <w:rPr>
          <w:sz w:val="32"/>
          <w:szCs w:val="32"/>
        </w:rPr>
        <w:t>МДОУ «Детский сад №42»</w:t>
      </w:r>
    </w:p>
    <w:p w:rsidR="0034173B" w:rsidRDefault="0034173B" w:rsidP="0034173B"/>
    <w:p w:rsidR="0034173B" w:rsidRDefault="0034173B" w:rsidP="0034173B"/>
    <w:p w:rsidR="0034173B" w:rsidRDefault="0034173B" w:rsidP="0034173B"/>
    <w:p w:rsidR="0034173B" w:rsidRDefault="0034173B" w:rsidP="0034173B"/>
    <w:p w:rsidR="0034173B" w:rsidRDefault="0034173B" w:rsidP="0034173B"/>
    <w:p w:rsidR="0034173B" w:rsidRPr="0034173B" w:rsidRDefault="0034173B" w:rsidP="0034173B">
      <w:pPr>
        <w:pStyle w:val="a3"/>
        <w:jc w:val="center"/>
        <w:rPr>
          <w:rFonts w:ascii="Times New Roman" w:hAnsi="Times New Roman" w:cs="Times New Roman"/>
          <w:color w:val="002060"/>
          <w:sz w:val="48"/>
          <w:szCs w:val="48"/>
        </w:rPr>
      </w:pPr>
      <w:r w:rsidRPr="0034173B">
        <w:rPr>
          <w:rFonts w:ascii="Times New Roman" w:hAnsi="Times New Roman" w:cs="Times New Roman"/>
          <w:color w:val="002060"/>
          <w:sz w:val="48"/>
          <w:szCs w:val="48"/>
        </w:rPr>
        <w:t>Мастер – класс</w:t>
      </w:r>
    </w:p>
    <w:p w:rsidR="0034173B" w:rsidRPr="0034173B" w:rsidRDefault="0034173B" w:rsidP="0034173B">
      <w:pPr>
        <w:pStyle w:val="a3"/>
        <w:jc w:val="center"/>
        <w:rPr>
          <w:rFonts w:ascii="Times New Roman" w:hAnsi="Times New Roman" w:cs="Times New Roman"/>
          <w:color w:val="002060"/>
          <w:sz w:val="48"/>
          <w:szCs w:val="48"/>
        </w:rPr>
      </w:pPr>
      <w:r w:rsidRPr="0034173B">
        <w:rPr>
          <w:rFonts w:ascii="Times New Roman" w:hAnsi="Times New Roman" w:cs="Times New Roman"/>
          <w:color w:val="002060"/>
          <w:sz w:val="48"/>
          <w:szCs w:val="48"/>
        </w:rPr>
        <w:t>для музыкальных руководителей города</w:t>
      </w:r>
    </w:p>
    <w:p w:rsidR="0034173B" w:rsidRDefault="0034173B" w:rsidP="0034173B">
      <w:pPr>
        <w:pStyle w:val="a3"/>
        <w:jc w:val="center"/>
        <w:rPr>
          <w:sz w:val="56"/>
          <w:szCs w:val="56"/>
        </w:rPr>
      </w:pPr>
    </w:p>
    <w:p w:rsidR="0034173B" w:rsidRDefault="0034173B" w:rsidP="0034173B">
      <w:pPr>
        <w:pStyle w:val="a3"/>
        <w:jc w:val="center"/>
        <w:rPr>
          <w:rFonts w:ascii="Times New Roman" w:hAnsi="Times New Roman" w:cs="Times New Roman"/>
          <w:color w:val="7030A0"/>
          <w:sz w:val="56"/>
          <w:szCs w:val="56"/>
        </w:rPr>
      </w:pPr>
      <w:r w:rsidRPr="0034173B">
        <w:rPr>
          <w:rFonts w:ascii="Times New Roman" w:hAnsi="Times New Roman" w:cs="Times New Roman"/>
          <w:color w:val="7030A0"/>
          <w:sz w:val="56"/>
          <w:szCs w:val="56"/>
        </w:rPr>
        <w:t xml:space="preserve">«Духовно – нравственное </w:t>
      </w:r>
      <w:r>
        <w:rPr>
          <w:rFonts w:ascii="Times New Roman" w:hAnsi="Times New Roman" w:cs="Times New Roman"/>
          <w:color w:val="7030A0"/>
          <w:sz w:val="56"/>
          <w:szCs w:val="56"/>
        </w:rPr>
        <w:t>в</w:t>
      </w:r>
      <w:r w:rsidRPr="0034173B">
        <w:rPr>
          <w:rFonts w:ascii="Times New Roman" w:hAnsi="Times New Roman" w:cs="Times New Roman"/>
          <w:color w:val="7030A0"/>
          <w:sz w:val="56"/>
          <w:szCs w:val="56"/>
        </w:rPr>
        <w:t>оспитание  дошкольников</w:t>
      </w:r>
      <w:r>
        <w:rPr>
          <w:rFonts w:ascii="Times New Roman" w:hAnsi="Times New Roman" w:cs="Times New Roman"/>
          <w:color w:val="7030A0"/>
          <w:sz w:val="56"/>
          <w:szCs w:val="56"/>
        </w:rPr>
        <w:t xml:space="preserve"> </w:t>
      </w:r>
      <w:r w:rsidRPr="0034173B">
        <w:rPr>
          <w:rFonts w:ascii="Times New Roman" w:hAnsi="Times New Roman" w:cs="Times New Roman"/>
          <w:color w:val="7030A0"/>
          <w:sz w:val="56"/>
          <w:szCs w:val="56"/>
        </w:rPr>
        <w:t xml:space="preserve">средствами </w:t>
      </w:r>
    </w:p>
    <w:p w:rsidR="0034173B" w:rsidRPr="0034173B" w:rsidRDefault="0034173B" w:rsidP="0034173B">
      <w:pPr>
        <w:pStyle w:val="a3"/>
        <w:jc w:val="center"/>
        <w:rPr>
          <w:rFonts w:ascii="Times New Roman" w:hAnsi="Times New Roman" w:cs="Times New Roman"/>
          <w:color w:val="7030A0"/>
          <w:sz w:val="56"/>
          <w:szCs w:val="56"/>
        </w:rPr>
      </w:pPr>
      <w:r w:rsidRPr="0034173B">
        <w:rPr>
          <w:rFonts w:ascii="Times New Roman" w:hAnsi="Times New Roman" w:cs="Times New Roman"/>
          <w:color w:val="7030A0"/>
          <w:sz w:val="56"/>
          <w:szCs w:val="56"/>
        </w:rPr>
        <w:t>устного народного творчества».</w:t>
      </w:r>
    </w:p>
    <w:p w:rsidR="0034173B" w:rsidRDefault="0034173B" w:rsidP="0034173B">
      <w:pPr>
        <w:jc w:val="center"/>
        <w:rPr>
          <w:sz w:val="40"/>
          <w:szCs w:val="40"/>
        </w:rPr>
      </w:pPr>
    </w:p>
    <w:p w:rsidR="0034173B" w:rsidRDefault="0034173B" w:rsidP="0034173B">
      <w:pPr>
        <w:jc w:val="center"/>
        <w:rPr>
          <w:sz w:val="40"/>
          <w:szCs w:val="40"/>
        </w:rPr>
      </w:pPr>
      <w:r>
        <w:rPr>
          <w:sz w:val="40"/>
          <w:szCs w:val="40"/>
        </w:rPr>
        <w:t>.</w:t>
      </w:r>
    </w:p>
    <w:p w:rsidR="0034173B" w:rsidRDefault="0034173B" w:rsidP="0034173B">
      <w:pPr>
        <w:jc w:val="center"/>
        <w:rPr>
          <w:sz w:val="40"/>
          <w:szCs w:val="40"/>
        </w:rPr>
      </w:pPr>
    </w:p>
    <w:p w:rsidR="0034173B" w:rsidRDefault="0034173B" w:rsidP="0034173B">
      <w:pPr>
        <w:jc w:val="center"/>
        <w:rPr>
          <w:sz w:val="40"/>
          <w:szCs w:val="40"/>
        </w:rPr>
      </w:pPr>
    </w:p>
    <w:p w:rsidR="0034173B" w:rsidRDefault="0034173B" w:rsidP="0034173B">
      <w:pPr>
        <w:jc w:val="center"/>
        <w:rPr>
          <w:sz w:val="40"/>
          <w:szCs w:val="40"/>
        </w:rPr>
      </w:pPr>
    </w:p>
    <w:p w:rsidR="0034173B" w:rsidRDefault="0034173B" w:rsidP="0034173B">
      <w:pPr>
        <w:rPr>
          <w:sz w:val="32"/>
          <w:szCs w:val="32"/>
        </w:rPr>
      </w:pPr>
      <w:r w:rsidRPr="0050389C">
        <w:rPr>
          <w:sz w:val="32"/>
          <w:szCs w:val="32"/>
        </w:rPr>
        <w:t>Ответственные: Герасимова Ж.Н.-</w:t>
      </w:r>
      <w:r>
        <w:rPr>
          <w:sz w:val="32"/>
          <w:szCs w:val="32"/>
        </w:rPr>
        <w:t xml:space="preserve"> муз. </w:t>
      </w:r>
      <w:r w:rsidRPr="0050389C">
        <w:rPr>
          <w:sz w:val="32"/>
          <w:szCs w:val="32"/>
        </w:rPr>
        <w:t>руководитель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выс.к</w:t>
      </w:r>
      <w:proofErr w:type="gramStart"/>
      <w:r>
        <w:rPr>
          <w:sz w:val="32"/>
          <w:szCs w:val="32"/>
        </w:rPr>
        <w:t>.к</w:t>
      </w:r>
      <w:proofErr w:type="spellEnd"/>
      <w:proofErr w:type="gramEnd"/>
    </w:p>
    <w:p w:rsidR="0034173B" w:rsidRDefault="0034173B" w:rsidP="0034173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Гусева М.А. – муз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уководитель </w:t>
      </w:r>
      <w:proofErr w:type="spellStart"/>
      <w:r>
        <w:rPr>
          <w:sz w:val="32"/>
          <w:szCs w:val="32"/>
        </w:rPr>
        <w:t>выс.к.к</w:t>
      </w:r>
      <w:proofErr w:type="spellEnd"/>
      <w:r>
        <w:rPr>
          <w:sz w:val="32"/>
          <w:szCs w:val="32"/>
        </w:rPr>
        <w:t>.</w:t>
      </w:r>
    </w:p>
    <w:p w:rsidR="0034173B" w:rsidRDefault="0034173B" w:rsidP="0034173B">
      <w:pPr>
        <w:rPr>
          <w:sz w:val="32"/>
          <w:szCs w:val="32"/>
        </w:rPr>
      </w:pPr>
    </w:p>
    <w:p w:rsidR="0034173B" w:rsidRDefault="0034173B" w:rsidP="0034173B">
      <w:pPr>
        <w:rPr>
          <w:sz w:val="32"/>
          <w:szCs w:val="32"/>
        </w:rPr>
      </w:pPr>
    </w:p>
    <w:p w:rsidR="0034173B" w:rsidRPr="0050389C" w:rsidRDefault="0034173B" w:rsidP="0034173B">
      <w:pPr>
        <w:jc w:val="center"/>
        <w:rPr>
          <w:sz w:val="28"/>
          <w:szCs w:val="28"/>
        </w:rPr>
      </w:pPr>
      <w:r>
        <w:rPr>
          <w:sz w:val="28"/>
          <w:szCs w:val="28"/>
        </w:rPr>
        <w:t>17 м</w:t>
      </w:r>
      <w:r w:rsidRPr="0050389C">
        <w:rPr>
          <w:sz w:val="28"/>
          <w:szCs w:val="28"/>
        </w:rPr>
        <w:t>арт 2017г.</w:t>
      </w:r>
    </w:p>
    <w:p w:rsidR="0034173B" w:rsidRPr="0050389C" w:rsidRDefault="0034173B" w:rsidP="0034173B">
      <w:pPr>
        <w:jc w:val="center"/>
        <w:rPr>
          <w:sz w:val="28"/>
          <w:szCs w:val="28"/>
        </w:rPr>
      </w:pPr>
      <w:r w:rsidRPr="0050389C">
        <w:rPr>
          <w:sz w:val="28"/>
          <w:szCs w:val="28"/>
        </w:rPr>
        <w:t>г. Ярославль.</w:t>
      </w:r>
    </w:p>
    <w:p w:rsidR="00121679" w:rsidRDefault="00121679" w:rsidP="0012167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Введение.</w:t>
      </w:r>
    </w:p>
    <w:p w:rsidR="00121679" w:rsidRPr="00A27B92" w:rsidRDefault="00121679" w:rsidP="0012167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27B92">
        <w:rPr>
          <w:sz w:val="28"/>
          <w:szCs w:val="28"/>
        </w:rPr>
        <w:t>«Русский народ не должен терять своего</w:t>
      </w:r>
      <w:r>
        <w:rPr>
          <w:sz w:val="28"/>
          <w:szCs w:val="28"/>
        </w:rPr>
        <w:t xml:space="preserve"> нравственного авторитета среди </w:t>
      </w:r>
      <w:r w:rsidRPr="00A27B92">
        <w:rPr>
          <w:sz w:val="28"/>
          <w:szCs w:val="28"/>
        </w:rPr>
        <w:t>других народов, достойно завоёванного русским искусством. Мы не должны забывать о своём культурном  прошлом». Д. Лихачёв</w:t>
      </w:r>
    </w:p>
    <w:p w:rsidR="00121679" w:rsidRDefault="00121679" w:rsidP="00121679">
      <w:pPr>
        <w:rPr>
          <w:i/>
          <w:sz w:val="40"/>
          <w:szCs w:val="40"/>
        </w:rPr>
      </w:pPr>
      <w:r w:rsidRPr="000C16D3">
        <w:rPr>
          <w:i/>
          <w:color w:val="FF0000"/>
          <w:sz w:val="40"/>
          <w:szCs w:val="40"/>
        </w:rPr>
        <w:t>Русское народное творчество в жизни дошкольника.</w:t>
      </w:r>
    </w:p>
    <w:p w:rsidR="00121679" w:rsidRDefault="00121679" w:rsidP="00121679">
      <w:pPr>
        <w:rPr>
          <w:sz w:val="28"/>
          <w:szCs w:val="28"/>
        </w:rPr>
      </w:pPr>
      <w:r>
        <w:rPr>
          <w:sz w:val="28"/>
          <w:szCs w:val="28"/>
        </w:rPr>
        <w:t xml:space="preserve">   Мы, городские жители, находясь в своих квартирах, перестали ощущать великую радость пребывания  в нашем общем доме – Природе. Потеря природных связей уносит не только физическое, но и душевное здоровье, разрушает наши нравственные устои. И здесь есть чему поучиться у наших предков.</w:t>
      </w:r>
    </w:p>
    <w:p w:rsidR="00121679" w:rsidRDefault="00121679" w:rsidP="00121679">
      <w:pPr>
        <w:rPr>
          <w:sz w:val="28"/>
          <w:szCs w:val="28"/>
        </w:rPr>
      </w:pPr>
      <w:r>
        <w:rPr>
          <w:sz w:val="28"/>
          <w:szCs w:val="28"/>
        </w:rPr>
        <w:t xml:space="preserve">   Если обратиться к годовому кругу календаря, то становится очевидным тот факт, что дети внесли свой собственный вклад в русскую культуру и сохранение традиций русской духовности.</w:t>
      </w:r>
    </w:p>
    <w:p w:rsidR="00121679" w:rsidRDefault="00121679" w:rsidP="00121679">
      <w:pPr>
        <w:rPr>
          <w:sz w:val="28"/>
          <w:szCs w:val="28"/>
        </w:rPr>
      </w:pPr>
      <w:r>
        <w:rPr>
          <w:sz w:val="28"/>
          <w:szCs w:val="28"/>
        </w:rPr>
        <w:t xml:space="preserve">   Участие детей в православных праздниках и календарных обрядах, в игровом и обрядовом фольклоре открывает целый мир детского творчества. Деревенские ребята участвовали почти во всех календарных праздниках, где им отводилась особая роль. Чаще всего дети были предвестниками важных событий в жизни сельской общины. В дни зимнего солнцеворота, на Святках дети кликали Коляду, славили Рождество, потом встречали «широкую гостью Масленицу», закликали солнышко и весну с жаворонками, на Троицу завивали берёзку.</w:t>
      </w:r>
    </w:p>
    <w:p w:rsidR="00121679" w:rsidRDefault="00121679" w:rsidP="00121679">
      <w:pPr>
        <w:rPr>
          <w:sz w:val="28"/>
          <w:szCs w:val="28"/>
        </w:rPr>
      </w:pPr>
      <w:r>
        <w:rPr>
          <w:sz w:val="28"/>
          <w:szCs w:val="28"/>
        </w:rPr>
        <w:t xml:space="preserve">   Приобщение дошкольников к русской народной культуре даёт возможность современным детям окунуться в мир детства прошлых поколений, гармонично совместить музыкальный, устный, игровой фольклор и прикладное детское творчество.</w:t>
      </w:r>
    </w:p>
    <w:p w:rsidR="00121679" w:rsidRDefault="00121679" w:rsidP="00121679">
      <w:pPr>
        <w:rPr>
          <w:sz w:val="28"/>
          <w:szCs w:val="28"/>
        </w:rPr>
      </w:pPr>
      <w:r>
        <w:rPr>
          <w:sz w:val="28"/>
          <w:szCs w:val="28"/>
        </w:rPr>
        <w:t xml:space="preserve">   И, может быть, пока наши дети гадают на ромашке, просят улитку «высунуть рога», а божью коровку «улететь на </w:t>
      </w:r>
      <w:proofErr w:type="spellStart"/>
      <w:r>
        <w:rPr>
          <w:sz w:val="28"/>
          <w:szCs w:val="28"/>
        </w:rPr>
        <w:t>небко</w:t>
      </w:r>
      <w:proofErr w:type="spellEnd"/>
      <w:r>
        <w:rPr>
          <w:sz w:val="28"/>
          <w:szCs w:val="28"/>
        </w:rPr>
        <w:t>», не оборвётся та ниточка, которая связывает нас с традициями и памятью русского народа.</w:t>
      </w:r>
    </w:p>
    <w:p w:rsidR="00121679" w:rsidRDefault="00121679" w:rsidP="00121679"/>
    <w:p w:rsidR="00121679" w:rsidRDefault="00121679" w:rsidP="00121679"/>
    <w:p w:rsidR="00121679" w:rsidRDefault="00121679" w:rsidP="00121679"/>
    <w:p w:rsidR="00121679" w:rsidRDefault="00121679" w:rsidP="00121679"/>
    <w:p w:rsidR="00121679" w:rsidRDefault="00121679" w:rsidP="0034173B">
      <w:pPr>
        <w:rPr>
          <w:sz w:val="40"/>
          <w:szCs w:val="40"/>
        </w:rPr>
      </w:pPr>
      <w:r w:rsidRPr="00127481">
        <w:rPr>
          <w:b/>
          <w:sz w:val="40"/>
          <w:szCs w:val="40"/>
        </w:rPr>
        <w:lastRenderedPageBreak/>
        <w:t xml:space="preserve">Духовно – нравственное воспитание дошкольников </w:t>
      </w:r>
      <w:r>
        <w:rPr>
          <w:b/>
          <w:sz w:val="40"/>
          <w:szCs w:val="40"/>
        </w:rPr>
        <w:t>средствами устного</w:t>
      </w:r>
      <w:r w:rsidRPr="00127481">
        <w:rPr>
          <w:b/>
          <w:sz w:val="40"/>
          <w:szCs w:val="40"/>
        </w:rPr>
        <w:t xml:space="preserve"> народного творчества</w:t>
      </w:r>
      <w:r>
        <w:rPr>
          <w:sz w:val="40"/>
          <w:szCs w:val="40"/>
        </w:rPr>
        <w:t>.</w:t>
      </w:r>
    </w:p>
    <w:p w:rsidR="00121679" w:rsidRPr="003C5FBA" w:rsidRDefault="00121679" w:rsidP="00121679">
      <w:pPr>
        <w:jc w:val="center"/>
        <w:rPr>
          <w:sz w:val="36"/>
          <w:szCs w:val="36"/>
        </w:rPr>
      </w:pPr>
      <w:r w:rsidRPr="003C5FBA">
        <w:rPr>
          <w:sz w:val="36"/>
          <w:szCs w:val="36"/>
        </w:rPr>
        <w:t>Мастер класс.</w:t>
      </w:r>
    </w:p>
    <w:p w:rsidR="00121679" w:rsidRDefault="00121679" w:rsidP="00121679">
      <w:pPr>
        <w:rPr>
          <w:sz w:val="32"/>
          <w:szCs w:val="32"/>
        </w:rPr>
      </w:pPr>
      <w:r w:rsidRPr="00E363A0">
        <w:rPr>
          <w:sz w:val="32"/>
          <w:szCs w:val="32"/>
        </w:rPr>
        <w:t>Цель</w:t>
      </w:r>
      <w:r>
        <w:rPr>
          <w:sz w:val="40"/>
          <w:szCs w:val="40"/>
        </w:rPr>
        <w:t xml:space="preserve">: </w:t>
      </w:r>
      <w:r>
        <w:rPr>
          <w:sz w:val="32"/>
          <w:szCs w:val="32"/>
        </w:rPr>
        <w:t>активизировать организаторские и творческие способности музыкальных руководителей, способствующие повышению</w:t>
      </w:r>
      <w:r w:rsidRPr="0012748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профессиональной </w:t>
      </w:r>
      <w:r w:rsidRPr="00127481">
        <w:rPr>
          <w:sz w:val="32"/>
          <w:szCs w:val="32"/>
        </w:rPr>
        <w:t>компетенции</w:t>
      </w:r>
      <w:r>
        <w:rPr>
          <w:sz w:val="32"/>
          <w:szCs w:val="32"/>
        </w:rPr>
        <w:t>.</w:t>
      </w:r>
    </w:p>
    <w:p w:rsidR="00121679" w:rsidRDefault="00121679" w:rsidP="00121679">
      <w:pPr>
        <w:rPr>
          <w:sz w:val="40"/>
          <w:szCs w:val="40"/>
        </w:rPr>
      </w:pPr>
      <w:r>
        <w:rPr>
          <w:sz w:val="32"/>
          <w:szCs w:val="32"/>
        </w:rPr>
        <w:t xml:space="preserve"> </w:t>
      </w:r>
    </w:p>
    <w:p w:rsidR="00121679" w:rsidRDefault="00121679" w:rsidP="00121679">
      <w:pPr>
        <w:jc w:val="center"/>
        <w:rPr>
          <w:sz w:val="36"/>
          <w:szCs w:val="36"/>
        </w:rPr>
      </w:pPr>
      <w:r w:rsidRPr="001108D8">
        <w:rPr>
          <w:sz w:val="36"/>
          <w:szCs w:val="36"/>
        </w:rPr>
        <w:t>Примерная</w:t>
      </w:r>
      <w:r>
        <w:rPr>
          <w:sz w:val="36"/>
          <w:szCs w:val="36"/>
        </w:rPr>
        <w:t xml:space="preserve"> образовательная программа дошкольного образования «</w:t>
      </w:r>
      <w:r w:rsidRPr="001108D8">
        <w:rPr>
          <w:b/>
          <w:sz w:val="36"/>
          <w:szCs w:val="36"/>
        </w:rPr>
        <w:t>Детство</w:t>
      </w:r>
      <w:r>
        <w:rPr>
          <w:sz w:val="36"/>
          <w:szCs w:val="36"/>
        </w:rPr>
        <w:t>».</w:t>
      </w:r>
    </w:p>
    <w:p w:rsidR="00121679" w:rsidRPr="001108D8" w:rsidRDefault="00121679" w:rsidP="00121679">
      <w:pPr>
        <w:rPr>
          <w:sz w:val="32"/>
          <w:szCs w:val="32"/>
        </w:rPr>
      </w:pPr>
      <w:r>
        <w:rPr>
          <w:sz w:val="36"/>
          <w:szCs w:val="36"/>
        </w:rPr>
        <w:t xml:space="preserve">  </w:t>
      </w:r>
      <w:r w:rsidRPr="001108D8">
        <w:rPr>
          <w:sz w:val="32"/>
          <w:szCs w:val="32"/>
        </w:rPr>
        <w:t>Руководители программы: Т.И.Бабаева, А.Г.Гогоберидзе,</w:t>
      </w:r>
    </w:p>
    <w:p w:rsidR="00121679" w:rsidRDefault="00121679" w:rsidP="00121679">
      <w:pPr>
        <w:rPr>
          <w:sz w:val="36"/>
          <w:szCs w:val="36"/>
        </w:rPr>
      </w:pPr>
      <w:r w:rsidRPr="001108D8">
        <w:rPr>
          <w:sz w:val="32"/>
          <w:szCs w:val="32"/>
        </w:rPr>
        <w:t>О.В.Солнцева</w:t>
      </w:r>
      <w:r>
        <w:rPr>
          <w:sz w:val="36"/>
          <w:szCs w:val="36"/>
        </w:rPr>
        <w:t>.</w:t>
      </w:r>
    </w:p>
    <w:p w:rsidR="00121679" w:rsidRDefault="00121679" w:rsidP="00121679">
      <w:pPr>
        <w:jc w:val="both"/>
        <w:rPr>
          <w:sz w:val="32"/>
          <w:szCs w:val="32"/>
        </w:rPr>
      </w:pPr>
      <w:r w:rsidRPr="001108D8">
        <w:rPr>
          <w:sz w:val="32"/>
          <w:szCs w:val="32"/>
        </w:rPr>
        <w:t xml:space="preserve">  Данная программа</w:t>
      </w:r>
      <w:r>
        <w:rPr>
          <w:sz w:val="32"/>
          <w:szCs w:val="32"/>
        </w:rPr>
        <w:t xml:space="preserve"> разработана на основе и в соответствии с Федеральным государственным образовательным стандартом дошкольного образования.</w:t>
      </w:r>
    </w:p>
    <w:p w:rsidR="00121679" w:rsidRPr="001108D8" w:rsidRDefault="00121679" w:rsidP="00121679">
      <w:pPr>
        <w:jc w:val="both"/>
        <w:rPr>
          <w:sz w:val="32"/>
          <w:szCs w:val="32"/>
        </w:rPr>
      </w:pPr>
    </w:p>
    <w:p w:rsidR="00121679" w:rsidRPr="00127481" w:rsidRDefault="00121679" w:rsidP="00121679">
      <w:pPr>
        <w:jc w:val="center"/>
        <w:rPr>
          <w:i/>
          <w:sz w:val="32"/>
          <w:szCs w:val="32"/>
        </w:rPr>
      </w:pPr>
      <w:r w:rsidRPr="001108D8">
        <w:rPr>
          <w:i/>
          <w:sz w:val="32"/>
          <w:szCs w:val="32"/>
        </w:rPr>
        <w:t>Примерная парциальная образовательная программа «</w:t>
      </w:r>
      <w:r w:rsidRPr="001108D8">
        <w:rPr>
          <w:b/>
          <w:i/>
          <w:sz w:val="32"/>
          <w:szCs w:val="32"/>
        </w:rPr>
        <w:t>Поликультурное детство</w:t>
      </w:r>
      <w:r w:rsidRPr="001108D8">
        <w:rPr>
          <w:i/>
          <w:sz w:val="32"/>
          <w:szCs w:val="32"/>
        </w:rPr>
        <w:t>» для части программы, формируемой участниками образовательных отношений.</w:t>
      </w:r>
    </w:p>
    <w:p w:rsidR="00121679" w:rsidRDefault="00121679" w:rsidP="00121679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159E5">
        <w:rPr>
          <w:sz w:val="28"/>
          <w:szCs w:val="28"/>
        </w:rPr>
        <w:t>Дошкольный возраст</w:t>
      </w:r>
      <w:r>
        <w:rPr>
          <w:sz w:val="28"/>
          <w:szCs w:val="28"/>
        </w:rPr>
        <w:t xml:space="preserve"> имеет основополагающее значение для социального становления личности в целом и для воспитания </w:t>
      </w:r>
      <w:proofErr w:type="spellStart"/>
      <w:r>
        <w:rPr>
          <w:sz w:val="28"/>
          <w:szCs w:val="28"/>
        </w:rPr>
        <w:t>этнотолерантности</w:t>
      </w:r>
      <w:proofErr w:type="spellEnd"/>
      <w:r>
        <w:rPr>
          <w:sz w:val="28"/>
          <w:szCs w:val="28"/>
        </w:rPr>
        <w:t xml:space="preserve">, поскольку, ребёнок изначально толерантен. Поэтому компонентами содержания социального развития становятся толерантность, патриотизм, гражданственность  и </w:t>
      </w:r>
      <w:proofErr w:type="spellStart"/>
      <w:r>
        <w:rPr>
          <w:sz w:val="28"/>
          <w:szCs w:val="28"/>
        </w:rPr>
        <w:t>этнотолерантность</w:t>
      </w:r>
      <w:proofErr w:type="spellEnd"/>
      <w:r>
        <w:rPr>
          <w:sz w:val="28"/>
          <w:szCs w:val="28"/>
        </w:rPr>
        <w:t>, которые формируются целенаправленно в педагогическом процессе ДОУ средствами вхождения ребёнка в культуру.</w:t>
      </w:r>
    </w:p>
    <w:p w:rsidR="00121679" w:rsidRDefault="00121679" w:rsidP="00121679">
      <w:pPr>
        <w:rPr>
          <w:sz w:val="28"/>
          <w:szCs w:val="28"/>
        </w:rPr>
      </w:pPr>
    </w:p>
    <w:p w:rsidR="00121679" w:rsidRDefault="00121679" w:rsidP="00121679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</w:t>
      </w:r>
      <w:r w:rsidRPr="0067798D">
        <w:rPr>
          <w:b/>
          <w:sz w:val="28"/>
          <w:szCs w:val="28"/>
        </w:rPr>
        <w:t xml:space="preserve"> Средства этнокультурного образования и воспитания дошкольников</w:t>
      </w:r>
    </w:p>
    <w:p w:rsidR="00121679" w:rsidRDefault="00121679" w:rsidP="00121679">
      <w:pPr>
        <w:rPr>
          <w:sz w:val="28"/>
          <w:szCs w:val="28"/>
        </w:rPr>
      </w:pPr>
      <w:r>
        <w:rPr>
          <w:sz w:val="28"/>
          <w:szCs w:val="28"/>
        </w:rPr>
        <w:t xml:space="preserve">   Наиболее ценной для воспитания и обучения ребёнка становится духовная культура и особенно искусство. Произведение разных видов искусства близки эмоциональной природе ребёнка, его способности мыслить образами и выражать своё отношение к окружающему в разных видах художественной деятельности.</w:t>
      </w:r>
    </w:p>
    <w:p w:rsidR="00121679" w:rsidRDefault="00121679" w:rsidP="00121679">
      <w:pPr>
        <w:rPr>
          <w:sz w:val="28"/>
          <w:szCs w:val="28"/>
        </w:rPr>
      </w:pPr>
      <w:r>
        <w:rPr>
          <w:sz w:val="28"/>
          <w:szCs w:val="28"/>
        </w:rPr>
        <w:t xml:space="preserve"> Наиболее доступными  для дошкольников являются:</w:t>
      </w:r>
    </w:p>
    <w:p w:rsidR="00121679" w:rsidRDefault="00121679" w:rsidP="00121679">
      <w:pPr>
        <w:rPr>
          <w:sz w:val="28"/>
          <w:szCs w:val="28"/>
        </w:rPr>
      </w:pPr>
    </w:p>
    <w:p w:rsidR="00121679" w:rsidRPr="00F604D7" w:rsidRDefault="00121679" w:rsidP="00121679">
      <w:pPr>
        <w:pStyle w:val="a4"/>
        <w:numPr>
          <w:ilvl w:val="0"/>
          <w:numId w:val="3"/>
        </w:numPr>
        <w:rPr>
          <w:sz w:val="28"/>
          <w:szCs w:val="28"/>
        </w:rPr>
      </w:pPr>
      <w:r w:rsidRPr="00F604D7">
        <w:rPr>
          <w:i/>
          <w:sz w:val="28"/>
          <w:szCs w:val="28"/>
        </w:rPr>
        <w:t>Народная игровая культура.</w:t>
      </w:r>
      <w:r w:rsidRPr="00F604D7">
        <w:rPr>
          <w:sz w:val="28"/>
          <w:szCs w:val="28"/>
        </w:rPr>
        <w:t xml:space="preserve"> Народные игры разных видов: подвижные игры и состязания, сюжетные, хоровые и словесные, народная игрушка, народный праздник, народный театр. Традиционно народная игровая культура рассматривается как средство вхождения ребёнка в пространство родной культуры, что способствует ознакомлению детей к истории развития человечества, воспитанию толерантного отношения к разным народам, их поликультурному развитию.</w:t>
      </w:r>
    </w:p>
    <w:p w:rsidR="00121679" w:rsidRPr="00F604D7" w:rsidRDefault="00121679" w:rsidP="00121679">
      <w:pPr>
        <w:pStyle w:val="a4"/>
        <w:numPr>
          <w:ilvl w:val="0"/>
          <w:numId w:val="3"/>
        </w:numPr>
        <w:rPr>
          <w:sz w:val="28"/>
          <w:szCs w:val="28"/>
        </w:rPr>
      </w:pPr>
      <w:r w:rsidRPr="00F604D7">
        <w:rPr>
          <w:i/>
          <w:sz w:val="28"/>
          <w:szCs w:val="28"/>
        </w:rPr>
        <w:t>Устное народное творчество</w:t>
      </w:r>
      <w:r w:rsidRPr="00F604D7">
        <w:rPr>
          <w:sz w:val="28"/>
          <w:szCs w:val="28"/>
        </w:rPr>
        <w:t>. Фольклорные тексты естественно включаются в разные виды детской деятельности (игровую, изобразительную, театрализованную). Произведения устного народного творчества содержат единые архетипы, выражающиеся в образах, сюжетах, морали и пр. Их освоение помогает понять общность нравственно-этических общечеловеческих ценностей.</w:t>
      </w:r>
    </w:p>
    <w:p w:rsidR="00121679" w:rsidRPr="00F604D7" w:rsidRDefault="00121679" w:rsidP="00121679">
      <w:pPr>
        <w:pStyle w:val="a4"/>
        <w:numPr>
          <w:ilvl w:val="0"/>
          <w:numId w:val="3"/>
        </w:numPr>
        <w:rPr>
          <w:sz w:val="28"/>
          <w:szCs w:val="28"/>
        </w:rPr>
      </w:pPr>
      <w:r w:rsidRPr="00F604D7">
        <w:rPr>
          <w:i/>
          <w:sz w:val="28"/>
          <w:szCs w:val="28"/>
        </w:rPr>
        <w:t>Декоративно- прикладное искусство</w:t>
      </w:r>
      <w:r w:rsidRPr="00F604D7">
        <w:rPr>
          <w:sz w:val="28"/>
          <w:szCs w:val="28"/>
        </w:rPr>
        <w:t>. Знакомство со спецификой народных декоративных промыслов разных культур позволяет увидеть и осмыслить, что их специфика зависит от внешних особенностей жизни этноса (среды обитания). Возможность наблюдать, участвовать в создании предметов народных традиций делает этот процесс увлекательным и полезным для ребёнка.</w:t>
      </w:r>
    </w:p>
    <w:p w:rsidR="00121679" w:rsidRPr="00F604D7" w:rsidRDefault="00121679" w:rsidP="00121679">
      <w:pPr>
        <w:pStyle w:val="a4"/>
        <w:numPr>
          <w:ilvl w:val="0"/>
          <w:numId w:val="3"/>
        </w:numPr>
        <w:rPr>
          <w:sz w:val="28"/>
          <w:szCs w:val="28"/>
        </w:rPr>
      </w:pPr>
      <w:r w:rsidRPr="00F604D7">
        <w:rPr>
          <w:i/>
          <w:sz w:val="28"/>
          <w:szCs w:val="28"/>
        </w:rPr>
        <w:t>Поликультурное пространство музея.</w:t>
      </w:r>
      <w:r w:rsidRPr="00F604D7">
        <w:rPr>
          <w:sz w:val="28"/>
          <w:szCs w:val="28"/>
        </w:rPr>
        <w:t xml:space="preserve"> Современные технологии делают доступным процесс приобщения детей к разным культурам в условиях музея. Возможно использование элементов музейной педагогики в ДОУ за счёт организации и деятельности детского мини-музея.</w:t>
      </w:r>
    </w:p>
    <w:p w:rsidR="00121679" w:rsidRDefault="00121679" w:rsidP="00121679">
      <w:pPr>
        <w:rPr>
          <w:sz w:val="28"/>
          <w:szCs w:val="28"/>
        </w:rPr>
      </w:pPr>
    </w:p>
    <w:p w:rsidR="00121679" w:rsidRPr="00AF488C" w:rsidRDefault="00121679" w:rsidP="00121679">
      <w:pPr>
        <w:rPr>
          <w:i/>
          <w:sz w:val="32"/>
          <w:szCs w:val="32"/>
        </w:rPr>
      </w:pPr>
      <w:r w:rsidRPr="00AF488C">
        <w:rPr>
          <w:i/>
          <w:sz w:val="32"/>
          <w:szCs w:val="32"/>
        </w:rPr>
        <w:lastRenderedPageBreak/>
        <w:t xml:space="preserve">   Освоение задач воспитания </w:t>
      </w:r>
      <w:proofErr w:type="spellStart"/>
      <w:r w:rsidRPr="00AF488C">
        <w:rPr>
          <w:i/>
          <w:sz w:val="32"/>
          <w:szCs w:val="32"/>
        </w:rPr>
        <w:t>этнотолерантности</w:t>
      </w:r>
      <w:proofErr w:type="spellEnd"/>
      <w:r w:rsidRPr="00AF488C">
        <w:rPr>
          <w:i/>
          <w:sz w:val="32"/>
          <w:szCs w:val="32"/>
        </w:rPr>
        <w:t xml:space="preserve"> у дошкольников осуществляется в разных видах совместной и  самостоятельной деятельности:</w:t>
      </w:r>
    </w:p>
    <w:p w:rsidR="00121679" w:rsidRPr="0089777F" w:rsidRDefault="00121679" w:rsidP="00121679">
      <w:pPr>
        <w:pStyle w:val="a4"/>
        <w:numPr>
          <w:ilvl w:val="0"/>
          <w:numId w:val="2"/>
        </w:numPr>
        <w:rPr>
          <w:sz w:val="28"/>
          <w:szCs w:val="28"/>
        </w:rPr>
      </w:pPr>
      <w:r w:rsidRPr="0089777F">
        <w:rPr>
          <w:sz w:val="28"/>
          <w:szCs w:val="28"/>
        </w:rPr>
        <w:t>Рассказы взрослого, чтение книг, просмотр видео, прослушивание аудиозаписей, беседы, организация выставок.</w:t>
      </w:r>
    </w:p>
    <w:p w:rsidR="00121679" w:rsidRPr="0089777F" w:rsidRDefault="00121679" w:rsidP="00121679">
      <w:pPr>
        <w:pStyle w:val="a4"/>
        <w:numPr>
          <w:ilvl w:val="0"/>
          <w:numId w:val="2"/>
        </w:numPr>
        <w:rPr>
          <w:sz w:val="28"/>
          <w:szCs w:val="28"/>
        </w:rPr>
      </w:pPr>
      <w:r w:rsidRPr="0089777F">
        <w:rPr>
          <w:sz w:val="28"/>
          <w:szCs w:val="28"/>
        </w:rPr>
        <w:t>Знакомство с устным народным творчеством, народными игрушками, народным музыкальным и изобразительным искусством, народными праздниками.</w:t>
      </w:r>
    </w:p>
    <w:p w:rsidR="00121679" w:rsidRPr="0089777F" w:rsidRDefault="00121679" w:rsidP="00121679">
      <w:pPr>
        <w:pStyle w:val="a4"/>
        <w:numPr>
          <w:ilvl w:val="0"/>
          <w:numId w:val="2"/>
        </w:numPr>
        <w:rPr>
          <w:sz w:val="28"/>
          <w:szCs w:val="28"/>
        </w:rPr>
      </w:pPr>
      <w:r w:rsidRPr="0089777F">
        <w:rPr>
          <w:sz w:val="28"/>
          <w:szCs w:val="28"/>
        </w:rPr>
        <w:t>Обсуждение реальных специально созданных ситуаций.</w:t>
      </w:r>
    </w:p>
    <w:p w:rsidR="00121679" w:rsidRPr="0089777F" w:rsidRDefault="00121679" w:rsidP="00121679">
      <w:pPr>
        <w:pStyle w:val="a4"/>
        <w:numPr>
          <w:ilvl w:val="0"/>
          <w:numId w:val="2"/>
        </w:numPr>
        <w:rPr>
          <w:sz w:val="28"/>
          <w:szCs w:val="28"/>
        </w:rPr>
      </w:pPr>
      <w:r w:rsidRPr="0089777F">
        <w:rPr>
          <w:sz w:val="28"/>
          <w:szCs w:val="28"/>
        </w:rPr>
        <w:t xml:space="preserve">Метод проектов. (Собирание коллекций, альбом «Мы разные», </w:t>
      </w:r>
      <w:r>
        <w:rPr>
          <w:sz w:val="28"/>
          <w:szCs w:val="28"/>
        </w:rPr>
        <w:t xml:space="preserve"> </w:t>
      </w:r>
      <w:r w:rsidRPr="0089777F">
        <w:rPr>
          <w:sz w:val="28"/>
          <w:szCs w:val="28"/>
        </w:rPr>
        <w:t>создание мини-музея)</w:t>
      </w:r>
    </w:p>
    <w:p w:rsidR="00121679" w:rsidRPr="003C5FBA" w:rsidRDefault="00121679" w:rsidP="00121679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89777F">
        <w:rPr>
          <w:sz w:val="28"/>
          <w:szCs w:val="28"/>
        </w:rPr>
        <w:t xml:space="preserve">Праздники (народные и обрядовые), театрализованные музыкальные </w:t>
      </w:r>
      <w:r>
        <w:rPr>
          <w:sz w:val="28"/>
          <w:szCs w:val="28"/>
        </w:rPr>
        <w:t xml:space="preserve">  </w:t>
      </w:r>
      <w:r w:rsidRPr="0089777F">
        <w:rPr>
          <w:sz w:val="28"/>
          <w:szCs w:val="28"/>
        </w:rPr>
        <w:t>развлечения, семейные вечера.</w:t>
      </w:r>
    </w:p>
    <w:p w:rsidR="00121679" w:rsidRDefault="00121679" w:rsidP="00121679">
      <w:pPr>
        <w:rPr>
          <w:b/>
          <w:sz w:val="28"/>
          <w:szCs w:val="28"/>
        </w:rPr>
      </w:pPr>
      <w:r w:rsidRPr="004F02C1">
        <w:rPr>
          <w:b/>
          <w:sz w:val="28"/>
          <w:szCs w:val="28"/>
        </w:rPr>
        <w:t xml:space="preserve">   Итоги освоения содержания программы.</w:t>
      </w:r>
    </w:p>
    <w:p w:rsidR="00121679" w:rsidRPr="0089777F" w:rsidRDefault="00121679" w:rsidP="00121679">
      <w:pPr>
        <w:pStyle w:val="a4"/>
        <w:numPr>
          <w:ilvl w:val="0"/>
          <w:numId w:val="1"/>
        </w:numPr>
        <w:rPr>
          <w:sz w:val="28"/>
          <w:szCs w:val="28"/>
        </w:rPr>
      </w:pPr>
      <w:r w:rsidRPr="0089777F">
        <w:rPr>
          <w:sz w:val="28"/>
          <w:szCs w:val="28"/>
        </w:rPr>
        <w:t>Ребёнок проявляет интерес к национальному разнообразию людей своей страны, мира, стремится к знакомству с их культурой.</w:t>
      </w:r>
    </w:p>
    <w:p w:rsidR="00121679" w:rsidRPr="0089777F" w:rsidRDefault="00121679" w:rsidP="00121679">
      <w:pPr>
        <w:pStyle w:val="a4"/>
        <w:numPr>
          <w:ilvl w:val="0"/>
          <w:numId w:val="1"/>
        </w:numPr>
        <w:rPr>
          <w:sz w:val="28"/>
          <w:szCs w:val="28"/>
        </w:rPr>
      </w:pPr>
      <w:r w:rsidRPr="0089777F">
        <w:rPr>
          <w:sz w:val="28"/>
          <w:szCs w:val="28"/>
        </w:rPr>
        <w:t>Ребёнок относит себя к определённому этносу, имеет представление об особенностях этого этноса.</w:t>
      </w:r>
    </w:p>
    <w:p w:rsidR="00121679" w:rsidRPr="0089777F" w:rsidRDefault="00121679" w:rsidP="00121679">
      <w:pPr>
        <w:pStyle w:val="a4"/>
        <w:numPr>
          <w:ilvl w:val="0"/>
          <w:numId w:val="1"/>
        </w:numPr>
        <w:rPr>
          <w:sz w:val="28"/>
          <w:szCs w:val="28"/>
        </w:rPr>
      </w:pPr>
      <w:r w:rsidRPr="0089777F">
        <w:rPr>
          <w:sz w:val="28"/>
          <w:szCs w:val="28"/>
        </w:rPr>
        <w:t>Знает название нескольких этносов России, стран мира, называет особенности внешнего вида, произведения народного творчества, народных игр, игрушек.</w:t>
      </w:r>
    </w:p>
    <w:p w:rsidR="00121679" w:rsidRPr="0089777F" w:rsidRDefault="00121679" w:rsidP="00121679">
      <w:pPr>
        <w:pStyle w:val="a4"/>
        <w:numPr>
          <w:ilvl w:val="0"/>
          <w:numId w:val="1"/>
        </w:numPr>
        <w:rPr>
          <w:sz w:val="28"/>
          <w:szCs w:val="28"/>
        </w:rPr>
      </w:pPr>
      <w:r w:rsidRPr="0089777F">
        <w:rPr>
          <w:sz w:val="28"/>
          <w:szCs w:val="28"/>
        </w:rPr>
        <w:t>Положительно высказывается о представителях разных народов, толерантно относится к детям других национальностей.</w:t>
      </w:r>
    </w:p>
    <w:p w:rsidR="00121679" w:rsidRPr="0089777F" w:rsidRDefault="00121679" w:rsidP="00121679">
      <w:pPr>
        <w:pStyle w:val="a4"/>
        <w:rPr>
          <w:sz w:val="28"/>
          <w:szCs w:val="28"/>
        </w:rPr>
      </w:pPr>
      <w:r w:rsidRPr="0089777F">
        <w:rPr>
          <w:sz w:val="28"/>
          <w:szCs w:val="28"/>
        </w:rPr>
        <w:t xml:space="preserve"> С удовольствием рассказывает о своих друзьях.</w:t>
      </w:r>
    </w:p>
    <w:p w:rsidR="00121679" w:rsidRPr="0089777F" w:rsidRDefault="00121679" w:rsidP="00121679">
      <w:pPr>
        <w:pStyle w:val="a4"/>
        <w:numPr>
          <w:ilvl w:val="0"/>
          <w:numId w:val="1"/>
        </w:numPr>
        <w:rPr>
          <w:sz w:val="28"/>
          <w:szCs w:val="28"/>
        </w:rPr>
      </w:pPr>
      <w:r w:rsidRPr="0089777F">
        <w:rPr>
          <w:sz w:val="28"/>
          <w:szCs w:val="28"/>
        </w:rPr>
        <w:t>Знает способы налаживания общения и использует их при решении проблемно- игровых и реальных ситуаций взаимодействия.</w:t>
      </w:r>
    </w:p>
    <w:p w:rsidR="00121679" w:rsidRPr="003C5FBA" w:rsidRDefault="00121679" w:rsidP="00121679">
      <w:pPr>
        <w:pStyle w:val="a4"/>
        <w:numPr>
          <w:ilvl w:val="0"/>
          <w:numId w:val="1"/>
        </w:numPr>
        <w:rPr>
          <w:sz w:val="28"/>
          <w:szCs w:val="28"/>
        </w:rPr>
      </w:pPr>
      <w:r w:rsidRPr="0089777F">
        <w:rPr>
          <w:sz w:val="28"/>
          <w:szCs w:val="28"/>
        </w:rPr>
        <w:t xml:space="preserve"> С удовольствием участвует в разных видах деятельности на материале народной культуры (праздники, театральные постановки, проекты, оформление выставок).</w:t>
      </w:r>
    </w:p>
    <w:p w:rsidR="00121679" w:rsidRDefault="00121679" w:rsidP="00121679">
      <w:pPr>
        <w:rPr>
          <w:i/>
          <w:sz w:val="28"/>
          <w:szCs w:val="28"/>
        </w:rPr>
      </w:pPr>
      <w:r w:rsidRPr="005A527E">
        <w:rPr>
          <w:i/>
          <w:sz w:val="28"/>
          <w:szCs w:val="28"/>
        </w:rPr>
        <w:t xml:space="preserve">« …самым высоким видом искусства, самым талантливым, гениальным           является народное искусство, то, что запечатлено народом, что народом     сохранено, что народ </w:t>
      </w:r>
      <w:proofErr w:type="gramStart"/>
      <w:r w:rsidRPr="005A527E">
        <w:rPr>
          <w:i/>
          <w:sz w:val="28"/>
          <w:szCs w:val="28"/>
        </w:rPr>
        <w:t>п</w:t>
      </w:r>
      <w:r>
        <w:rPr>
          <w:i/>
          <w:sz w:val="28"/>
          <w:szCs w:val="28"/>
        </w:rPr>
        <w:t>р</w:t>
      </w:r>
      <w:r w:rsidRPr="005A527E">
        <w:rPr>
          <w:i/>
          <w:sz w:val="28"/>
          <w:szCs w:val="28"/>
        </w:rPr>
        <w:t>онёс через столетия… в  народе не может</w:t>
      </w:r>
      <w:proofErr w:type="gramEnd"/>
      <w:r w:rsidRPr="005A527E">
        <w:rPr>
          <w:i/>
          <w:sz w:val="28"/>
          <w:szCs w:val="28"/>
        </w:rPr>
        <w:t xml:space="preserve"> сохраниться то искусство, которое не представляет ценности».  </w:t>
      </w:r>
    </w:p>
    <w:p w:rsidR="00121679" w:rsidRPr="005A527E" w:rsidRDefault="00121679" w:rsidP="00121679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</w:t>
      </w:r>
      <w:r w:rsidRPr="005A527E">
        <w:rPr>
          <w:i/>
          <w:sz w:val="28"/>
          <w:szCs w:val="28"/>
        </w:rPr>
        <w:t>М.И. Калинин.</w:t>
      </w:r>
    </w:p>
    <w:p w:rsidR="00121679" w:rsidRPr="00B12223" w:rsidRDefault="00121679" w:rsidP="00121679">
      <w:pPr>
        <w:jc w:val="center"/>
        <w:rPr>
          <w:sz w:val="40"/>
          <w:szCs w:val="40"/>
        </w:rPr>
      </w:pPr>
      <w:r w:rsidRPr="00B12223">
        <w:rPr>
          <w:b/>
          <w:sz w:val="40"/>
          <w:szCs w:val="40"/>
        </w:rPr>
        <w:lastRenderedPageBreak/>
        <w:t>Приобщение дошкольников к истокам русской народной культуры</w:t>
      </w:r>
      <w:r w:rsidRPr="00B12223">
        <w:rPr>
          <w:sz w:val="40"/>
          <w:szCs w:val="40"/>
        </w:rPr>
        <w:t>.</w:t>
      </w:r>
    </w:p>
    <w:p w:rsidR="00121679" w:rsidRDefault="00121679" w:rsidP="00121679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</w:t>
      </w:r>
      <w:r w:rsidRPr="003C5FBA">
        <w:rPr>
          <w:rFonts w:ascii="Arial" w:eastAsia="Times New Roman" w:hAnsi="Arial" w:cs="Arial"/>
          <w:sz w:val="24"/>
          <w:szCs w:val="24"/>
        </w:rPr>
        <w:t xml:space="preserve">В настоящее время, в эпоху стремительно изменяющегося мира, в период, когда былые духовные ценности теряют свою актуальность, и все больше в наше сознание проникает  «инородная» культура, стираются понятия «добра и зла», и происходит подмена человеческих качеств: доброты, уважения, терпимости, соучастия. </w:t>
      </w:r>
    </w:p>
    <w:p w:rsidR="00121679" w:rsidRPr="003C5FBA" w:rsidRDefault="00121679" w:rsidP="00121679">
      <w:pPr>
        <w:jc w:val="both"/>
        <w:rPr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</w:t>
      </w:r>
      <w:r w:rsidRPr="003C5FBA">
        <w:rPr>
          <w:rFonts w:ascii="Arial" w:eastAsia="Times New Roman" w:hAnsi="Arial" w:cs="Arial"/>
          <w:sz w:val="24"/>
          <w:szCs w:val="24"/>
        </w:rPr>
        <w:t>Как вместить все эти понятия в маленького человека с несформировавшейся психикой, как донести до него что такое «нравственность», «духовность», «патриотизм».</w:t>
      </w:r>
    </w:p>
    <w:p w:rsidR="00121679" w:rsidRPr="003C5FBA" w:rsidRDefault="00121679" w:rsidP="00121679">
      <w:pPr>
        <w:jc w:val="both"/>
        <w:rPr>
          <w:rFonts w:ascii="Arial" w:eastAsia="Times New Roman" w:hAnsi="Arial" w:cs="Arial"/>
          <w:sz w:val="24"/>
          <w:szCs w:val="24"/>
        </w:rPr>
      </w:pPr>
      <w:r w:rsidRPr="003C5FBA">
        <w:rPr>
          <w:rFonts w:ascii="Arial" w:eastAsia="Times New Roman" w:hAnsi="Arial" w:cs="Arial"/>
          <w:sz w:val="24"/>
          <w:szCs w:val="24"/>
        </w:rPr>
        <w:t xml:space="preserve">   Как сейчас, в нашей современной жизни, воспитать в детях преданность Отечеству, русским традициям и обычаям, гордость за свою Родину, патриотизм? Ответить на эти вопросы – значит восстановить связь времен, вернуть утраченные когда-то ценности.</w:t>
      </w:r>
    </w:p>
    <w:p w:rsidR="00121679" w:rsidRPr="003C5FBA" w:rsidRDefault="00121679" w:rsidP="00121679">
      <w:pPr>
        <w:jc w:val="both"/>
        <w:rPr>
          <w:rFonts w:ascii="Arial" w:eastAsia="Times New Roman" w:hAnsi="Arial" w:cs="Arial"/>
          <w:sz w:val="24"/>
          <w:szCs w:val="24"/>
        </w:rPr>
      </w:pPr>
      <w:r w:rsidRPr="003C5FBA">
        <w:rPr>
          <w:rFonts w:ascii="Arial" w:eastAsia="Times New Roman" w:hAnsi="Arial" w:cs="Arial"/>
          <w:sz w:val="24"/>
          <w:szCs w:val="24"/>
        </w:rPr>
        <w:t xml:space="preserve">   Значит,  одной из важнейших задач, стоящих перед нашим обществом, конкретно в нашем учебном заведении,  в настоящее время является его духовное нравственно-патриотическое возрождение, которое невозможно осуществить, не усваивая культурно - исторический опыт своего народа. Ни что так не способствует формированию и развитию личности, её творческой активности, как обращение к народным традициям, обрядам, народному творчеству, устному и песенному, поскольку, ребенок, находясь в естественной речевой обстановке, которой является для ребенка его родной язык,  и происходи наилучшее проникновение в его сознание.</w:t>
      </w:r>
    </w:p>
    <w:p w:rsidR="00121679" w:rsidRPr="004C00CA" w:rsidRDefault="00121679" w:rsidP="001216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sz w:val="28"/>
          <w:szCs w:val="28"/>
        </w:rPr>
      </w:pPr>
      <w:r w:rsidRPr="004C00CA">
        <w:rPr>
          <w:rFonts w:ascii="TimesNewRomanPSMT" w:hAnsi="TimesNewRomanPSMT" w:cs="TimesNewRomanPSMT"/>
          <w:i/>
          <w:sz w:val="28"/>
          <w:szCs w:val="28"/>
        </w:rPr>
        <w:t xml:space="preserve">   Старинная мудрость напоминает нам: «Человек, не знающий своего</w:t>
      </w:r>
    </w:p>
    <w:p w:rsidR="00121679" w:rsidRDefault="00121679" w:rsidP="001216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4C00CA">
        <w:rPr>
          <w:rFonts w:ascii="TimesNewRomanPSMT" w:hAnsi="TimesNewRomanPSMT" w:cs="TimesNewRomanPSMT"/>
          <w:i/>
          <w:sz w:val="28"/>
          <w:szCs w:val="28"/>
        </w:rPr>
        <w:t>прошлого, не знает ничего». Без знания своих корней, традиций своего народа нельзя воспитать полноценного человека, любящего своих родителей, свой дом, свою страну, с уважением относящегося к другим народам</w:t>
      </w:r>
      <w:r>
        <w:rPr>
          <w:rFonts w:ascii="TimesNewRomanPSMT" w:hAnsi="TimesNewRomanPSMT" w:cs="TimesNewRomanPSMT"/>
          <w:sz w:val="28"/>
          <w:szCs w:val="28"/>
        </w:rPr>
        <w:t>.</w:t>
      </w:r>
    </w:p>
    <w:p w:rsidR="00121679" w:rsidRDefault="00121679" w:rsidP="001216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121679" w:rsidRPr="003C5FBA" w:rsidRDefault="00121679" w:rsidP="00121679">
      <w:pPr>
        <w:jc w:val="both"/>
        <w:rPr>
          <w:rFonts w:ascii="Arial" w:eastAsia="Times New Roman" w:hAnsi="Arial" w:cs="Arial"/>
          <w:sz w:val="24"/>
          <w:szCs w:val="24"/>
        </w:rPr>
      </w:pPr>
      <w:r w:rsidRPr="003C5FBA">
        <w:rPr>
          <w:rFonts w:ascii="Arial" w:eastAsia="Times New Roman" w:hAnsi="Arial" w:cs="Arial"/>
          <w:sz w:val="24"/>
          <w:szCs w:val="24"/>
        </w:rPr>
        <w:t xml:space="preserve">   Задачами  духовно – нравственного и патриотического воспитания дошкольников являются:</w:t>
      </w:r>
    </w:p>
    <w:p w:rsidR="00121679" w:rsidRPr="003C5FBA" w:rsidRDefault="00121679" w:rsidP="00121679">
      <w:pPr>
        <w:jc w:val="both"/>
        <w:rPr>
          <w:rFonts w:ascii="Arial" w:eastAsia="Times New Roman" w:hAnsi="Arial" w:cs="Arial"/>
          <w:sz w:val="24"/>
          <w:szCs w:val="24"/>
        </w:rPr>
      </w:pPr>
      <w:r w:rsidRPr="003C5FBA">
        <w:rPr>
          <w:rFonts w:ascii="Arial" w:eastAsia="Times New Roman" w:hAnsi="Arial" w:cs="Arial"/>
          <w:sz w:val="24"/>
          <w:szCs w:val="24"/>
        </w:rPr>
        <w:t>-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3C5FBA">
        <w:rPr>
          <w:rFonts w:ascii="Arial" w:eastAsia="Times New Roman" w:hAnsi="Arial" w:cs="Arial"/>
          <w:sz w:val="24"/>
          <w:szCs w:val="24"/>
        </w:rPr>
        <w:t>воспитание у ребенка любви и привязанности к своей семье, дому, детскому саду, улице, городу;</w:t>
      </w:r>
    </w:p>
    <w:p w:rsidR="00121679" w:rsidRPr="003C5FBA" w:rsidRDefault="00121679" w:rsidP="00121679">
      <w:pPr>
        <w:jc w:val="both"/>
        <w:rPr>
          <w:rFonts w:ascii="Arial" w:eastAsia="Times New Roman" w:hAnsi="Arial" w:cs="Arial"/>
          <w:sz w:val="24"/>
          <w:szCs w:val="24"/>
        </w:rPr>
      </w:pPr>
      <w:r w:rsidRPr="003C5FBA">
        <w:rPr>
          <w:rFonts w:ascii="Arial" w:eastAsia="Times New Roman" w:hAnsi="Arial" w:cs="Arial"/>
          <w:sz w:val="24"/>
          <w:szCs w:val="24"/>
        </w:rPr>
        <w:t>-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3C5FBA">
        <w:rPr>
          <w:rFonts w:ascii="Arial" w:eastAsia="Times New Roman" w:hAnsi="Arial" w:cs="Arial"/>
          <w:sz w:val="24"/>
          <w:szCs w:val="24"/>
        </w:rPr>
        <w:t>формирование бережного отношения к природе и всему живому;</w:t>
      </w:r>
    </w:p>
    <w:p w:rsidR="00121679" w:rsidRPr="003C5FBA" w:rsidRDefault="00121679" w:rsidP="00121679">
      <w:pPr>
        <w:jc w:val="both"/>
        <w:rPr>
          <w:rFonts w:ascii="Arial" w:eastAsia="Times New Roman" w:hAnsi="Arial" w:cs="Arial"/>
          <w:sz w:val="24"/>
          <w:szCs w:val="24"/>
        </w:rPr>
      </w:pPr>
      <w:r w:rsidRPr="003C5FBA">
        <w:rPr>
          <w:rFonts w:ascii="Arial" w:eastAsia="Times New Roman" w:hAnsi="Arial" w:cs="Arial"/>
          <w:sz w:val="24"/>
          <w:szCs w:val="24"/>
        </w:rPr>
        <w:t>-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3C5FBA">
        <w:rPr>
          <w:rFonts w:ascii="Arial" w:eastAsia="Times New Roman" w:hAnsi="Arial" w:cs="Arial"/>
          <w:sz w:val="24"/>
          <w:szCs w:val="24"/>
        </w:rPr>
        <w:t>воспитание уважения к труду;</w:t>
      </w:r>
    </w:p>
    <w:p w:rsidR="00121679" w:rsidRPr="003C5FBA" w:rsidRDefault="00121679" w:rsidP="00121679">
      <w:pPr>
        <w:jc w:val="both"/>
        <w:rPr>
          <w:rFonts w:ascii="Arial" w:eastAsia="Times New Roman" w:hAnsi="Arial" w:cs="Arial"/>
          <w:sz w:val="24"/>
          <w:szCs w:val="24"/>
        </w:rPr>
      </w:pPr>
      <w:r w:rsidRPr="003C5FBA">
        <w:rPr>
          <w:rFonts w:ascii="Arial" w:eastAsia="Times New Roman" w:hAnsi="Arial" w:cs="Arial"/>
          <w:sz w:val="24"/>
          <w:szCs w:val="24"/>
        </w:rPr>
        <w:t>- развитие интереса к русским традициям и промыслам;</w:t>
      </w:r>
    </w:p>
    <w:p w:rsidR="00121679" w:rsidRPr="003C5FBA" w:rsidRDefault="00121679" w:rsidP="00121679">
      <w:pPr>
        <w:jc w:val="both"/>
        <w:rPr>
          <w:rFonts w:ascii="Arial" w:eastAsia="Times New Roman" w:hAnsi="Arial" w:cs="Arial"/>
          <w:sz w:val="24"/>
          <w:szCs w:val="24"/>
        </w:rPr>
      </w:pPr>
      <w:r w:rsidRPr="003C5FBA">
        <w:rPr>
          <w:rFonts w:ascii="Arial" w:eastAsia="Times New Roman" w:hAnsi="Arial" w:cs="Arial"/>
          <w:sz w:val="24"/>
          <w:szCs w:val="24"/>
        </w:rPr>
        <w:t>- формирование элементарных знаний о правах человека;</w:t>
      </w:r>
    </w:p>
    <w:p w:rsidR="00121679" w:rsidRPr="003C5FBA" w:rsidRDefault="00121679" w:rsidP="00121679">
      <w:pPr>
        <w:jc w:val="both"/>
        <w:rPr>
          <w:rFonts w:ascii="Arial" w:eastAsia="Times New Roman" w:hAnsi="Arial" w:cs="Arial"/>
          <w:sz w:val="24"/>
          <w:szCs w:val="24"/>
        </w:rPr>
      </w:pPr>
      <w:r w:rsidRPr="003C5FBA">
        <w:rPr>
          <w:rFonts w:ascii="Arial" w:eastAsia="Times New Roman" w:hAnsi="Arial" w:cs="Arial"/>
          <w:sz w:val="24"/>
          <w:szCs w:val="24"/>
        </w:rPr>
        <w:t>- расширение представлений о городах России;</w:t>
      </w:r>
    </w:p>
    <w:p w:rsidR="00121679" w:rsidRPr="003C5FBA" w:rsidRDefault="00121679" w:rsidP="00121679">
      <w:pPr>
        <w:jc w:val="both"/>
        <w:rPr>
          <w:rFonts w:ascii="Arial" w:eastAsia="Times New Roman" w:hAnsi="Arial" w:cs="Arial"/>
          <w:sz w:val="24"/>
          <w:szCs w:val="24"/>
        </w:rPr>
      </w:pPr>
      <w:r w:rsidRPr="003C5FBA">
        <w:rPr>
          <w:rFonts w:ascii="Arial" w:eastAsia="Times New Roman" w:hAnsi="Arial" w:cs="Arial"/>
          <w:sz w:val="24"/>
          <w:szCs w:val="24"/>
        </w:rPr>
        <w:lastRenderedPageBreak/>
        <w:t>- знакомство детей с символами государства (герб, флаг, гимн);</w:t>
      </w:r>
    </w:p>
    <w:p w:rsidR="00121679" w:rsidRPr="003C5FBA" w:rsidRDefault="00121679" w:rsidP="00121679">
      <w:pPr>
        <w:jc w:val="both"/>
        <w:rPr>
          <w:rFonts w:ascii="Arial" w:eastAsia="Times New Roman" w:hAnsi="Arial" w:cs="Arial"/>
          <w:sz w:val="24"/>
          <w:szCs w:val="24"/>
        </w:rPr>
      </w:pPr>
      <w:r w:rsidRPr="003C5FBA">
        <w:rPr>
          <w:rFonts w:ascii="Arial" w:eastAsia="Times New Roman" w:hAnsi="Arial" w:cs="Arial"/>
          <w:sz w:val="24"/>
          <w:szCs w:val="24"/>
        </w:rPr>
        <w:t>- развитие чувства ответственности и гордости за достижения страны;</w:t>
      </w:r>
    </w:p>
    <w:p w:rsidR="00121679" w:rsidRPr="00C744A4" w:rsidRDefault="00121679" w:rsidP="00121679">
      <w:pPr>
        <w:jc w:val="both"/>
        <w:rPr>
          <w:rFonts w:ascii="Arial" w:eastAsia="Times New Roman" w:hAnsi="Arial" w:cs="Arial"/>
          <w:sz w:val="24"/>
          <w:szCs w:val="24"/>
        </w:rPr>
      </w:pPr>
      <w:r w:rsidRPr="003C5FBA">
        <w:rPr>
          <w:rFonts w:ascii="Arial" w:eastAsia="Times New Roman" w:hAnsi="Arial" w:cs="Arial"/>
          <w:sz w:val="24"/>
          <w:szCs w:val="24"/>
        </w:rPr>
        <w:t>-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3C5FBA">
        <w:rPr>
          <w:rFonts w:ascii="Arial" w:eastAsia="Times New Roman" w:hAnsi="Arial" w:cs="Arial"/>
          <w:sz w:val="24"/>
          <w:szCs w:val="24"/>
        </w:rPr>
        <w:t>формирование толерантности, чувства уважения к другим народам, их традициям.</w:t>
      </w:r>
    </w:p>
    <w:p w:rsidR="00121679" w:rsidRDefault="00121679" w:rsidP="001216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Как мы видим, приобщение детей к истокам народной культуры не потеряло своего значения и в настоящее время. Основным условием, обеспечивающим качество и результат воспитания и обучения дошкольников на идеях народной педагогики, является взаимодействие всех педагогов ДОУ: воспитателя, музыкального руководителя, других педагогов, родителей, а так же зависит от их уровня профессионального мастерства и творчества.</w:t>
      </w:r>
    </w:p>
    <w:p w:rsidR="00121679" w:rsidRDefault="00121679" w:rsidP="001216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Очень важно, чтобы каждый педагог знал народные обычаи и обряды, национальные традиции, был знатоком народных игр, песен, танцев, сказок, владел актёрским мастерством, выразительностью речи, искусством импровизации, умел увлечь детей художественной деятельностью, а так же:</w:t>
      </w:r>
    </w:p>
    <w:p w:rsidR="00121679" w:rsidRDefault="00121679" w:rsidP="001216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доброжелательно относился к инициативе ребёнка</w:t>
      </w:r>
    </w:p>
    <w:p w:rsidR="00121679" w:rsidRDefault="00121679" w:rsidP="001216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одобрял его инициативу</w:t>
      </w:r>
    </w:p>
    <w:p w:rsidR="00121679" w:rsidRDefault="00121679" w:rsidP="001216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предоставлял </w:t>
      </w:r>
      <w:proofErr w:type="gramStart"/>
      <w:r>
        <w:rPr>
          <w:sz w:val="28"/>
          <w:szCs w:val="28"/>
        </w:rPr>
        <w:t>возможность к</w:t>
      </w:r>
      <w:proofErr w:type="gramEnd"/>
      <w:r>
        <w:rPr>
          <w:sz w:val="28"/>
          <w:szCs w:val="28"/>
        </w:rPr>
        <w:t xml:space="preserve"> самостоятельным действиям</w:t>
      </w:r>
    </w:p>
    <w:p w:rsidR="00121679" w:rsidRDefault="00121679" w:rsidP="001216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создавал условия для этих действий      </w:t>
      </w:r>
    </w:p>
    <w:p w:rsidR="00121679" w:rsidRDefault="00121679" w:rsidP="00121679">
      <w:pPr>
        <w:rPr>
          <w:sz w:val="28"/>
          <w:szCs w:val="28"/>
        </w:rPr>
      </w:pPr>
      <w:r>
        <w:rPr>
          <w:sz w:val="28"/>
          <w:szCs w:val="28"/>
        </w:rPr>
        <w:t xml:space="preserve">   Именно в детстве зарождается любовь к Родине. Она начинается в семье и выражается отношением к самым близким людям. Любовь к окружающим людям, родным местам, Родине начинается с восхищения тем, что видит перед собой ребёнок, что вызывает в его душе отклик. От этого зависит формирование его сознания и отношения к окружающему миру. Поэтому так важно формировать чувство сопричастности к традициям и духовным ценностям Родины.</w:t>
      </w:r>
    </w:p>
    <w:p w:rsidR="00121679" w:rsidRDefault="00121679" w:rsidP="00121679">
      <w:pPr>
        <w:rPr>
          <w:sz w:val="28"/>
          <w:szCs w:val="28"/>
        </w:rPr>
      </w:pPr>
      <w:r>
        <w:rPr>
          <w:sz w:val="28"/>
          <w:szCs w:val="28"/>
        </w:rPr>
        <w:t xml:space="preserve">   Огромную роль в приобщении к истокам русской народной культуры играет знакомство с поэтическим, музыкальным, народным творчеством, с декоративно-прикладным искусством.</w:t>
      </w:r>
    </w:p>
    <w:p w:rsidR="00121679" w:rsidRDefault="00121679" w:rsidP="00121679">
      <w:pPr>
        <w:rPr>
          <w:sz w:val="28"/>
          <w:szCs w:val="28"/>
        </w:rPr>
      </w:pPr>
      <w:r>
        <w:rPr>
          <w:sz w:val="28"/>
          <w:szCs w:val="28"/>
        </w:rPr>
        <w:t xml:space="preserve">   Интерес к </w:t>
      </w:r>
      <w:r w:rsidRPr="00265B45">
        <w:rPr>
          <w:i/>
          <w:sz w:val="28"/>
          <w:szCs w:val="28"/>
        </w:rPr>
        <w:t>фольклору</w:t>
      </w:r>
      <w:r>
        <w:rPr>
          <w:sz w:val="28"/>
          <w:szCs w:val="28"/>
        </w:rPr>
        <w:t xml:space="preserve"> – это интерес к своей истории, к жизни народа в разные времена. Использование различных жанров детского фольклора способствует поддержанию эмоционального настроя, стимулирует познавательную и творческую активность в самостоятельной деятельности.</w:t>
      </w:r>
    </w:p>
    <w:p w:rsidR="00121679" w:rsidRPr="00C744A4" w:rsidRDefault="00121679" w:rsidP="00121679">
      <w:pPr>
        <w:rPr>
          <w:b/>
          <w:i/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BE3C87">
        <w:rPr>
          <w:b/>
          <w:i/>
          <w:sz w:val="28"/>
          <w:szCs w:val="28"/>
        </w:rPr>
        <w:t>Фольклор» в переводе с английского означает «народная мудрость».</w:t>
      </w:r>
    </w:p>
    <w:p w:rsidR="00121679" w:rsidRPr="00AF488C" w:rsidRDefault="00121679" w:rsidP="00121679">
      <w:pPr>
        <w:jc w:val="center"/>
        <w:rPr>
          <w:sz w:val="28"/>
          <w:szCs w:val="28"/>
        </w:rPr>
      </w:pPr>
      <w:r w:rsidRPr="004C00CA">
        <w:rPr>
          <w:b/>
          <w:sz w:val="36"/>
          <w:szCs w:val="36"/>
        </w:rPr>
        <w:t>Жанры детского фольклора</w:t>
      </w:r>
      <w:r>
        <w:rPr>
          <w:sz w:val="28"/>
          <w:szCs w:val="28"/>
        </w:rPr>
        <w:t>.</w:t>
      </w:r>
    </w:p>
    <w:p w:rsidR="00121679" w:rsidRDefault="00121679" w:rsidP="00121679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65B45">
        <w:rPr>
          <w:b/>
          <w:sz w:val="28"/>
          <w:szCs w:val="28"/>
        </w:rPr>
        <w:t>Русские загадки</w:t>
      </w:r>
      <w:r>
        <w:rPr>
          <w:sz w:val="28"/>
          <w:szCs w:val="28"/>
        </w:rPr>
        <w:t xml:space="preserve"> – это выдумка, остроумие и меткая разговорная речь, умственная гимнастика, соревнование на смекалку. Они помогают развивать наблюдательность, любознательность, познавать богатство русского языка.</w:t>
      </w:r>
    </w:p>
    <w:p w:rsidR="00121679" w:rsidRDefault="00121679" w:rsidP="00121679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65B45">
        <w:rPr>
          <w:b/>
          <w:sz w:val="28"/>
          <w:szCs w:val="28"/>
        </w:rPr>
        <w:t>Пословицы и поговорки</w:t>
      </w:r>
      <w:r>
        <w:rPr>
          <w:sz w:val="28"/>
          <w:szCs w:val="28"/>
        </w:rPr>
        <w:t xml:space="preserve"> – это народная мудрость. </w:t>
      </w:r>
      <w:proofErr w:type="gramStart"/>
      <w:r>
        <w:rPr>
          <w:sz w:val="28"/>
          <w:szCs w:val="28"/>
        </w:rPr>
        <w:t>Они кратки, выразительны, приобщают к светлым мыслям, тонким чувствам, учат ценить честность, справедливость, трудолюбие, взаимопомощь, смелость и дружбу.</w:t>
      </w:r>
      <w:proofErr w:type="gramEnd"/>
    </w:p>
    <w:p w:rsidR="00121679" w:rsidRDefault="00121679" w:rsidP="00121679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65B45">
        <w:rPr>
          <w:b/>
          <w:sz w:val="28"/>
          <w:szCs w:val="28"/>
        </w:rPr>
        <w:t>Малые формы детского фольклора</w:t>
      </w:r>
      <w:r w:rsidR="0034173B">
        <w:rPr>
          <w:sz w:val="28"/>
          <w:szCs w:val="28"/>
        </w:rPr>
        <w:t xml:space="preserve"> – (</w:t>
      </w:r>
      <w:proofErr w:type="spellStart"/>
      <w:r>
        <w:rPr>
          <w:sz w:val="28"/>
          <w:szCs w:val="28"/>
        </w:rPr>
        <w:t>потешки</w:t>
      </w:r>
      <w:proofErr w:type="spellEnd"/>
      <w:r>
        <w:rPr>
          <w:sz w:val="28"/>
          <w:szCs w:val="28"/>
        </w:rPr>
        <w:t>, считалки, прибаутки, дразнилки), сказки, песни, народные игры, хороводы дают возможность соприкоснуться с историческим прошлым русского народа. Они удовлетворяют детскую потребность в радости, развивают воображение детей.</w:t>
      </w:r>
    </w:p>
    <w:p w:rsidR="00121679" w:rsidRDefault="00121679" w:rsidP="00121679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65B45">
        <w:rPr>
          <w:b/>
          <w:sz w:val="28"/>
          <w:szCs w:val="28"/>
        </w:rPr>
        <w:t xml:space="preserve">Припевки, колядки, скороговорки, </w:t>
      </w:r>
      <w:proofErr w:type="spellStart"/>
      <w:r w:rsidRPr="00265B45">
        <w:rPr>
          <w:b/>
          <w:sz w:val="28"/>
          <w:szCs w:val="28"/>
        </w:rPr>
        <w:t>заклички</w:t>
      </w:r>
      <w:proofErr w:type="spellEnd"/>
      <w:r w:rsidRPr="00265B4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 содержат в себе элементы игры. Все они развивают дыхательный аппарат, дикцию, темп речи, помогают окрепнуть детскому голосу, обогащают речь.</w:t>
      </w:r>
    </w:p>
    <w:p w:rsidR="00121679" w:rsidRDefault="00121679" w:rsidP="00121679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65B45">
        <w:rPr>
          <w:b/>
          <w:sz w:val="28"/>
          <w:szCs w:val="28"/>
        </w:rPr>
        <w:t>Игровые и плясовые песни</w:t>
      </w:r>
      <w:r>
        <w:rPr>
          <w:sz w:val="28"/>
          <w:szCs w:val="28"/>
        </w:rPr>
        <w:t xml:space="preserve"> – яркие,  напевные, поэтические, имеют элементы игры, сопровождаются действием. Русская народная песня обладает огромной художественно-воспитательной ценностью. Она обогащает музыкальными образами, формирует художественный вкус ребёнка, пополняет речь ребёнка типично народными выражениями, эпитетами, поэтическими оборотами. Обилие гласных, простой ритмический рисунок, интересное содержание делает их незаменимыми в работе над протяжным пением, хорошей дикцией. Их можно петь в разных тональностях, цепочкой, диалогом, прохлопывать ритмический рисунок, исполнять в сопровождении русских народных инструментов.</w:t>
      </w:r>
    </w:p>
    <w:p w:rsidR="00121679" w:rsidRDefault="00121679" w:rsidP="00121679">
      <w:pPr>
        <w:rPr>
          <w:sz w:val="28"/>
          <w:szCs w:val="28"/>
        </w:rPr>
      </w:pPr>
      <w:r w:rsidRPr="000037B8">
        <w:rPr>
          <w:b/>
          <w:sz w:val="28"/>
          <w:szCs w:val="28"/>
        </w:rPr>
        <w:t xml:space="preserve">   Русские народные игры</w:t>
      </w:r>
      <w:r>
        <w:rPr>
          <w:sz w:val="28"/>
          <w:szCs w:val="28"/>
        </w:rPr>
        <w:t xml:space="preserve"> – содержат в себе короткие песенки или песенные диалоги. («Я на камушке сижу», «Бабушка Маланья», «Пахари и жнецы»,  и т. д.). Иры с пением имеют </w:t>
      </w:r>
      <w:proofErr w:type="gramStart"/>
      <w:r>
        <w:rPr>
          <w:sz w:val="28"/>
          <w:szCs w:val="28"/>
        </w:rPr>
        <w:t>важное значение</w:t>
      </w:r>
      <w:proofErr w:type="gramEnd"/>
      <w:r>
        <w:rPr>
          <w:sz w:val="28"/>
          <w:szCs w:val="28"/>
        </w:rPr>
        <w:t xml:space="preserve"> в музыкальном воспитании детей: развивают устойчивость интонации в пении, умение согласовывать пение с движением. Игры с пением могут проводиться без музыкального сопровождения,  вне музыкального занятия под руководством воспитателя.</w:t>
      </w:r>
    </w:p>
    <w:p w:rsidR="00121679" w:rsidRDefault="00121679" w:rsidP="0012167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Pr="00887EA1">
        <w:rPr>
          <w:b/>
          <w:sz w:val="28"/>
          <w:szCs w:val="28"/>
        </w:rPr>
        <w:t>Словесные игры</w:t>
      </w:r>
      <w:r>
        <w:rPr>
          <w:sz w:val="28"/>
          <w:szCs w:val="28"/>
        </w:rPr>
        <w:t xml:space="preserve"> – требуют сообразительности, внимания, настойчивости.   ( «</w:t>
      </w:r>
      <w:proofErr w:type="spellStart"/>
      <w:r>
        <w:rPr>
          <w:sz w:val="28"/>
          <w:szCs w:val="28"/>
        </w:rPr>
        <w:t>Да-нет</w:t>
      </w:r>
      <w:proofErr w:type="spellEnd"/>
      <w:r>
        <w:rPr>
          <w:sz w:val="28"/>
          <w:szCs w:val="28"/>
        </w:rPr>
        <w:t>», «Фанты», «Молчанка»), учат соблюдать правила, развивают воображение, умение находить правильное решение.</w:t>
      </w:r>
    </w:p>
    <w:p w:rsidR="00121679" w:rsidRDefault="00121679" w:rsidP="00121679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87EA1">
        <w:rPr>
          <w:b/>
          <w:sz w:val="28"/>
          <w:szCs w:val="28"/>
        </w:rPr>
        <w:t>Подвижные игры</w:t>
      </w:r>
      <w:r>
        <w:rPr>
          <w:sz w:val="28"/>
          <w:szCs w:val="28"/>
        </w:rPr>
        <w:t xml:space="preserve"> – отражают национальные черты, бытовой уклад, мировоззрение народа, рассказывают о его истории. («Гуси-гуси», «Прятки», «Жмурки», «Гори ясно», «Два Мороза», «Колечко», «Краски»).</w:t>
      </w:r>
    </w:p>
    <w:p w:rsidR="00121679" w:rsidRDefault="00121679" w:rsidP="00121679">
      <w:pPr>
        <w:rPr>
          <w:sz w:val="28"/>
          <w:szCs w:val="28"/>
        </w:rPr>
      </w:pPr>
      <w:r>
        <w:rPr>
          <w:sz w:val="28"/>
          <w:szCs w:val="28"/>
        </w:rPr>
        <w:t xml:space="preserve">   Народные игры сочетают в себе отдых и компенсацию недостаточных нагрузок:  физических, умственных, эмоциональных. Именно игровая форма способствует освоению детьми фольклорного языка.</w:t>
      </w:r>
    </w:p>
    <w:p w:rsidR="00121679" w:rsidRDefault="00121679" w:rsidP="00121679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E1766">
        <w:rPr>
          <w:b/>
          <w:sz w:val="28"/>
          <w:szCs w:val="28"/>
        </w:rPr>
        <w:t>Русский хоровод</w:t>
      </w:r>
      <w:r>
        <w:rPr>
          <w:sz w:val="28"/>
          <w:szCs w:val="28"/>
        </w:rPr>
        <w:t xml:space="preserve"> – это жанр, в котором поэтическое и музыкальное искусство тесно связано с элементами театрализованного действия. В них воспевается природа: широкие луга, травушка-муравушка, кудрявая берёзонька, цветущая калина. Игры- хороводы помогают представить себя сильным, метким, ловким, развивают сообразительность и смекалку, дают почувствовать себя певцами и танцорами, трудолюбивыми молодцами и красными девицами. («Во поле берёза стояла», «Травушка-муравушка», «Вейся </w:t>
      </w:r>
      <w:proofErr w:type="spellStart"/>
      <w:r>
        <w:rPr>
          <w:sz w:val="28"/>
          <w:szCs w:val="28"/>
        </w:rPr>
        <w:t>капустка</w:t>
      </w:r>
      <w:proofErr w:type="spellEnd"/>
      <w:r>
        <w:rPr>
          <w:sz w:val="28"/>
          <w:szCs w:val="28"/>
        </w:rPr>
        <w:t>», «Калина»)</w:t>
      </w:r>
    </w:p>
    <w:p w:rsidR="00121679" w:rsidRDefault="00121679" w:rsidP="00121679">
      <w:pPr>
        <w:rPr>
          <w:sz w:val="28"/>
          <w:szCs w:val="28"/>
        </w:rPr>
      </w:pPr>
      <w:r w:rsidRPr="00D662DE">
        <w:rPr>
          <w:b/>
          <w:sz w:val="28"/>
          <w:szCs w:val="28"/>
        </w:rPr>
        <w:t xml:space="preserve">   Народные игры-хороводы</w:t>
      </w:r>
      <w:r>
        <w:rPr>
          <w:sz w:val="28"/>
          <w:szCs w:val="28"/>
        </w:rPr>
        <w:t xml:space="preserve"> образны. Они развивают у ребёнка ловкость, осторожность, создают определённый эмоциональный настрой. Народные мелодии хороши  своей простотой,</w:t>
      </w:r>
      <w:r w:rsidRPr="00D662DE">
        <w:rPr>
          <w:sz w:val="28"/>
          <w:szCs w:val="28"/>
        </w:rPr>
        <w:t xml:space="preserve"> </w:t>
      </w:r>
      <w:r>
        <w:rPr>
          <w:sz w:val="28"/>
          <w:szCs w:val="28"/>
        </w:rPr>
        <w:t>доступной формой. Напевные, легко запоминающиеся мотивы способствуют развитию у детей музыкальной памяти и слуха, воспитывают любовь к русской музыке. («Плетень», «Каравай», «Патока с имбирём»)</w:t>
      </w:r>
    </w:p>
    <w:p w:rsidR="00121679" w:rsidRDefault="00121679" w:rsidP="00121679">
      <w:pPr>
        <w:rPr>
          <w:sz w:val="28"/>
          <w:szCs w:val="28"/>
        </w:rPr>
      </w:pPr>
      <w:r w:rsidRPr="004016DF">
        <w:rPr>
          <w:b/>
          <w:sz w:val="28"/>
          <w:szCs w:val="28"/>
        </w:rPr>
        <w:t xml:space="preserve">   Русский народный танец</w:t>
      </w:r>
      <w:r>
        <w:rPr>
          <w:sz w:val="28"/>
          <w:szCs w:val="28"/>
        </w:rPr>
        <w:t xml:space="preserve"> – это непросто набор жестов,  движений и поз – это рассказ в музыке и движениях, то есть танец имеет сою сюжетную линию. Каждая поза, жест, взгляд имеют смысл и передают определённые отношения </w:t>
      </w:r>
      <w:proofErr w:type="gramStart"/>
      <w:r>
        <w:rPr>
          <w:sz w:val="28"/>
          <w:szCs w:val="28"/>
        </w:rPr>
        <w:t>танцующих</w:t>
      </w:r>
      <w:proofErr w:type="gramEnd"/>
      <w:r>
        <w:rPr>
          <w:sz w:val="28"/>
          <w:szCs w:val="28"/>
        </w:rPr>
        <w:t>,  которые и раскрывают сюжет танца.</w:t>
      </w:r>
    </w:p>
    <w:p w:rsidR="0034173B" w:rsidRDefault="00121679" w:rsidP="00121679">
      <w:pPr>
        <w:rPr>
          <w:b/>
          <w:sz w:val="28"/>
          <w:szCs w:val="28"/>
        </w:rPr>
      </w:pPr>
      <w:r w:rsidRPr="004E0BB2">
        <w:rPr>
          <w:b/>
          <w:sz w:val="28"/>
          <w:szCs w:val="28"/>
        </w:rPr>
        <w:t xml:space="preserve">   </w:t>
      </w:r>
    </w:p>
    <w:p w:rsidR="0034173B" w:rsidRDefault="0034173B" w:rsidP="00121679">
      <w:pPr>
        <w:rPr>
          <w:b/>
          <w:sz w:val="28"/>
          <w:szCs w:val="28"/>
        </w:rPr>
      </w:pPr>
    </w:p>
    <w:p w:rsidR="0034173B" w:rsidRDefault="0034173B" w:rsidP="00121679">
      <w:pPr>
        <w:rPr>
          <w:b/>
          <w:sz w:val="28"/>
          <w:szCs w:val="28"/>
        </w:rPr>
      </w:pPr>
    </w:p>
    <w:p w:rsidR="0034173B" w:rsidRDefault="0034173B" w:rsidP="00121679">
      <w:pPr>
        <w:rPr>
          <w:b/>
          <w:sz w:val="28"/>
          <w:szCs w:val="28"/>
        </w:rPr>
      </w:pPr>
    </w:p>
    <w:p w:rsidR="0034173B" w:rsidRDefault="0034173B" w:rsidP="00121679">
      <w:pPr>
        <w:rPr>
          <w:b/>
          <w:sz w:val="28"/>
          <w:szCs w:val="28"/>
        </w:rPr>
      </w:pPr>
    </w:p>
    <w:p w:rsidR="00121679" w:rsidRDefault="00121679" w:rsidP="00121679">
      <w:pPr>
        <w:rPr>
          <w:sz w:val="28"/>
          <w:szCs w:val="28"/>
        </w:rPr>
      </w:pPr>
      <w:r w:rsidRPr="004E0BB2">
        <w:rPr>
          <w:b/>
          <w:sz w:val="28"/>
          <w:szCs w:val="28"/>
        </w:rPr>
        <w:lastRenderedPageBreak/>
        <w:t>Сказка</w:t>
      </w:r>
      <w:r>
        <w:rPr>
          <w:sz w:val="28"/>
          <w:szCs w:val="28"/>
        </w:rPr>
        <w:t xml:space="preserve"> – древний вид словесного творчества народа. Проходят века, а народная сказка продолжает жить. Она источник радости, мудрости, а так же увлекательное произведение позволяющее разобраться во взаимоотношениях героев и понять мотивы поступков. </w:t>
      </w:r>
    </w:p>
    <w:p w:rsidR="00121679" w:rsidRDefault="00121679" w:rsidP="00121679">
      <w:pPr>
        <w:rPr>
          <w:sz w:val="28"/>
          <w:szCs w:val="28"/>
        </w:rPr>
      </w:pPr>
      <w:r w:rsidRPr="004C00CA">
        <w:rPr>
          <w:i/>
          <w:sz w:val="28"/>
          <w:szCs w:val="28"/>
        </w:rPr>
        <w:t xml:space="preserve">   Сказка</w:t>
      </w:r>
      <w:r>
        <w:rPr>
          <w:sz w:val="28"/>
          <w:szCs w:val="28"/>
        </w:rPr>
        <w:t xml:space="preserve"> – это ориентир отношений к человеческим ценностям, добродетелям, пониманию добра и зла, честности и обмана, правды и лжи, простодушия и обмана, трудолюбия и лени, любви и ненависти. Сказка знакомит детей с традициями, обычаями народа, национальными праздниками, одеждой, предметами быта и т. д. В сказках отражена историческая жизнь народа, его характер, язык. В них  утверждаются высокие нравственные принципы – уважение к человеку, трудолюбие, любовь к родной земле, скромность, честность, гостеприимство, доброта.</w:t>
      </w:r>
    </w:p>
    <w:p w:rsidR="00121679" w:rsidRDefault="00121679" w:rsidP="00121679">
      <w:pPr>
        <w:rPr>
          <w:sz w:val="28"/>
          <w:szCs w:val="28"/>
        </w:rPr>
      </w:pPr>
      <w:r w:rsidRPr="004E0BB2">
        <w:rPr>
          <w:i/>
          <w:sz w:val="28"/>
          <w:szCs w:val="28"/>
        </w:rPr>
        <w:t xml:space="preserve">   Виды сказок</w:t>
      </w:r>
      <w:r>
        <w:rPr>
          <w:sz w:val="28"/>
          <w:szCs w:val="28"/>
        </w:rPr>
        <w:t>:</w:t>
      </w:r>
    </w:p>
    <w:p w:rsidR="00121679" w:rsidRDefault="00121679" w:rsidP="00121679">
      <w:pPr>
        <w:rPr>
          <w:sz w:val="28"/>
          <w:szCs w:val="28"/>
        </w:rPr>
      </w:pPr>
      <w:r>
        <w:rPr>
          <w:sz w:val="28"/>
          <w:szCs w:val="28"/>
        </w:rPr>
        <w:t xml:space="preserve"> - Сказки о животных возникли, когда люди жили охотой, отражают верование народа, имеют магический характер. Под животными подразумеваются люди.</w:t>
      </w:r>
    </w:p>
    <w:p w:rsidR="00121679" w:rsidRDefault="00121679" w:rsidP="00121679">
      <w:pPr>
        <w:rPr>
          <w:sz w:val="28"/>
          <w:szCs w:val="28"/>
        </w:rPr>
      </w:pPr>
      <w:r>
        <w:rPr>
          <w:sz w:val="28"/>
          <w:szCs w:val="28"/>
        </w:rPr>
        <w:t>- Волшебные сказки отражают мечты людей о лучшей жизни (ковёр-самолёт, сапоги-скороходы, скатерть-самобранка, шапка-невидимка). Волшебные сказки – это борьба добра и зла, преодоление препятствий, победа добра над злом.</w:t>
      </w:r>
    </w:p>
    <w:p w:rsidR="00121679" w:rsidRDefault="00121679" w:rsidP="00121679">
      <w:pPr>
        <w:rPr>
          <w:sz w:val="28"/>
          <w:szCs w:val="28"/>
        </w:rPr>
      </w:pPr>
      <w:r>
        <w:rPr>
          <w:sz w:val="28"/>
          <w:szCs w:val="28"/>
        </w:rPr>
        <w:t>- В бытовых сказках события происходят в реальном мире. В них высмеивается жадность, скупость, глупость, лень, капризы. Они воспевают сообразительность, ловкость, скромность.</w:t>
      </w:r>
    </w:p>
    <w:p w:rsidR="00121679" w:rsidRDefault="00121679" w:rsidP="0012167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Декоративно- п</w:t>
      </w:r>
      <w:r w:rsidRPr="00680016">
        <w:rPr>
          <w:b/>
          <w:sz w:val="28"/>
          <w:szCs w:val="28"/>
        </w:rPr>
        <w:t>рикладное искусство</w:t>
      </w:r>
      <w:r>
        <w:rPr>
          <w:sz w:val="28"/>
          <w:szCs w:val="28"/>
        </w:rPr>
        <w:t xml:space="preserve"> – с ним знакомятся дети на занятиях, на которых  получают  первые представления о художественной культуре своего народа (костюм, посуда, игрушки, роспись и т.д.)</w:t>
      </w:r>
    </w:p>
    <w:p w:rsidR="00121679" w:rsidRDefault="00121679" w:rsidP="00121679">
      <w:pPr>
        <w:rPr>
          <w:sz w:val="28"/>
          <w:szCs w:val="28"/>
        </w:rPr>
      </w:pPr>
      <w:r>
        <w:rPr>
          <w:sz w:val="28"/>
          <w:szCs w:val="28"/>
        </w:rPr>
        <w:t xml:space="preserve">   В основе планирования  по знакомству дошкольников с народным творчеством - народный и православный календарь – живое отражение всей жизни русского народа. Народный календарь складывался веками и включил в себя наблюдения человека за природой. Когда на Русь пришло христианство, оно слилось с традиционной культурой и духовно обогатило её.</w:t>
      </w:r>
    </w:p>
    <w:p w:rsidR="00121679" w:rsidRDefault="00121679" w:rsidP="00121679">
      <w:pPr>
        <w:rPr>
          <w:sz w:val="28"/>
          <w:szCs w:val="28"/>
        </w:rPr>
      </w:pPr>
      <w:r>
        <w:rPr>
          <w:sz w:val="28"/>
          <w:szCs w:val="28"/>
        </w:rPr>
        <w:t xml:space="preserve">   Успех проведения народного праздника в детском саду зависит от того, насколько готовы к нему не только дети, но и взрослые. Поэтому важно разъяснить ребёнку как возник и в чём смысл и идея проводимого праздника, </w:t>
      </w:r>
      <w:r>
        <w:rPr>
          <w:sz w:val="28"/>
          <w:szCs w:val="28"/>
        </w:rPr>
        <w:lastRenderedPageBreak/>
        <w:t>необходимо вложить в эту работу своё сердце, суметь передать своё видение, свою любовь, подобрать слова, которые тронули бы каждого ребёнка.</w:t>
      </w:r>
    </w:p>
    <w:p w:rsidR="00121679" w:rsidRDefault="00121679" w:rsidP="00121679">
      <w:pPr>
        <w:jc w:val="center"/>
        <w:rPr>
          <w:sz w:val="28"/>
          <w:szCs w:val="28"/>
        </w:rPr>
      </w:pPr>
      <w:r w:rsidRPr="00AF488C">
        <w:rPr>
          <w:sz w:val="40"/>
          <w:szCs w:val="40"/>
        </w:rPr>
        <w:t>Заключение</w:t>
      </w:r>
      <w:r>
        <w:rPr>
          <w:sz w:val="28"/>
          <w:szCs w:val="28"/>
        </w:rPr>
        <w:t>.</w:t>
      </w:r>
    </w:p>
    <w:p w:rsidR="00121679" w:rsidRDefault="00121679" w:rsidP="00121679">
      <w:pPr>
        <w:rPr>
          <w:sz w:val="28"/>
          <w:szCs w:val="28"/>
        </w:rPr>
      </w:pPr>
      <w:r>
        <w:rPr>
          <w:sz w:val="28"/>
          <w:szCs w:val="28"/>
        </w:rPr>
        <w:t xml:space="preserve">   Народные традиции в наше время должны занять главное место в формировании высоконравственной, культурно образованной личности. Благодаря русским народным традициям, в доступной форме, на близком и понятном материале дети усваивают нравы, обычаи русского народа – весь комплекс духовно-нравственных ценностей. Приобщение детей к традиционным ценностям народной культуры – это радость, это труд, приносящий бесценные плоды.</w:t>
      </w:r>
    </w:p>
    <w:p w:rsidR="00121679" w:rsidRDefault="00121679" w:rsidP="00121679">
      <w:pPr>
        <w:rPr>
          <w:sz w:val="28"/>
          <w:szCs w:val="28"/>
        </w:rPr>
      </w:pPr>
    </w:p>
    <w:p w:rsidR="00121679" w:rsidRPr="001A4AE6" w:rsidRDefault="00121679" w:rsidP="00121679">
      <w:pPr>
        <w:rPr>
          <w:sz w:val="28"/>
          <w:szCs w:val="28"/>
        </w:rPr>
      </w:pPr>
      <w:r w:rsidRPr="001A4AE6">
        <w:rPr>
          <w:i/>
          <w:sz w:val="36"/>
          <w:szCs w:val="36"/>
        </w:rPr>
        <w:t xml:space="preserve">   «Детство - важнейший период человеческой жизни, не подготовка к будущей жизни, а настоящая, яркая, самобытная, неповторимая жизнь. И от тог, как прошло детство, кто вёл ребёнка за руку в детские годы, что вошло в его разум и сердце из окружающего мира – от этого в решающей степени зависит, каким человеком станет сегодняшний малыш».</w:t>
      </w:r>
    </w:p>
    <w:p w:rsidR="00121679" w:rsidRDefault="00121679" w:rsidP="00121679">
      <w:pPr>
        <w:rPr>
          <w:sz w:val="28"/>
          <w:szCs w:val="28"/>
        </w:rPr>
      </w:pPr>
      <w:r w:rsidRPr="001A4AE6">
        <w:rPr>
          <w:i/>
          <w:sz w:val="36"/>
          <w:szCs w:val="36"/>
        </w:rPr>
        <w:t xml:space="preserve">                                                       В.И. Сухомлинский</w:t>
      </w:r>
      <w:r>
        <w:rPr>
          <w:sz w:val="28"/>
          <w:szCs w:val="28"/>
        </w:rPr>
        <w:t>.</w:t>
      </w:r>
    </w:p>
    <w:p w:rsidR="00121679" w:rsidRDefault="00121679" w:rsidP="00121679">
      <w:pPr>
        <w:rPr>
          <w:sz w:val="28"/>
          <w:szCs w:val="28"/>
        </w:rPr>
      </w:pPr>
    </w:p>
    <w:p w:rsidR="00121679" w:rsidRDefault="00121679" w:rsidP="00121679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121679" w:rsidRDefault="00121679" w:rsidP="00121679">
      <w:pPr>
        <w:rPr>
          <w:sz w:val="28"/>
          <w:szCs w:val="28"/>
        </w:rPr>
      </w:pPr>
    </w:p>
    <w:p w:rsidR="00121679" w:rsidRDefault="00121679" w:rsidP="00121679">
      <w:pPr>
        <w:rPr>
          <w:sz w:val="28"/>
          <w:szCs w:val="28"/>
        </w:rPr>
      </w:pPr>
    </w:p>
    <w:p w:rsidR="00121679" w:rsidRDefault="00121679" w:rsidP="0012167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21679" w:rsidRDefault="00121679" w:rsidP="00121679">
      <w:pPr>
        <w:rPr>
          <w:sz w:val="28"/>
          <w:szCs w:val="28"/>
        </w:rPr>
      </w:pPr>
    </w:p>
    <w:p w:rsidR="00121679" w:rsidRDefault="00121679" w:rsidP="00121679">
      <w:pPr>
        <w:rPr>
          <w:sz w:val="28"/>
          <w:szCs w:val="28"/>
        </w:rPr>
      </w:pPr>
      <w:r>
        <w:rPr>
          <w:sz w:val="28"/>
          <w:szCs w:val="28"/>
        </w:rPr>
        <w:t xml:space="preserve">   Подготовила: Герасимова Ж.Н. муз. </w:t>
      </w:r>
      <w:proofErr w:type="spellStart"/>
      <w:r>
        <w:rPr>
          <w:sz w:val="28"/>
          <w:szCs w:val="28"/>
        </w:rPr>
        <w:t>рук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ыс</w:t>
      </w:r>
      <w:proofErr w:type="spellEnd"/>
      <w:r>
        <w:rPr>
          <w:sz w:val="28"/>
          <w:szCs w:val="28"/>
        </w:rPr>
        <w:t xml:space="preserve"> к. к. «МДОУ Детский сад №42»</w:t>
      </w:r>
    </w:p>
    <w:p w:rsidR="00A31602" w:rsidRDefault="00A31602"/>
    <w:p w:rsidR="00121679" w:rsidRPr="00121679" w:rsidRDefault="00121679" w:rsidP="001216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40"/>
          <w:szCs w:val="40"/>
          <w:u w:val="single"/>
        </w:rPr>
      </w:pPr>
      <w:bookmarkStart w:id="0" w:name="toppp"/>
      <w:r w:rsidRPr="00121679">
        <w:rPr>
          <w:rFonts w:ascii="Times New Roman" w:eastAsia="Times New Roman" w:hAnsi="Times New Roman" w:cs="Times New Roman"/>
          <w:b/>
          <w:color w:val="1F497D" w:themeColor="text2"/>
          <w:sz w:val="40"/>
          <w:szCs w:val="40"/>
          <w:u w:val="single"/>
        </w:rPr>
        <w:lastRenderedPageBreak/>
        <w:t>Духовно – нравственное воспитание.</w:t>
      </w:r>
    </w:p>
    <w:p w:rsidR="00121679" w:rsidRPr="00121679" w:rsidRDefault="00121679" w:rsidP="00121679">
      <w:pPr>
        <w:spacing w:before="100" w:beforeAutospacing="1"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proofErr w:type="gramStart"/>
      <w:r w:rsidRPr="005E1D3B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Духовно-нравственное воспитание</w:t>
      </w:r>
      <w:r w:rsidRPr="00121679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- это гармоничное духовное развитие личности, привитие ей основополагающих принципов нравственности: доброты, честности, желания заботиться о ближнем, укрепления семейных уз, любви к детям, уважения к старшим, усвоение лучших моральных и нравственных принципов, выработанных человечеством на протяжении своей истории, сохранение исторической преемственности поколений; воспитание патриотов России, сохранение и приумножение нравственных, культурных и научных ценностей общества;</w:t>
      </w:r>
      <w:proofErr w:type="gramEnd"/>
      <w:r w:rsidRPr="00121679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развитие национальной культуры; воспитание граждан демократического государства, уважающих права и свободы личности; объединение усилий семьи, ОУ в воспитании детей.</w:t>
      </w:r>
    </w:p>
    <w:p w:rsidR="00121679" w:rsidRPr="007972CB" w:rsidRDefault="00121679" w:rsidP="00121679">
      <w:pPr>
        <w:spacing w:before="120" w:after="12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bdr w:val="none" w:sz="0" w:space="0" w:color="auto" w:frame="1"/>
        </w:rPr>
      </w:pPr>
      <w:r w:rsidRPr="007972CB">
        <w:rPr>
          <w:rFonts w:ascii="Times New Roman" w:eastAsia="Times New Roman" w:hAnsi="Times New Roman" w:cs="Times New Roman"/>
          <w:b/>
          <w:color w:val="000000"/>
          <w:sz w:val="32"/>
          <w:szCs w:val="32"/>
          <w:bdr w:val="none" w:sz="0" w:space="0" w:color="auto" w:frame="1"/>
        </w:rPr>
        <w:t>Духовно  - нравственное воспитание может быть определено как единый процесс воспитания:</w:t>
      </w:r>
    </w:p>
    <w:p w:rsidR="00121679" w:rsidRPr="00121679" w:rsidRDefault="00121679" w:rsidP="00121679">
      <w:pPr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32"/>
          <w:szCs w:val="32"/>
          <w:bdr w:val="none" w:sz="0" w:space="0" w:color="auto" w:frame="1"/>
        </w:rPr>
      </w:pPr>
      <w:r w:rsidRPr="00121679">
        <w:rPr>
          <w:rFonts w:ascii="Times New Roman" w:eastAsia="Times New Roman" w:hAnsi="Times New Roman" w:cs="Times New Roman"/>
          <w:i/>
          <w:color w:val="000000"/>
          <w:sz w:val="32"/>
          <w:szCs w:val="32"/>
          <w:bdr w:val="none" w:sz="0" w:space="0" w:color="auto" w:frame="1"/>
        </w:rPr>
        <w:t>• духовно- нравственных чувств (совесть, долг, вера, ответственность, гражданственность, патриотизм);</w:t>
      </w:r>
    </w:p>
    <w:p w:rsidR="00121679" w:rsidRPr="00121679" w:rsidRDefault="00121679" w:rsidP="00121679">
      <w:pPr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32"/>
          <w:szCs w:val="32"/>
          <w:bdr w:val="none" w:sz="0" w:space="0" w:color="auto" w:frame="1"/>
        </w:rPr>
      </w:pPr>
      <w:r w:rsidRPr="00121679">
        <w:rPr>
          <w:rFonts w:ascii="Times New Roman" w:eastAsia="Times New Roman" w:hAnsi="Times New Roman" w:cs="Times New Roman"/>
          <w:i/>
          <w:color w:val="000000"/>
          <w:sz w:val="32"/>
          <w:szCs w:val="32"/>
          <w:bdr w:val="none" w:sz="0" w:space="0" w:color="auto" w:frame="1"/>
        </w:rPr>
        <w:t>• духовно- нравственного облика (терпение, милосердие, кротость, незлобивость);</w:t>
      </w:r>
    </w:p>
    <w:p w:rsidR="00121679" w:rsidRPr="00121679" w:rsidRDefault="00121679" w:rsidP="00121679">
      <w:pPr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32"/>
          <w:szCs w:val="32"/>
          <w:bdr w:val="none" w:sz="0" w:space="0" w:color="auto" w:frame="1"/>
        </w:rPr>
      </w:pPr>
      <w:r w:rsidRPr="00121679">
        <w:rPr>
          <w:rFonts w:ascii="Times New Roman" w:eastAsia="Times New Roman" w:hAnsi="Times New Roman" w:cs="Times New Roman"/>
          <w:i/>
          <w:color w:val="000000"/>
          <w:sz w:val="32"/>
          <w:szCs w:val="32"/>
          <w:bdr w:val="none" w:sz="0" w:space="0" w:color="auto" w:frame="1"/>
        </w:rPr>
        <w:t>• духовно- нравственной позиции (способность к различению добра и зла, проявлению самоотверженной любви, готовность к преодолению жизненных испытаний);</w:t>
      </w:r>
    </w:p>
    <w:p w:rsidR="00121679" w:rsidRPr="00121679" w:rsidRDefault="00121679" w:rsidP="00121679">
      <w:pPr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32"/>
          <w:szCs w:val="32"/>
          <w:bdr w:val="none" w:sz="0" w:space="0" w:color="auto" w:frame="1"/>
        </w:rPr>
      </w:pPr>
      <w:r w:rsidRPr="00121679">
        <w:rPr>
          <w:rFonts w:ascii="Times New Roman" w:eastAsia="Times New Roman" w:hAnsi="Times New Roman" w:cs="Times New Roman"/>
          <w:i/>
          <w:color w:val="000000"/>
          <w:sz w:val="32"/>
          <w:szCs w:val="32"/>
          <w:bdr w:val="none" w:sz="0" w:space="0" w:color="auto" w:frame="1"/>
        </w:rPr>
        <w:t>• духовно-нравственного поведения (готовность служения людям и Отечеству, проявление духовной рассудительности, послушания, доброй воли).</w:t>
      </w:r>
    </w:p>
    <w:p w:rsidR="00121679" w:rsidRPr="00121679" w:rsidRDefault="00121679" w:rsidP="00121679">
      <w:pPr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  <w:r w:rsidRPr="001216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Привитие детям чувства любви к своему родному краю, к Родине, воспитание патриотизма, уважение к культурному прошлому России, приобщение детей к народному творчеству, художественной и музыкальной деятельности – является главными задачами педагогов ДОУ. Ничто так не способствует формированию и развитию личности, её  творческой активности, как обращение к народным традициям, обрядам, народному творчеству – фольклору.  </w:t>
      </w:r>
    </w:p>
    <w:p w:rsidR="00121679" w:rsidRPr="00121679" w:rsidRDefault="00121679" w:rsidP="00121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21679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Фольклор является богатейшим источником познавательного и  духовно - нравственного развития детей. Поэтому мы и обращаемся к фольклору.</w:t>
      </w:r>
    </w:p>
    <w:p w:rsidR="00121679" w:rsidRPr="00121679" w:rsidRDefault="00121679" w:rsidP="00121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121679">
        <w:rPr>
          <w:rFonts w:ascii="Times New Roman" w:hAnsi="Times New Roman" w:cs="Times New Roman"/>
          <w:sz w:val="28"/>
          <w:szCs w:val="28"/>
        </w:rPr>
        <w:t>Под влиянием фольклора совершенствуются познавательные способности, развивается эмоциональная сфера, обогащаются нравственные представления, повышаются наблюдательность и произвольное внимание.</w:t>
      </w:r>
    </w:p>
    <w:p w:rsidR="00121679" w:rsidRDefault="00121679" w:rsidP="00121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679">
        <w:rPr>
          <w:rFonts w:ascii="Times New Roman" w:hAnsi="Times New Roman" w:cs="Times New Roman"/>
          <w:sz w:val="28"/>
          <w:szCs w:val="28"/>
        </w:rPr>
        <w:t>Фольклор в значительной степени способствует формированию личности, он обогащает и развивает речь детей.</w:t>
      </w:r>
    </w:p>
    <w:p w:rsidR="00121679" w:rsidRPr="00121679" w:rsidRDefault="00121679" w:rsidP="001216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1679" w:rsidRPr="0034173B" w:rsidRDefault="00121679" w:rsidP="0034173B">
      <w:pPr>
        <w:pStyle w:val="a3"/>
        <w:rPr>
          <w:rFonts w:ascii="Times New Roman" w:hAnsi="Times New Roman" w:cs="Times New Roman"/>
          <w:b w:val="0"/>
          <w:sz w:val="28"/>
          <w:szCs w:val="28"/>
        </w:rPr>
      </w:pPr>
      <w:r w:rsidRPr="0034173B">
        <w:rPr>
          <w:rFonts w:ascii="Times New Roman" w:hAnsi="Times New Roman" w:cs="Times New Roman"/>
          <w:b w:val="0"/>
          <w:sz w:val="28"/>
          <w:szCs w:val="28"/>
          <w:u w:val="single"/>
        </w:rPr>
        <w:t>Слово «фольклор» в переводе с английского означает «народная мудрость».</w:t>
      </w:r>
      <w:r w:rsidRPr="0034173B">
        <w:rPr>
          <w:rFonts w:ascii="Times New Roman" w:hAnsi="Times New Roman" w:cs="Times New Roman"/>
          <w:b w:val="0"/>
          <w:sz w:val="28"/>
          <w:szCs w:val="28"/>
        </w:rPr>
        <w:t xml:space="preserve"> В устном народном творчестве сохранились особенные черты русского характера, присущие ему нравственные качества, представления о добре и красоте, правде, храбрости, трудолюбии, верности и т.д. </w:t>
      </w:r>
      <w:proofErr w:type="gramStart"/>
      <w:r w:rsidRPr="0034173B">
        <w:rPr>
          <w:rFonts w:ascii="Times New Roman" w:hAnsi="Times New Roman" w:cs="Times New Roman"/>
          <w:b w:val="0"/>
          <w:sz w:val="28"/>
          <w:szCs w:val="28"/>
        </w:rPr>
        <w:t xml:space="preserve">Благодаря фольклору, в частности, русским народным песням, </w:t>
      </w:r>
      <w:proofErr w:type="spellStart"/>
      <w:r w:rsidRPr="0034173B">
        <w:rPr>
          <w:rFonts w:ascii="Times New Roman" w:hAnsi="Times New Roman" w:cs="Times New Roman"/>
          <w:b w:val="0"/>
          <w:sz w:val="28"/>
          <w:szCs w:val="28"/>
        </w:rPr>
        <w:t>потешкам</w:t>
      </w:r>
      <w:proofErr w:type="spellEnd"/>
      <w:r w:rsidRPr="0034173B">
        <w:rPr>
          <w:rFonts w:ascii="Times New Roman" w:hAnsi="Times New Roman" w:cs="Times New Roman"/>
          <w:b w:val="0"/>
          <w:sz w:val="28"/>
          <w:szCs w:val="28"/>
        </w:rPr>
        <w:t>, прибауткам, колыбельным песням и т.д., ребенок легче входит в окружающий мир, через сопереживание лирическим героям полнее ощущает прелесть родной природы, усваивает представления народа о красоте, морали, знакомится с обычаями, обрядами, – словом, вместе с эстетическим наслаждением впитывает то, что называется духовным наследием народа, без чего формирование полноценной личности просто невозможно.</w:t>
      </w:r>
      <w:proofErr w:type="gramEnd"/>
    </w:p>
    <w:p w:rsidR="00121679" w:rsidRPr="001353B8" w:rsidRDefault="00121679" w:rsidP="0012167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  <w:r w:rsidRPr="001216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Использование фольклора в воспитательно-образовательном процессе позволяет детям сравнить «как было» и «как есть», «как нужно» и «как не нужно» поступать в определенных случаях. Поэтому мы обращаемся к фольклору,  как к средству развития духовно – нравственного воспитания дошкольников. </w:t>
      </w:r>
    </w:p>
    <w:p w:rsidR="00121679" w:rsidRPr="001353B8" w:rsidRDefault="00121679" w:rsidP="001353B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36"/>
          <w:szCs w:val="36"/>
        </w:rPr>
      </w:pPr>
      <w:r w:rsidRPr="00121679">
        <w:rPr>
          <w:rFonts w:ascii="Times New Roman" w:eastAsia="Times New Roman" w:hAnsi="Times New Roman" w:cs="Times New Roman"/>
          <w:b/>
          <w:color w:val="000000"/>
          <w:spacing w:val="2"/>
          <w:sz w:val="36"/>
          <w:szCs w:val="36"/>
        </w:rPr>
        <w:t>Какова же жанровая система русского фольклора? Что она в себя включает?</w:t>
      </w:r>
    </w:p>
    <w:p w:rsidR="00121679" w:rsidRPr="007972CB" w:rsidRDefault="00121679" w:rsidP="00121679">
      <w:pPr>
        <w:spacing w:line="240" w:lineRule="auto"/>
        <w:rPr>
          <w:rFonts w:ascii="Times New Roman" w:hAnsi="Times New Roman" w:cs="Times New Roman"/>
          <w:b/>
          <w:color w:val="333333"/>
          <w:sz w:val="32"/>
          <w:szCs w:val="32"/>
          <w:u w:val="single"/>
          <w:shd w:val="clear" w:color="auto" w:fill="FFFFFF"/>
        </w:rPr>
      </w:pPr>
      <w:r w:rsidRPr="007972CB">
        <w:rPr>
          <w:rFonts w:ascii="Times New Roman" w:hAnsi="Times New Roman" w:cs="Times New Roman"/>
          <w:b/>
          <w:color w:val="333333"/>
          <w:sz w:val="32"/>
          <w:szCs w:val="32"/>
          <w:u w:val="single"/>
          <w:shd w:val="clear" w:color="auto" w:fill="FFFFFF"/>
        </w:rPr>
        <w:t>Жанровая система русского фольклора включает следующие основные виды:</w:t>
      </w:r>
    </w:p>
    <w:p w:rsidR="00121679" w:rsidRPr="007972CB" w:rsidRDefault="00121679" w:rsidP="00121679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</w:pPr>
      <w:r w:rsidRPr="007972C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календарные обрядовые песни (</w:t>
      </w:r>
      <w:proofErr w:type="spellStart"/>
      <w:r w:rsidRPr="007972C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скоморошечьи</w:t>
      </w:r>
      <w:proofErr w:type="spellEnd"/>
      <w:r w:rsidRPr="007972C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, хороводные, плясовые, </w:t>
      </w:r>
      <w:proofErr w:type="spellStart"/>
      <w:r w:rsidRPr="007972C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заклички</w:t>
      </w:r>
      <w:proofErr w:type="spellEnd"/>
      <w:r w:rsidRPr="007972C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);</w:t>
      </w:r>
    </w:p>
    <w:p w:rsidR="00121679" w:rsidRPr="007972CB" w:rsidRDefault="00121679" w:rsidP="00121679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</w:pPr>
      <w:r w:rsidRPr="007972C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песни свадебного цикла (хоровые);</w:t>
      </w:r>
    </w:p>
    <w:p w:rsidR="00121679" w:rsidRPr="007972CB" w:rsidRDefault="00121679" w:rsidP="00121679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</w:pPr>
      <w:r w:rsidRPr="007972C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песни военно-бытовые (солдатские);</w:t>
      </w:r>
    </w:p>
    <w:p w:rsidR="00121679" w:rsidRPr="007972CB" w:rsidRDefault="00121679" w:rsidP="00121679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</w:pPr>
      <w:r w:rsidRPr="007972C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песни семейно-бытовые (колыбельные, </w:t>
      </w:r>
      <w:proofErr w:type="spellStart"/>
      <w:r w:rsidRPr="007972C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отпевальные</w:t>
      </w:r>
      <w:proofErr w:type="spellEnd"/>
      <w:r w:rsidRPr="007972C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, плачи);</w:t>
      </w:r>
    </w:p>
    <w:p w:rsidR="00121679" w:rsidRPr="007972CB" w:rsidRDefault="00121679" w:rsidP="00121679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</w:pPr>
      <w:r w:rsidRPr="007972C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песни трудовые (ямщицкие);</w:t>
      </w:r>
    </w:p>
    <w:p w:rsidR="00121679" w:rsidRPr="007972CB" w:rsidRDefault="00121679" w:rsidP="00121679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</w:pPr>
      <w:r w:rsidRPr="007972C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эпос (былины, баллады, сказания);</w:t>
      </w:r>
    </w:p>
    <w:p w:rsidR="00121679" w:rsidRPr="007972CB" w:rsidRDefault="00121679" w:rsidP="00121679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</w:pPr>
      <w:r w:rsidRPr="007972C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танцевальные жанры;</w:t>
      </w:r>
    </w:p>
    <w:p w:rsidR="00121679" w:rsidRPr="007972CB" w:rsidRDefault="00121679" w:rsidP="00121679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</w:pPr>
      <w:r w:rsidRPr="007972C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лирические песни (напевы); </w:t>
      </w:r>
    </w:p>
    <w:p w:rsidR="00121679" w:rsidRPr="007972CB" w:rsidRDefault="00121679" w:rsidP="00121679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</w:pPr>
      <w:r w:rsidRPr="007972C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частушки (страдания, припевки)</w:t>
      </w:r>
    </w:p>
    <w:p w:rsidR="00121679" w:rsidRPr="007972CB" w:rsidRDefault="00121679" w:rsidP="00121679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7972CB">
        <w:rPr>
          <w:rFonts w:ascii="Times New Roman" w:hAnsi="Times New Roman" w:cs="Times New Roman"/>
          <w:b/>
          <w:color w:val="333333"/>
          <w:sz w:val="28"/>
          <w:szCs w:val="28"/>
        </w:rPr>
        <w:t>песни городские (романсы, лирические, протяжные). Они появились позднее</w:t>
      </w:r>
    </w:p>
    <w:p w:rsidR="00121679" w:rsidRPr="007972CB" w:rsidRDefault="00121679" w:rsidP="00121679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7972CB">
        <w:rPr>
          <w:rFonts w:ascii="Times New Roman" w:hAnsi="Times New Roman" w:cs="Times New Roman"/>
          <w:b/>
          <w:color w:val="333333"/>
          <w:sz w:val="28"/>
          <w:szCs w:val="28"/>
        </w:rPr>
        <w:lastRenderedPageBreak/>
        <w:t>Инструментальную музыку.</w:t>
      </w:r>
    </w:p>
    <w:p w:rsidR="00121679" w:rsidRPr="00121679" w:rsidRDefault="00121679" w:rsidP="00121679">
      <w:pPr>
        <w:spacing w:line="240" w:lineRule="auto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121679">
        <w:rPr>
          <w:rFonts w:ascii="Times New Roman" w:hAnsi="Times New Roman" w:cs="Times New Roman"/>
          <w:color w:val="333333"/>
          <w:sz w:val="28"/>
          <w:szCs w:val="28"/>
        </w:rPr>
        <w:t>Уже с рождения ребёнок знакомится с народным творчеством. Это - колыбельные песни, в которых мать рассказывает, что в родном доме ребёнка ждёт любовь и ласка, что мир может быть добрым и злым и как в этом мире жить. Колыбельные песни учат детей петь задушевно и ласково, с теплотой, воспитывают любовь к матери. Частушки, лирические песни – это песни с особенностями содержания – учат ценить юмор, колоритность исполнения. Через хороводы дети знакомятся с традициями, бытом, трудом, красотой родной природы.</w:t>
      </w:r>
    </w:p>
    <w:p w:rsidR="00121679" w:rsidRPr="00121679" w:rsidRDefault="00121679" w:rsidP="0012167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1216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А теперь поговорим об  истории развития русского фольклора. </w:t>
      </w:r>
    </w:p>
    <w:p w:rsidR="00121679" w:rsidRPr="00121679" w:rsidRDefault="00121679" w:rsidP="0012167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67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Русская народная музыка берёт начало в фольклоре славянских племён, живших на территории Киевской Руси. Так как этнический состав населения был очень разнородным, русская музыка включала в себя,  </w:t>
      </w:r>
      <w:proofErr w:type="gramStart"/>
      <w:r w:rsidRPr="00121679">
        <w:rPr>
          <w:rFonts w:ascii="Times New Roman" w:eastAsia="Times New Roman" w:hAnsi="Times New Roman" w:cs="Times New Roman"/>
          <w:color w:val="333333"/>
          <w:sz w:val="28"/>
          <w:szCs w:val="28"/>
        </w:rPr>
        <w:t>кроме</w:t>
      </w:r>
      <w:proofErr w:type="gramEnd"/>
      <w:r w:rsidRPr="0012167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славянских, также финно-угорские, тюркские и другие прототипы. Многие виды дошедших до нашего времени (начало XXI века) песен имеют языческие корни, иногда с </w:t>
      </w:r>
      <w:r w:rsidRPr="00121679">
        <w:rPr>
          <w:rFonts w:ascii="Times New Roman" w:eastAsia="Times New Roman" w:hAnsi="Times New Roman" w:cs="Times New Roman"/>
          <w:sz w:val="28"/>
          <w:szCs w:val="28"/>
        </w:rPr>
        <w:t>влиянием христианской обрядности.</w:t>
      </w:r>
    </w:p>
    <w:p w:rsidR="00121679" w:rsidRPr="00121679" w:rsidRDefault="00121679" w:rsidP="0012167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679">
        <w:rPr>
          <w:rFonts w:ascii="Times New Roman" w:eastAsia="Times New Roman" w:hAnsi="Times New Roman" w:cs="Times New Roman"/>
          <w:sz w:val="28"/>
          <w:szCs w:val="28"/>
        </w:rPr>
        <w:t>Народные песни создавались, когда чувства, переживания требовали выражения в словах и музыке; передавались из уст в уста, из поколения в поколение. Первые записи народных песен относятся к 17 веку. Собиратели песен: А С. Пушкин, Н.В. Гоголь,  Алексей Васильевич Кольцов и др. А также композиторы П.И.Чайковский, Николай Андреевич Римский -  Корсаков, М.И. Глинка.</w:t>
      </w:r>
    </w:p>
    <w:p w:rsidR="00121679" w:rsidRPr="00121679" w:rsidRDefault="00121679" w:rsidP="0012167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  <w:r w:rsidRPr="001216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Исторически сложилось, что русские песни  пели в сопровождении музыкальных инструментов или "под язык».</w:t>
      </w:r>
      <w:r w:rsidRPr="0012167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216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Инструментальная музыка занимает несравнимо меньшее место, нежели вокальная: церковный запрет на использование музыкальных инструментов в храме, по-видимому, оказал  влияние и на фольклор.</w:t>
      </w:r>
    </w:p>
    <w:p w:rsidR="00121679" w:rsidRPr="00121679" w:rsidRDefault="00121679" w:rsidP="0012167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121679" w:rsidRPr="00121679" w:rsidRDefault="00121679" w:rsidP="001216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21679">
        <w:rPr>
          <w:rFonts w:ascii="Times New Roman" w:eastAsia="Times New Roman" w:hAnsi="Times New Roman" w:cs="Times New Roman"/>
          <w:color w:val="000000"/>
          <w:sz w:val="28"/>
          <w:szCs w:val="28"/>
        </w:rPr>
        <w:t>Русские народные танцы имеют глубокую историю и берут свои корни еще с Древней Руси. К русским народным танцам относятся: задорные огромные хороводы, пляски и народные массовые гуляния, что были неотъемлемой частью ежегодных традиционных праздников, увеселительных программ и символических ярмарок.</w:t>
      </w:r>
    </w:p>
    <w:p w:rsidR="00121679" w:rsidRPr="00121679" w:rsidRDefault="00121679" w:rsidP="007972CB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21679">
        <w:rPr>
          <w:rFonts w:ascii="Times New Roman" w:eastAsia="Times New Roman" w:hAnsi="Times New Roman" w:cs="Times New Roman"/>
          <w:color w:val="000000"/>
          <w:sz w:val="28"/>
          <w:szCs w:val="28"/>
        </w:rPr>
        <w:t>В первую очередь, русские народные танцы – это смех и юмор, активные движения и прыжки, задорные пляски и, конечно же, красивые колоритные национальные костюмы. Можно сказать, что этот танец – характеристика русского человека: широкая душа и необузданное желание дарить веселье себе и окружающему миру!  </w:t>
      </w:r>
      <w:r w:rsidRPr="0012167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2167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2167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Важно отметить, что этот танец требует энергичности, мужественности и резких движений от сильного пола, а мудрой величавости и плавности в каждом шаге от женского. Русский народный танец – это рассказ об истории Великой России. Ведь очень часто они сопровождались песнями с текстами о героях, царях и добрых деяниях их родин.</w:t>
      </w:r>
      <w:r w:rsidRPr="0012167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</w:t>
      </w:r>
      <w:r w:rsidRPr="0012167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216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Зародился русский танец в 907 году, на празднике у Вещего Олега, где выступали танцоры, переодетые в медведей и наоборот. Танцы с медведями на Руси считаются традиционными.</w:t>
      </w:r>
      <w:r w:rsidRPr="0012167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2167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2167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западе принято считать, что всевозможные трюки и прыжки, исполняемые в русских танцах, были придуманы народом для того, чтобы согреться, так как в основном все русские праздники проходят зимой или осенью, когда народ справился со всеми земельными работами. И изобретательный народ придумал такой выход из ситуации. </w:t>
      </w:r>
    </w:p>
    <w:p w:rsidR="00121679" w:rsidRPr="00121679" w:rsidRDefault="00121679" w:rsidP="00121679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 w:rsidRPr="00121679">
        <w:rPr>
          <w:rFonts w:ascii="Times New Roman" w:eastAsia="Times New Roman" w:hAnsi="Times New Roman" w:cs="Times New Roman"/>
          <w:color w:val="000000"/>
          <w:sz w:val="28"/>
          <w:szCs w:val="28"/>
        </w:rPr>
        <w:t>Русские танцы имеют самые разнообразные названия: иногда по песне, под которую танцуются («Камаринская», «Сени»), иногда по количеству танцоров (Парная», «Четвёрка»), иногда название определяет картину танца «Плетень», «Воротца»).</w:t>
      </w:r>
      <w:proofErr w:type="gramEnd"/>
    </w:p>
    <w:p w:rsidR="00121679" w:rsidRPr="00C957B5" w:rsidRDefault="00121679" w:rsidP="00531BE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</w:pPr>
      <w:r w:rsidRPr="00531BE4"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  <w:t>Русский народный танец делится на два основных жанра - хоровод и пляска.</w:t>
      </w:r>
      <w:r w:rsidRPr="00121679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C957B5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Хоровод </w:t>
      </w:r>
      <w:r w:rsidRPr="0012167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– это так называемый танец, песня, игра; синхронное движение и исполнение хороводной песни. Участники хоровода держатся руки.  Разнообразие в костюмах, в движениях, переходах – вот, что отличает хоровод от других танцев. Хороводы часто танцуют под вокальный аккомпанемент, песню, в которой есть действие. Участники хоровода стараются инсценировать содержание песни. </w:t>
      </w:r>
      <w:r w:rsidRPr="001216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Хороводы бывают орнаментальными и игровыми.</w:t>
      </w:r>
      <w:r w:rsidRPr="00121679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C957B5"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  <w:t>Пляски или плясовые –</w:t>
      </w:r>
      <w:r w:rsidRPr="0012167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это ранние обрядовые, а сейчас – бытовые танцы. Этот танец сформировался из хоровода, увеличив темп исполнения и </w:t>
      </w:r>
      <w:proofErr w:type="gramStart"/>
      <w:r w:rsidRPr="00121679">
        <w:rPr>
          <w:rFonts w:ascii="Times New Roman" w:eastAsia="Times New Roman" w:hAnsi="Times New Roman" w:cs="Times New Roman"/>
          <w:color w:val="222222"/>
          <w:sz w:val="28"/>
          <w:szCs w:val="28"/>
        </w:rPr>
        <w:t>разнообразив</w:t>
      </w:r>
      <w:proofErr w:type="gramEnd"/>
      <w:r w:rsidRPr="0012167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рисунки переходов и построений. Танец представляет собой движения, которые с каждым тактом становятся все более разнообразными, что является характерной особенностью пляски. В этом танце принимают участие парни и девушки.</w:t>
      </w:r>
    </w:p>
    <w:p w:rsidR="00121679" w:rsidRPr="00121679" w:rsidRDefault="00121679" w:rsidP="0012167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C5A5B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Перепляс</w:t>
      </w:r>
      <w:r w:rsidRPr="0012167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- это соревнование. Парни соревнуются в ловкости, силе, удали, индивидуальности. Это исключительно мужской танец. Перепляс исполняется под  народные мелодии или под частушки. </w:t>
      </w:r>
      <w:r w:rsidRPr="00121679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Массовый пляс – это парный не сценический танец без возраста и пола. В этой пляске нет ограничения ни в возрасте, ни в количестве участников.</w:t>
      </w:r>
      <w:r w:rsidRPr="00121679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Групповая пляска – массовый танец без конкретных сложных рисунков и построений, в основном это хороводные переходы, импровизации.</w:t>
      </w:r>
    </w:p>
    <w:p w:rsidR="00121679" w:rsidRPr="00121679" w:rsidRDefault="00121679" w:rsidP="007C5A5B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C5A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Пляски-импровизации:</w:t>
      </w:r>
      <w:r w:rsidRPr="001216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 w:rsidRPr="0012167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Наряду с хороводами, большой популярностью в народе пользуются пляски-импровизации, пляски-соревнования. В них танцоры не скованы определенной композицией. Каждому исполнителю дается возможность выразить себя, показать, на что он способен.  </w:t>
      </w:r>
      <w:r w:rsidRPr="0012167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Среди таких танцев широко </w:t>
      </w:r>
      <w:proofErr w:type="gramStart"/>
      <w:r w:rsidRPr="00121679">
        <w:rPr>
          <w:rFonts w:ascii="Times New Roman" w:eastAsia="Times New Roman" w:hAnsi="Times New Roman" w:cs="Times New Roman"/>
          <w:color w:val="000000"/>
          <w:sz w:val="28"/>
          <w:szCs w:val="28"/>
        </w:rPr>
        <w:t>известны</w:t>
      </w:r>
      <w:proofErr w:type="gramEnd"/>
      <w:r w:rsidRPr="001216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следующие: "Барыня", "</w:t>
      </w:r>
      <w:proofErr w:type="spellStart"/>
      <w:r w:rsidRPr="00121679">
        <w:rPr>
          <w:rFonts w:ascii="Times New Roman" w:eastAsia="Times New Roman" w:hAnsi="Times New Roman" w:cs="Times New Roman"/>
          <w:color w:val="000000"/>
          <w:sz w:val="28"/>
          <w:szCs w:val="28"/>
        </w:rPr>
        <w:t>Веселуха</w:t>
      </w:r>
      <w:proofErr w:type="spellEnd"/>
      <w:r w:rsidRPr="00121679">
        <w:rPr>
          <w:rFonts w:ascii="Times New Roman" w:eastAsia="Times New Roman" w:hAnsi="Times New Roman" w:cs="Times New Roman"/>
          <w:color w:val="000000"/>
          <w:sz w:val="28"/>
          <w:szCs w:val="28"/>
        </w:rPr>
        <w:t>", "</w:t>
      </w:r>
      <w:proofErr w:type="spellStart"/>
      <w:r w:rsidRPr="00121679">
        <w:rPr>
          <w:rFonts w:ascii="Times New Roman" w:eastAsia="Times New Roman" w:hAnsi="Times New Roman" w:cs="Times New Roman"/>
          <w:color w:val="000000"/>
          <w:sz w:val="28"/>
          <w:szCs w:val="28"/>
        </w:rPr>
        <w:t>Топотуха</w:t>
      </w:r>
      <w:proofErr w:type="spellEnd"/>
      <w:r w:rsidRPr="00121679">
        <w:rPr>
          <w:rFonts w:ascii="Times New Roman" w:eastAsia="Times New Roman" w:hAnsi="Times New Roman" w:cs="Times New Roman"/>
          <w:color w:val="000000"/>
          <w:sz w:val="28"/>
          <w:szCs w:val="28"/>
        </w:rPr>
        <w:t>", "</w:t>
      </w:r>
      <w:proofErr w:type="spellStart"/>
      <w:r w:rsidRPr="00121679">
        <w:rPr>
          <w:rFonts w:ascii="Times New Roman" w:eastAsia="Times New Roman" w:hAnsi="Times New Roman" w:cs="Times New Roman"/>
          <w:color w:val="000000"/>
          <w:sz w:val="28"/>
          <w:szCs w:val="28"/>
        </w:rPr>
        <w:t>Чеботуха</w:t>
      </w:r>
      <w:proofErr w:type="spellEnd"/>
      <w:r w:rsidRPr="00121679">
        <w:rPr>
          <w:rFonts w:ascii="Times New Roman" w:eastAsia="Times New Roman" w:hAnsi="Times New Roman" w:cs="Times New Roman"/>
          <w:color w:val="000000"/>
          <w:sz w:val="28"/>
          <w:szCs w:val="28"/>
        </w:rPr>
        <w:t>", "</w:t>
      </w:r>
      <w:proofErr w:type="spellStart"/>
      <w:r w:rsidRPr="00121679">
        <w:rPr>
          <w:rFonts w:ascii="Times New Roman" w:eastAsia="Times New Roman" w:hAnsi="Times New Roman" w:cs="Times New Roman"/>
          <w:color w:val="000000"/>
          <w:sz w:val="28"/>
          <w:szCs w:val="28"/>
        </w:rPr>
        <w:t>Тимоня</w:t>
      </w:r>
      <w:proofErr w:type="spellEnd"/>
      <w:r w:rsidRPr="00121679">
        <w:rPr>
          <w:rFonts w:ascii="Times New Roman" w:eastAsia="Times New Roman" w:hAnsi="Times New Roman" w:cs="Times New Roman"/>
          <w:color w:val="000000"/>
          <w:sz w:val="28"/>
          <w:szCs w:val="28"/>
        </w:rPr>
        <w:t>", "Валенки».</w:t>
      </w:r>
      <w:r w:rsidRPr="0012167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Форма плясок-импровизаций, плясок-соревнований в наше время получила дальнейшее развитие. Они стали динамичнее, появились острые ритмы,  разнообразные комбинации.</w:t>
      </w:r>
    </w:p>
    <w:p w:rsidR="00121679" w:rsidRPr="00121679" w:rsidRDefault="00121679" w:rsidP="00121679">
      <w:pPr>
        <w:spacing w:before="100" w:beforeAutospacing="1" w:after="0" w:line="240" w:lineRule="auto"/>
        <w:ind w:left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216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Русские танцы </w:t>
      </w:r>
      <w:proofErr w:type="spellStart"/>
      <w:r w:rsidRPr="00121679"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разносюжетны</w:t>
      </w:r>
      <w:proofErr w:type="spellEnd"/>
      <w:r w:rsidRPr="001216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разнохарактерны:</w:t>
      </w:r>
    </w:p>
    <w:p w:rsidR="00121679" w:rsidRDefault="00121679" w:rsidP="001353B8">
      <w:pPr>
        <w:spacing w:before="100" w:beforeAutospacing="1" w:after="0" w:line="240" w:lineRule="auto"/>
        <w:ind w:left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 w:rsidRPr="00121679">
        <w:rPr>
          <w:rFonts w:ascii="Times New Roman" w:eastAsia="Times New Roman" w:hAnsi="Times New Roman" w:cs="Times New Roman"/>
          <w:color w:val="000000"/>
          <w:sz w:val="28"/>
          <w:szCs w:val="28"/>
        </w:rPr>
        <w:t>«Барыня», «Берёзка», «Калинка», «</w:t>
      </w:r>
      <w:proofErr w:type="spellStart"/>
      <w:r w:rsidRPr="00121679">
        <w:rPr>
          <w:rFonts w:ascii="Times New Roman" w:eastAsia="Times New Roman" w:hAnsi="Times New Roman" w:cs="Times New Roman"/>
          <w:color w:val="000000"/>
          <w:sz w:val="28"/>
          <w:szCs w:val="28"/>
        </w:rPr>
        <w:t>Матаня</w:t>
      </w:r>
      <w:proofErr w:type="spellEnd"/>
      <w:r w:rsidRPr="00121679">
        <w:rPr>
          <w:rFonts w:ascii="Times New Roman" w:eastAsia="Times New Roman" w:hAnsi="Times New Roman" w:cs="Times New Roman"/>
          <w:color w:val="000000"/>
          <w:sz w:val="28"/>
          <w:szCs w:val="28"/>
        </w:rPr>
        <w:t>», «Метелица», Русская пляска», «Тройка», «Трепак», «Яблочко» и др.</w:t>
      </w:r>
      <w:proofErr w:type="gramEnd"/>
    </w:p>
    <w:p w:rsidR="001353B8" w:rsidRPr="001353B8" w:rsidRDefault="001353B8" w:rsidP="001353B8">
      <w:pPr>
        <w:spacing w:before="100" w:beforeAutospacing="1" w:after="0" w:line="240" w:lineRule="auto"/>
        <w:ind w:left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21679" w:rsidRPr="007C5A5B" w:rsidRDefault="00121679" w:rsidP="00121679">
      <w:pPr>
        <w:spacing w:line="240" w:lineRule="auto"/>
        <w:rPr>
          <w:rFonts w:ascii="Times New Roman" w:eastAsia="Times New Roman" w:hAnsi="Times New Roman" w:cs="Times New Roman"/>
          <w:b/>
          <w:color w:val="333333"/>
          <w:sz w:val="36"/>
          <w:szCs w:val="36"/>
          <w:u w:val="single"/>
        </w:rPr>
      </w:pPr>
      <w:r w:rsidRPr="007C5A5B">
        <w:rPr>
          <w:rFonts w:ascii="Times New Roman" w:eastAsia="Times New Roman" w:hAnsi="Times New Roman" w:cs="Times New Roman"/>
          <w:b/>
          <w:color w:val="333333"/>
          <w:sz w:val="36"/>
          <w:szCs w:val="36"/>
          <w:u w:val="single"/>
        </w:rPr>
        <w:t>Народные музыкальные инструменты.</w:t>
      </w:r>
    </w:p>
    <w:p w:rsidR="00121679" w:rsidRPr="00121679" w:rsidRDefault="00121679" w:rsidP="00121679">
      <w:pPr>
        <w:spacing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vertAlign w:val="superscript"/>
        </w:rPr>
      </w:pPr>
      <w:r w:rsidRPr="0012167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Народные инструменты в фольклоре используются обычно в быту пастухов или для некоторых видов танцев и песен. </w:t>
      </w:r>
      <w:proofErr w:type="gramStart"/>
      <w:r w:rsidRPr="0012167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Наиболее распространены: струнные инструменты (гудок, гусли), духовые инструменты (дудка, жалейка/рожок, </w:t>
      </w:r>
      <w:proofErr w:type="spellStart"/>
      <w:r w:rsidRPr="00121679">
        <w:rPr>
          <w:rFonts w:ascii="Times New Roman" w:eastAsia="Times New Roman" w:hAnsi="Times New Roman" w:cs="Times New Roman"/>
          <w:color w:val="333333"/>
          <w:sz w:val="28"/>
          <w:szCs w:val="28"/>
        </w:rPr>
        <w:t>кувиклы</w:t>
      </w:r>
      <w:proofErr w:type="spellEnd"/>
      <w:r w:rsidRPr="0012167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(флейта Пана).</w:t>
      </w:r>
      <w:proofErr w:type="gramEnd"/>
      <w:r w:rsidRPr="0012167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летописях упоминаются: военные трубы, охотничьи рога, бубны. В эпоху Средневековья скоморохи — исполнители народной музыки подвергались преследованиям, а музыкальные инструменты уничтожались, поэтому оригинальные русские музыкальные инструменты до современности почти не дошли. Такие инструменты, иногда ассоциирующиеся с русской музыкой, как мандолина, семиструнная гитара, баян (гармонь), являются инструментами западноевропейского происхождения, и распространились в России сравнительно поздно (XIX—XX века). В XIX веке музыкантом В. В. Андреевым был создан оркестр русских народных инструментов, в котором русские народные инструменты, такие как балалайки и домры, были усовершенствованны.</w:t>
      </w:r>
    </w:p>
    <w:p w:rsidR="00121679" w:rsidRPr="00121679" w:rsidRDefault="00121679" w:rsidP="00121679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2167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Исконно  русские  инструменты: ложки,  бубен, трещотки,  рожки,  свирель,  гусли,  жалейка. </w:t>
      </w:r>
    </w:p>
    <w:p w:rsidR="00121679" w:rsidRPr="00121679" w:rsidRDefault="00121679" w:rsidP="00121679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21679">
        <w:rPr>
          <w:rFonts w:ascii="Times New Roman" w:eastAsia="Times New Roman" w:hAnsi="Times New Roman" w:cs="Times New Roman"/>
          <w:color w:val="333333"/>
          <w:sz w:val="28"/>
          <w:szCs w:val="28"/>
        </w:rPr>
        <w:t>Инструменты: баян,   домра,  балалайка  пришли к нам с Запада.</w:t>
      </w:r>
    </w:p>
    <w:p w:rsidR="00121679" w:rsidRPr="00121679" w:rsidRDefault="00121679" w:rsidP="00121679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121679" w:rsidRPr="007C5A5B" w:rsidRDefault="00121679" w:rsidP="00121679">
      <w:pPr>
        <w:pStyle w:val="a4"/>
        <w:spacing w:line="240" w:lineRule="auto"/>
        <w:ind w:left="0"/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</w:pPr>
      <w:r w:rsidRPr="007C5A5B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В своей работе по приобщению детей к истокам народной культуры мы выделяем такие компоненты:</w:t>
      </w:r>
    </w:p>
    <w:p w:rsidR="00121679" w:rsidRPr="007C5A5B" w:rsidRDefault="00121679" w:rsidP="00121679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color w:val="333333"/>
          <w:sz w:val="32"/>
          <w:szCs w:val="32"/>
          <w:u w:val="single"/>
          <w:shd w:val="clear" w:color="auto" w:fill="FFFFFF"/>
        </w:rPr>
      </w:pPr>
      <w:r w:rsidRPr="007C5A5B">
        <w:rPr>
          <w:rFonts w:ascii="Times New Roman" w:hAnsi="Times New Roman" w:cs="Times New Roman"/>
          <w:b/>
          <w:color w:val="333333"/>
          <w:sz w:val="32"/>
          <w:szCs w:val="32"/>
          <w:u w:val="single"/>
          <w:shd w:val="clear" w:color="auto" w:fill="FFFFFF"/>
        </w:rPr>
        <w:t>Создание эффективной  предметно-развивающей среды.</w:t>
      </w:r>
    </w:p>
    <w:p w:rsidR="00121679" w:rsidRPr="007C5A5B" w:rsidRDefault="00121679" w:rsidP="00121679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color w:val="333333"/>
          <w:sz w:val="32"/>
          <w:szCs w:val="32"/>
          <w:u w:val="single"/>
          <w:shd w:val="clear" w:color="auto" w:fill="FFFFFF"/>
        </w:rPr>
      </w:pPr>
      <w:r w:rsidRPr="007C5A5B">
        <w:rPr>
          <w:rFonts w:ascii="Times New Roman" w:hAnsi="Times New Roman" w:cs="Times New Roman"/>
          <w:b/>
          <w:color w:val="333333"/>
          <w:sz w:val="32"/>
          <w:szCs w:val="32"/>
          <w:u w:val="single"/>
          <w:shd w:val="clear" w:color="auto" w:fill="FFFFFF"/>
        </w:rPr>
        <w:t>Использование активных форм работы.</w:t>
      </w:r>
    </w:p>
    <w:p w:rsidR="00121679" w:rsidRPr="0021021F" w:rsidRDefault="00121679" w:rsidP="0021021F">
      <w:pPr>
        <w:spacing w:line="24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7C5A5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В процессе работы собраны предметы старины, наиболее часто упоминающиеся в русских сказках: чугунки, кринки, лапти, прялка, самовар, домотканые половики – все те окружающие предм</w:t>
      </w:r>
      <w:r w:rsidR="007C5A5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еты, которые впервые  пробуждают интерес у ребёнка, воспитывают в нём чувство красоты, </w:t>
      </w:r>
      <w:r w:rsidR="000708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любознательность. Это помогает детям понять</w:t>
      </w:r>
      <w:proofErr w:type="gramStart"/>
      <w:r w:rsidRPr="007C5A5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0708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proofErr w:type="gramEnd"/>
      <w:r w:rsidR="000708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что они – часть русского народа.</w:t>
      </w:r>
      <w:r w:rsidRPr="007C5A5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       </w:t>
      </w:r>
      <w:r w:rsidR="007C5A5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</w:t>
      </w:r>
      <w:r w:rsidR="007C5A5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  <w:t xml:space="preserve">  </w:t>
      </w:r>
    </w:p>
    <w:p w:rsidR="00121679" w:rsidRPr="00121679" w:rsidRDefault="00121679" w:rsidP="00121679">
      <w:pPr>
        <w:pStyle w:val="a4"/>
        <w:spacing w:line="240" w:lineRule="auto"/>
        <w:ind w:left="0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1216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Большую помощь в развитии интереса у детей к народному быту, к традициям старины, к старинным русским забавам оказывают </w:t>
      </w:r>
      <w:r w:rsidRPr="00576DF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мини-музеи,</w:t>
      </w:r>
      <w:r w:rsidRPr="001216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созданные в группах, </w:t>
      </w:r>
      <w:r w:rsidRPr="00576DF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экскурсии в библиотеку</w:t>
      </w:r>
      <w:r w:rsidRPr="001216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где детям в доступной форме рассказывают и показывают предметы национального старинного обихода.</w:t>
      </w:r>
    </w:p>
    <w:p w:rsidR="00121679" w:rsidRPr="00121679" w:rsidRDefault="00121679" w:rsidP="00121679">
      <w:pPr>
        <w:pStyle w:val="a4"/>
        <w:spacing w:line="240" w:lineRule="auto"/>
        <w:ind w:left="1440"/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</w:pPr>
    </w:p>
    <w:p w:rsidR="00121679" w:rsidRPr="00121679" w:rsidRDefault="00121679" w:rsidP="00121679">
      <w:pPr>
        <w:pStyle w:val="a4"/>
        <w:spacing w:line="240" w:lineRule="auto"/>
        <w:ind w:left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216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Педагоги  широко  используют народный </w:t>
      </w:r>
      <w:r w:rsidRPr="00576DF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фольклор </w:t>
      </w:r>
      <w:r w:rsidRPr="001216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во всех его проявлениях: </w:t>
      </w:r>
    </w:p>
    <w:p w:rsidR="00121679" w:rsidRPr="00121679" w:rsidRDefault="00121679" w:rsidP="00121679">
      <w:pPr>
        <w:pStyle w:val="a4"/>
        <w:spacing w:line="240" w:lineRule="auto"/>
        <w:ind w:left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216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Знакомят  со сказками, пословицами и поговорками, загадками, песенками, частушками, календарно – обрядовыми песнями, танцевальными жанрами (хороводами), инструментальной музыкой  в исполнении оркестра русских народных инструментов и</w:t>
      </w:r>
    </w:p>
    <w:p w:rsidR="00121679" w:rsidRPr="00121679" w:rsidRDefault="00121679" w:rsidP="00121679">
      <w:pPr>
        <w:pStyle w:val="a4"/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216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музицируют  на русских народных музыкальных инструментах.</w:t>
      </w:r>
    </w:p>
    <w:p w:rsidR="00121679" w:rsidRPr="00121679" w:rsidRDefault="00121679" w:rsidP="00121679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216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процессе познания фольклора во всех его проявлениях дети усваивают нравственные ценности: представления о добре, красоте, правде, храбрости, верности. Учатся уважительно относиться к труду, удивляться и </w:t>
      </w:r>
      <w:proofErr w:type="gramStart"/>
      <w:r w:rsidRPr="001216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восхищаться  мастерству</w:t>
      </w:r>
      <w:proofErr w:type="gramEnd"/>
      <w:r w:rsidRPr="001216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человеческих рук.  </w:t>
      </w:r>
    </w:p>
    <w:p w:rsidR="00121679" w:rsidRPr="007C5A5B" w:rsidRDefault="00121679" w:rsidP="00121679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color w:val="333333"/>
          <w:sz w:val="36"/>
          <w:szCs w:val="36"/>
          <w:u w:val="single"/>
          <w:shd w:val="clear" w:color="auto" w:fill="FFFFFF"/>
        </w:rPr>
      </w:pPr>
      <w:r w:rsidRPr="007C5A5B">
        <w:rPr>
          <w:rFonts w:ascii="Times New Roman" w:hAnsi="Times New Roman" w:cs="Times New Roman"/>
          <w:b/>
          <w:color w:val="333333"/>
          <w:sz w:val="36"/>
          <w:szCs w:val="36"/>
          <w:u w:val="single"/>
          <w:shd w:val="clear" w:color="auto" w:fill="FFFFFF"/>
        </w:rPr>
        <w:t>Народные праздники и традиции</w:t>
      </w:r>
      <w:bookmarkEnd w:id="0"/>
      <w:r w:rsidRPr="007C5A5B">
        <w:rPr>
          <w:rFonts w:ascii="Times New Roman" w:hAnsi="Times New Roman" w:cs="Times New Roman"/>
          <w:b/>
          <w:color w:val="333333"/>
          <w:sz w:val="36"/>
          <w:szCs w:val="36"/>
          <w:u w:val="single"/>
          <w:shd w:val="clear" w:color="auto" w:fill="FFFFFF"/>
        </w:rPr>
        <w:t>.</w:t>
      </w:r>
    </w:p>
    <w:p w:rsidR="00121679" w:rsidRPr="00121679" w:rsidRDefault="00121679" w:rsidP="00121679">
      <w:pPr>
        <w:spacing w:line="24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1216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Раскрытие личности в  ребёнке полностью возможно только через включение его в культуру собственного народа.</w:t>
      </w:r>
    </w:p>
    <w:p w:rsidR="00121679" w:rsidRPr="00121679" w:rsidRDefault="00121679" w:rsidP="00121679">
      <w:pPr>
        <w:spacing w:line="240" w:lineRule="auto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  <w:r w:rsidRPr="001216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Большое место в приобщении детей к традиционным ценностям народной культуры у нас занимают народные праздники и традиции. В народных традициях веками накоплены тончайшие наблюдения за характерными особенностями времён года, погодными изменениями, поведением птиц, насекомых, растений. Эти наблюдения связаны с трудом и различными сторонами общественной жизни человека. В результате освоения народных традиций дети узнают о гостеприимстве и хлебосольстве русского человека, взаимосвязи музыкально-поэтического творчества с трудом и бытом, обычаями русского народа, воспитывается интерес у детей к истории своей семьи, культурным традициям своего края, к культурному наследию нашей страны – всё то, что приобретает в наши дни особую значимость.</w:t>
      </w:r>
    </w:p>
    <w:p w:rsidR="00121679" w:rsidRPr="00576DFE" w:rsidRDefault="00121679" w:rsidP="00121679">
      <w:pPr>
        <w:spacing w:line="240" w:lineRule="auto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  <w:r w:rsidRPr="00576DFE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У нас в детском саду уже стало традицией проводить праздники и развлечения, в том числе и народные праздники с участием детей в совместной деятельности с родителями и педагогами.</w:t>
      </w:r>
    </w:p>
    <w:p w:rsidR="00121679" w:rsidRPr="00121679" w:rsidRDefault="00121679" w:rsidP="00121679">
      <w:pPr>
        <w:spacing w:line="240" w:lineRule="auto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  <w:r w:rsidRPr="001216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lastRenderedPageBreak/>
        <w:t xml:space="preserve"> С участием взрослых и детей мы проводили «Рождество».  Разучивались с детьми рождественские колядки, весёлые игры – «Зимушка-зима» и др. На празднике были шутки</w:t>
      </w:r>
      <w:proofErr w:type="gramStart"/>
      <w:r w:rsidRPr="001216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,</w:t>
      </w:r>
      <w:proofErr w:type="gramEnd"/>
      <w:r w:rsidRPr="001216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смех, игры и соревнования с Бабой-Ягой. Детям очень понравился праздник.</w:t>
      </w:r>
    </w:p>
    <w:p w:rsidR="00121679" w:rsidRPr="00121679" w:rsidRDefault="00121679" w:rsidP="00121679">
      <w:pPr>
        <w:spacing w:line="240" w:lineRule="auto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  <w:r w:rsidRPr="001216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Проводился праздник «Широкая Масленица». Взрослые с большим желанием откликнулись исполнить роли «Зимы», «Весны», Скомороха», «Бабы-Яги», «Лешего». «Масленица проходила с весёлыми шутками, играми, пением </w:t>
      </w:r>
      <w:proofErr w:type="spellStart"/>
      <w:r w:rsidRPr="001216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закличек</w:t>
      </w:r>
      <w:proofErr w:type="spellEnd"/>
      <w:r w:rsidRPr="001216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 угощением детей блинами. Праздник из зала перенёсся на улицу, где прошли  игры-соревнования с Бабой – Ягой, поиски пропавшей «Масленицы», катанием на санках.</w:t>
      </w:r>
    </w:p>
    <w:p w:rsidR="00121679" w:rsidRPr="00121679" w:rsidRDefault="00121679" w:rsidP="00121679">
      <w:pPr>
        <w:spacing w:line="240" w:lineRule="auto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  <w:r w:rsidRPr="001216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Праздник «Пасхи» проходит с изготовлением атрибутов, росписью яиц и народными играми. Взрослые, как всегда, участвуют в празднике вместе с детьми, способствуя  развитию у детей  познавательной активности, зарождению ответного душевного чувства и интереса к обычаям и культуре русского народа.</w:t>
      </w:r>
    </w:p>
    <w:p w:rsidR="00121679" w:rsidRPr="00121679" w:rsidRDefault="00121679" w:rsidP="00121679">
      <w:pPr>
        <w:spacing w:line="240" w:lineRule="auto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  <w:r w:rsidRPr="001216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Проводились фольклорные праздники: «Встреча Весны», «Праздник птиц», «Ярмарка», «Красная горка», «Праздник берёзки», «</w:t>
      </w:r>
      <w:proofErr w:type="spellStart"/>
      <w:r w:rsidRPr="001216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Осенины</w:t>
      </w:r>
      <w:proofErr w:type="spellEnd"/>
      <w:r w:rsidRPr="001216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» и др.</w:t>
      </w:r>
    </w:p>
    <w:p w:rsidR="00121679" w:rsidRPr="00121679" w:rsidRDefault="00121679" w:rsidP="00121679">
      <w:pPr>
        <w:spacing w:line="240" w:lineRule="auto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  <w:r w:rsidRPr="001216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Приобщение дошкольников к народной культуре проводим в форме бесед, различных игр, посиделок, сказочных путешествий, театрализованных представлений.</w:t>
      </w:r>
    </w:p>
    <w:p w:rsidR="00121679" w:rsidRPr="00121679" w:rsidRDefault="00121679" w:rsidP="00121679">
      <w:pPr>
        <w:spacing w:line="24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1216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Только совместно </w:t>
      </w:r>
      <w:proofErr w:type="gramStart"/>
      <w:r w:rsidRPr="001216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со</w:t>
      </w:r>
      <w:proofErr w:type="gramEnd"/>
      <w:r w:rsidRPr="001216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взрослыми удаётся донести народную мудрость, доброту, юмор в доступной для детей форме. Разработаны сценарии праздников, сделана подборка костюмов для взрослых и детей.</w:t>
      </w:r>
    </w:p>
    <w:p w:rsidR="00121679" w:rsidRPr="00576DFE" w:rsidRDefault="00121679" w:rsidP="00121679">
      <w:pPr>
        <w:pStyle w:val="a4"/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u w:val="single"/>
        </w:rPr>
      </w:pPr>
      <w:r w:rsidRPr="00576DFE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u w:val="single"/>
        </w:rPr>
        <w:t>Народные игры.</w:t>
      </w:r>
    </w:p>
    <w:p w:rsidR="00121679" w:rsidRPr="001353B8" w:rsidRDefault="00121679" w:rsidP="001353B8">
      <w:pPr>
        <w:pStyle w:val="a4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121679">
        <w:rPr>
          <w:rFonts w:ascii="Times New Roman" w:eastAsia="Times New Roman" w:hAnsi="Times New Roman" w:cs="Times New Roman"/>
          <w:color w:val="333333"/>
          <w:sz w:val="28"/>
          <w:szCs w:val="28"/>
        </w:rPr>
        <w:t>Русские народные подвижные игры имеют многовековую историю, они сохранились до наших дней из глубокой старины, передавались из поколения в поколение, вбирая в себя лучшие национальные  традиции. Особенность русских народных игр в том, что все они имеют нравственную основу. Приобщение дошкольников к русским народным играм даёт положительный воспитательный и развивающий эффект (дети усваивают моральные нормы, традиции, устои семьи, коллектива и общества).</w:t>
      </w:r>
    </w:p>
    <w:p w:rsidR="0034173B" w:rsidRDefault="0034173B" w:rsidP="00576DFE">
      <w:pPr>
        <w:pStyle w:val="a4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</w:rPr>
      </w:pPr>
    </w:p>
    <w:p w:rsidR="00121679" w:rsidRPr="001353B8" w:rsidRDefault="00121679" w:rsidP="00576DFE">
      <w:pPr>
        <w:pStyle w:val="a4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</w:rPr>
      </w:pPr>
      <w:r w:rsidRPr="001353B8"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</w:rPr>
        <w:t>Формы работы.</w:t>
      </w:r>
    </w:p>
    <w:p w:rsidR="00121679" w:rsidRPr="009F5FAE" w:rsidRDefault="00121679" w:rsidP="00121679">
      <w:pPr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9F5FA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 процессе своей деятельности мы нашли, на наш взгляд, наиболее эффективные формы работы по приобщению дошкольников к устному народному творчеству.</w:t>
      </w:r>
    </w:p>
    <w:p w:rsidR="00121679" w:rsidRPr="00121679" w:rsidRDefault="00121679" w:rsidP="00121679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21679">
        <w:rPr>
          <w:rFonts w:ascii="Times New Roman" w:hAnsi="Times New Roman" w:cs="Times New Roman"/>
          <w:sz w:val="28"/>
          <w:szCs w:val="28"/>
        </w:rPr>
        <w:lastRenderedPageBreak/>
        <w:t>Знакомство детей с различными жанрами устного народного творчества во время организованной образовательной деятельности. Знакомство с народными песнями, хороводами, танцами, сказками через театрализованную деятельность.</w:t>
      </w:r>
    </w:p>
    <w:p w:rsidR="00121679" w:rsidRPr="00121679" w:rsidRDefault="00121679" w:rsidP="00121679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1679">
        <w:rPr>
          <w:rFonts w:ascii="Times New Roman" w:hAnsi="Times New Roman" w:cs="Times New Roman"/>
          <w:sz w:val="28"/>
          <w:szCs w:val="28"/>
        </w:rPr>
        <w:t>Использование малых фольклорных форм в режимных моментах и в различных видах организованной деятельности.</w:t>
      </w:r>
    </w:p>
    <w:p w:rsidR="00121679" w:rsidRPr="00121679" w:rsidRDefault="00121679" w:rsidP="00121679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21679">
        <w:rPr>
          <w:rFonts w:ascii="Times New Roman" w:hAnsi="Times New Roman" w:cs="Times New Roman"/>
          <w:sz w:val="28"/>
          <w:szCs w:val="28"/>
        </w:rPr>
        <w:t>Дидактические, пальчиковые игры; игровые упражнения на развитие образных жестов и движений, интонационной речевой выразительности.</w:t>
      </w:r>
    </w:p>
    <w:p w:rsidR="00121679" w:rsidRPr="00121679" w:rsidRDefault="00121679" w:rsidP="00121679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21679">
        <w:rPr>
          <w:rFonts w:ascii="Times New Roman" w:hAnsi="Times New Roman" w:cs="Times New Roman"/>
          <w:sz w:val="28"/>
          <w:szCs w:val="28"/>
        </w:rPr>
        <w:t>Знакомство с народными играми и традициями на музыкальных, физкультурных занятиях, во время прогулок.</w:t>
      </w:r>
    </w:p>
    <w:p w:rsidR="00121679" w:rsidRPr="00121679" w:rsidRDefault="00121679" w:rsidP="00121679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21679">
        <w:rPr>
          <w:rFonts w:ascii="Times New Roman" w:hAnsi="Times New Roman" w:cs="Times New Roman"/>
          <w:sz w:val="28"/>
          <w:szCs w:val="28"/>
        </w:rPr>
        <w:t xml:space="preserve">Использование игры-драматизации, где дети учатся драматизировать не только сказки, но и обыгрывать </w:t>
      </w:r>
      <w:proofErr w:type="spellStart"/>
      <w:r w:rsidRPr="00121679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121679">
        <w:rPr>
          <w:rFonts w:ascii="Times New Roman" w:hAnsi="Times New Roman" w:cs="Times New Roman"/>
          <w:sz w:val="28"/>
          <w:szCs w:val="28"/>
        </w:rPr>
        <w:t>, небылицы.</w:t>
      </w:r>
    </w:p>
    <w:p w:rsidR="00121679" w:rsidRPr="00121679" w:rsidRDefault="00121679" w:rsidP="00121679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21679">
        <w:rPr>
          <w:rFonts w:ascii="Times New Roman" w:hAnsi="Times New Roman" w:cs="Times New Roman"/>
          <w:sz w:val="28"/>
          <w:szCs w:val="28"/>
        </w:rPr>
        <w:t>Организация совместной работы педагогов, родителей  и  детей (разучивание ролей, песен, изготовление костюмов, атрибутов к играм-драматизациям) и др.</w:t>
      </w:r>
    </w:p>
    <w:p w:rsidR="00121679" w:rsidRPr="00121679" w:rsidRDefault="00121679" w:rsidP="00121679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21679">
        <w:rPr>
          <w:rFonts w:ascii="Times New Roman" w:hAnsi="Times New Roman" w:cs="Times New Roman"/>
          <w:sz w:val="28"/>
          <w:szCs w:val="28"/>
        </w:rPr>
        <w:t>Проведение фольклорных, народных обрядовых праздников («Колядки», «Широкая Масленица», «Пасха», «Красная горка», «</w:t>
      </w:r>
      <w:proofErr w:type="spellStart"/>
      <w:r w:rsidRPr="00121679">
        <w:rPr>
          <w:rFonts w:ascii="Times New Roman" w:hAnsi="Times New Roman" w:cs="Times New Roman"/>
          <w:sz w:val="28"/>
          <w:szCs w:val="28"/>
        </w:rPr>
        <w:t>Осенины</w:t>
      </w:r>
      <w:proofErr w:type="spellEnd"/>
      <w:r w:rsidRPr="00121679">
        <w:rPr>
          <w:rFonts w:ascii="Times New Roman" w:hAnsi="Times New Roman" w:cs="Times New Roman"/>
          <w:sz w:val="28"/>
          <w:szCs w:val="28"/>
        </w:rPr>
        <w:t>», «Ярмарки») в совместном  участии детей в музыкально-театрализованной деятельности  с педагогами и родителями.</w:t>
      </w:r>
    </w:p>
    <w:p w:rsidR="00121679" w:rsidRPr="00121679" w:rsidRDefault="00121679" w:rsidP="00121679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21679">
        <w:rPr>
          <w:rFonts w:ascii="Times New Roman" w:hAnsi="Times New Roman" w:cs="Times New Roman"/>
          <w:sz w:val="28"/>
          <w:szCs w:val="28"/>
        </w:rPr>
        <w:t>Анкетирование родителей, сбор отзывов о проведённых мероприятиях (удовлетворённость родителей).</w:t>
      </w:r>
    </w:p>
    <w:p w:rsidR="00121679" w:rsidRPr="00121679" w:rsidRDefault="00121679" w:rsidP="00121679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21679">
        <w:rPr>
          <w:rFonts w:ascii="Times New Roman" w:hAnsi="Times New Roman" w:cs="Times New Roman"/>
          <w:sz w:val="28"/>
          <w:szCs w:val="28"/>
        </w:rPr>
        <w:t>Проектная деятельность. Среднесрочные проекты: «Широкая Масленица»,  «Пасха» (сентябрь – апрель) в совместном участии с детьми, педагогами и родителями.</w:t>
      </w:r>
    </w:p>
    <w:p w:rsidR="00121679" w:rsidRPr="00121679" w:rsidRDefault="00121679" w:rsidP="00121679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21679">
        <w:rPr>
          <w:rFonts w:ascii="Times New Roman" w:hAnsi="Times New Roman" w:cs="Times New Roman"/>
          <w:sz w:val="28"/>
          <w:szCs w:val="28"/>
        </w:rPr>
        <w:t>Создание предметно-развивающей среды:</w:t>
      </w:r>
    </w:p>
    <w:p w:rsidR="00121679" w:rsidRPr="00121679" w:rsidRDefault="00121679" w:rsidP="00121679">
      <w:pPr>
        <w:pStyle w:val="a4"/>
        <w:spacing w:after="0"/>
        <w:ind w:left="1429"/>
        <w:rPr>
          <w:rFonts w:ascii="Times New Roman" w:hAnsi="Times New Roman" w:cs="Times New Roman"/>
          <w:sz w:val="28"/>
          <w:szCs w:val="28"/>
        </w:rPr>
      </w:pPr>
      <w:r w:rsidRPr="00121679">
        <w:rPr>
          <w:rFonts w:ascii="Times New Roman" w:hAnsi="Times New Roman" w:cs="Times New Roman"/>
          <w:sz w:val="28"/>
          <w:szCs w:val="28"/>
        </w:rPr>
        <w:t>- библиотека по теме «Русское народное творчество»;</w:t>
      </w:r>
    </w:p>
    <w:p w:rsidR="00121679" w:rsidRPr="00121679" w:rsidRDefault="00121679" w:rsidP="00121679">
      <w:pPr>
        <w:pStyle w:val="a4"/>
        <w:spacing w:after="0"/>
        <w:ind w:left="1429"/>
        <w:rPr>
          <w:rFonts w:ascii="Times New Roman" w:hAnsi="Times New Roman" w:cs="Times New Roman"/>
          <w:sz w:val="28"/>
          <w:szCs w:val="28"/>
        </w:rPr>
      </w:pPr>
      <w:r w:rsidRPr="00121679">
        <w:rPr>
          <w:rFonts w:ascii="Times New Roman" w:hAnsi="Times New Roman" w:cs="Times New Roman"/>
          <w:sz w:val="28"/>
          <w:szCs w:val="28"/>
        </w:rPr>
        <w:t>- картотеки народных игр;</w:t>
      </w:r>
    </w:p>
    <w:p w:rsidR="00121679" w:rsidRPr="00121679" w:rsidRDefault="00121679" w:rsidP="00121679">
      <w:pPr>
        <w:pStyle w:val="a4"/>
        <w:spacing w:after="0"/>
        <w:ind w:left="1429"/>
        <w:rPr>
          <w:rFonts w:ascii="Times New Roman" w:hAnsi="Times New Roman" w:cs="Times New Roman"/>
          <w:sz w:val="28"/>
          <w:szCs w:val="28"/>
        </w:rPr>
      </w:pPr>
      <w:r w:rsidRPr="00121679">
        <w:rPr>
          <w:rFonts w:ascii="Times New Roman" w:hAnsi="Times New Roman" w:cs="Times New Roman"/>
          <w:sz w:val="28"/>
          <w:szCs w:val="28"/>
        </w:rPr>
        <w:t>- картотека народных обрядов и традиций;</w:t>
      </w:r>
    </w:p>
    <w:p w:rsidR="00121679" w:rsidRPr="00121679" w:rsidRDefault="00121679" w:rsidP="00121679">
      <w:pPr>
        <w:pStyle w:val="a4"/>
        <w:spacing w:after="0"/>
        <w:ind w:left="1429"/>
        <w:rPr>
          <w:rFonts w:ascii="Times New Roman" w:hAnsi="Times New Roman" w:cs="Times New Roman"/>
          <w:sz w:val="28"/>
          <w:szCs w:val="28"/>
        </w:rPr>
      </w:pPr>
      <w:r w:rsidRPr="00121679">
        <w:rPr>
          <w:rFonts w:ascii="Times New Roman" w:hAnsi="Times New Roman" w:cs="Times New Roman"/>
          <w:sz w:val="28"/>
          <w:szCs w:val="28"/>
        </w:rPr>
        <w:t>- картотека русских народных инструментов;</w:t>
      </w:r>
    </w:p>
    <w:p w:rsidR="00121679" w:rsidRPr="00121679" w:rsidRDefault="00121679" w:rsidP="00121679">
      <w:pPr>
        <w:pStyle w:val="a4"/>
        <w:spacing w:after="0"/>
        <w:ind w:left="1429"/>
        <w:rPr>
          <w:rFonts w:ascii="Times New Roman" w:hAnsi="Times New Roman" w:cs="Times New Roman"/>
          <w:sz w:val="28"/>
          <w:szCs w:val="28"/>
        </w:rPr>
      </w:pPr>
      <w:r w:rsidRPr="00121679">
        <w:rPr>
          <w:rFonts w:ascii="Times New Roman" w:hAnsi="Times New Roman" w:cs="Times New Roman"/>
          <w:sz w:val="28"/>
          <w:szCs w:val="28"/>
        </w:rPr>
        <w:t>- инструменты русского народного оркестра;</w:t>
      </w:r>
    </w:p>
    <w:p w:rsidR="00121679" w:rsidRPr="00121679" w:rsidRDefault="00121679" w:rsidP="00121679">
      <w:pPr>
        <w:pStyle w:val="a4"/>
        <w:spacing w:after="0"/>
        <w:ind w:left="1429"/>
        <w:rPr>
          <w:rFonts w:ascii="Times New Roman" w:hAnsi="Times New Roman" w:cs="Times New Roman"/>
          <w:sz w:val="28"/>
          <w:szCs w:val="28"/>
        </w:rPr>
      </w:pPr>
      <w:r w:rsidRPr="00121679">
        <w:rPr>
          <w:rFonts w:ascii="Times New Roman" w:hAnsi="Times New Roman" w:cs="Times New Roman"/>
          <w:sz w:val="28"/>
          <w:szCs w:val="28"/>
        </w:rPr>
        <w:t>- ростовые куклы;</w:t>
      </w:r>
    </w:p>
    <w:p w:rsidR="00121679" w:rsidRPr="00121679" w:rsidRDefault="00121679" w:rsidP="00121679">
      <w:pPr>
        <w:pStyle w:val="a4"/>
        <w:spacing w:after="0"/>
        <w:ind w:left="1429"/>
        <w:rPr>
          <w:rFonts w:ascii="Times New Roman" w:hAnsi="Times New Roman" w:cs="Times New Roman"/>
          <w:sz w:val="28"/>
          <w:szCs w:val="28"/>
        </w:rPr>
      </w:pPr>
      <w:r w:rsidRPr="00121679">
        <w:rPr>
          <w:rFonts w:ascii="Times New Roman" w:hAnsi="Times New Roman" w:cs="Times New Roman"/>
          <w:sz w:val="28"/>
          <w:szCs w:val="28"/>
        </w:rPr>
        <w:t>- кукольный театр;</w:t>
      </w:r>
    </w:p>
    <w:p w:rsidR="00121679" w:rsidRPr="00121679" w:rsidRDefault="00121679" w:rsidP="00121679">
      <w:pPr>
        <w:pStyle w:val="a4"/>
        <w:spacing w:after="0"/>
        <w:ind w:left="1429"/>
        <w:rPr>
          <w:rFonts w:ascii="Times New Roman" w:hAnsi="Times New Roman" w:cs="Times New Roman"/>
          <w:sz w:val="28"/>
          <w:szCs w:val="28"/>
        </w:rPr>
      </w:pPr>
      <w:r w:rsidRPr="00121679">
        <w:rPr>
          <w:rFonts w:ascii="Times New Roman" w:hAnsi="Times New Roman" w:cs="Times New Roman"/>
          <w:sz w:val="28"/>
          <w:szCs w:val="28"/>
        </w:rPr>
        <w:t>- демонстрационный и иллюстрационный материал;</w:t>
      </w:r>
    </w:p>
    <w:p w:rsidR="00121679" w:rsidRPr="00121679" w:rsidRDefault="00121679" w:rsidP="00121679">
      <w:pPr>
        <w:pStyle w:val="a4"/>
        <w:spacing w:after="0"/>
        <w:ind w:left="1429"/>
        <w:rPr>
          <w:rFonts w:ascii="Times New Roman" w:hAnsi="Times New Roman" w:cs="Times New Roman"/>
          <w:sz w:val="28"/>
          <w:szCs w:val="28"/>
        </w:rPr>
      </w:pPr>
      <w:r w:rsidRPr="00121679">
        <w:rPr>
          <w:rFonts w:ascii="Times New Roman" w:hAnsi="Times New Roman" w:cs="Times New Roman"/>
          <w:sz w:val="28"/>
          <w:szCs w:val="28"/>
        </w:rPr>
        <w:t>-фонотека русских народных мелодий и песен;</w:t>
      </w:r>
    </w:p>
    <w:p w:rsidR="00121679" w:rsidRPr="00121679" w:rsidRDefault="00121679" w:rsidP="00121679">
      <w:pPr>
        <w:pStyle w:val="a4"/>
        <w:spacing w:after="0"/>
        <w:ind w:left="1429"/>
        <w:rPr>
          <w:rFonts w:ascii="Times New Roman" w:hAnsi="Times New Roman" w:cs="Times New Roman"/>
          <w:sz w:val="28"/>
          <w:szCs w:val="28"/>
        </w:rPr>
      </w:pPr>
      <w:r w:rsidRPr="00121679">
        <w:rPr>
          <w:rFonts w:ascii="Times New Roman" w:hAnsi="Times New Roman" w:cs="Times New Roman"/>
          <w:sz w:val="28"/>
          <w:szCs w:val="28"/>
        </w:rPr>
        <w:lastRenderedPageBreak/>
        <w:t>-реквизит и костюмы для проведения русских народных  праздников;</w:t>
      </w:r>
    </w:p>
    <w:p w:rsidR="009F5FAE" w:rsidRPr="00F647C4" w:rsidRDefault="00121679" w:rsidP="00F647C4">
      <w:pPr>
        <w:pStyle w:val="a4"/>
        <w:spacing w:after="0"/>
        <w:ind w:left="1429"/>
        <w:rPr>
          <w:rFonts w:ascii="Times New Roman" w:hAnsi="Times New Roman" w:cs="Times New Roman"/>
          <w:sz w:val="28"/>
          <w:szCs w:val="28"/>
        </w:rPr>
      </w:pPr>
      <w:r w:rsidRPr="00121679">
        <w:rPr>
          <w:rFonts w:ascii="Times New Roman" w:hAnsi="Times New Roman" w:cs="Times New Roman"/>
          <w:sz w:val="28"/>
          <w:szCs w:val="28"/>
        </w:rPr>
        <w:t xml:space="preserve">-максимальная реализация образовательного потенциала для развития предметно-пространственной среды в группах для самостоятельной деятельности детей (создание содержательно-насыщенной, трансформируемой, полифункциональной,  вариативной, доступной и безопасной  образовательной среды, пополнение атрибутов для </w:t>
      </w:r>
      <w:proofErr w:type="spellStart"/>
      <w:r w:rsidRPr="00121679">
        <w:rPr>
          <w:rFonts w:ascii="Times New Roman" w:hAnsi="Times New Roman" w:cs="Times New Roman"/>
          <w:sz w:val="28"/>
          <w:szCs w:val="28"/>
        </w:rPr>
        <w:t>ряжения</w:t>
      </w:r>
      <w:proofErr w:type="spellEnd"/>
      <w:r w:rsidRPr="00121679">
        <w:rPr>
          <w:rFonts w:ascii="Times New Roman" w:hAnsi="Times New Roman" w:cs="Times New Roman"/>
          <w:sz w:val="28"/>
          <w:szCs w:val="28"/>
        </w:rPr>
        <w:t>, музыкальных инструментов, фонотеки и др.)</w:t>
      </w:r>
    </w:p>
    <w:p w:rsidR="009F5FAE" w:rsidRPr="009F5FAE" w:rsidRDefault="009F5FAE" w:rsidP="00121679">
      <w:pPr>
        <w:pStyle w:val="a4"/>
        <w:spacing w:after="0"/>
        <w:ind w:left="1429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F5FAE">
        <w:rPr>
          <w:rFonts w:ascii="Times New Roman" w:hAnsi="Times New Roman" w:cs="Times New Roman"/>
          <w:b/>
          <w:sz w:val="32"/>
          <w:szCs w:val="32"/>
          <w:u w:val="single"/>
        </w:rPr>
        <w:t>Вывод:</w:t>
      </w:r>
    </w:p>
    <w:p w:rsidR="00121679" w:rsidRPr="00121679" w:rsidRDefault="00121679" w:rsidP="00121679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121679">
        <w:rPr>
          <w:rFonts w:ascii="Times New Roman" w:eastAsia="Times New Roman" w:hAnsi="Times New Roman" w:cs="Times New Roman"/>
          <w:sz w:val="28"/>
          <w:szCs w:val="28"/>
        </w:rPr>
        <w:t>Таким образом,  систематизированная работа по приобщению детей к истокам русской народной культуры имеет положительные результаты:</w:t>
      </w:r>
    </w:p>
    <w:p w:rsidR="00121679" w:rsidRPr="00121679" w:rsidRDefault="00121679" w:rsidP="00121679">
      <w:pPr>
        <w:pStyle w:val="a4"/>
        <w:numPr>
          <w:ilvl w:val="0"/>
          <w:numId w:val="6"/>
        </w:num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1679">
        <w:rPr>
          <w:rFonts w:ascii="Times New Roman" w:eastAsia="Times New Roman" w:hAnsi="Times New Roman" w:cs="Times New Roman"/>
          <w:sz w:val="28"/>
          <w:szCs w:val="28"/>
        </w:rPr>
        <w:t>у детей расширились знания о многообразии народных праздников и традиций; сформированы первые представления о культуре своего народа;</w:t>
      </w:r>
    </w:p>
    <w:p w:rsidR="00121679" w:rsidRPr="00121679" w:rsidRDefault="00121679" w:rsidP="00121679">
      <w:pPr>
        <w:pStyle w:val="a4"/>
        <w:numPr>
          <w:ilvl w:val="0"/>
          <w:numId w:val="6"/>
        </w:num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1679">
        <w:rPr>
          <w:rFonts w:ascii="Times New Roman" w:eastAsia="Times New Roman" w:hAnsi="Times New Roman" w:cs="Times New Roman"/>
          <w:sz w:val="28"/>
          <w:szCs w:val="28"/>
        </w:rPr>
        <w:t xml:space="preserve">обогатился словарный запас народным фольклором – дети знают </w:t>
      </w:r>
      <w:proofErr w:type="spellStart"/>
      <w:r w:rsidRPr="00121679">
        <w:rPr>
          <w:rFonts w:ascii="Times New Roman" w:eastAsia="Times New Roman" w:hAnsi="Times New Roman" w:cs="Times New Roman"/>
          <w:sz w:val="28"/>
          <w:szCs w:val="28"/>
        </w:rPr>
        <w:t>потешки</w:t>
      </w:r>
      <w:proofErr w:type="spellEnd"/>
      <w:r w:rsidRPr="0012167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21679">
        <w:rPr>
          <w:rFonts w:ascii="Times New Roman" w:eastAsia="Times New Roman" w:hAnsi="Times New Roman" w:cs="Times New Roman"/>
          <w:sz w:val="28"/>
          <w:szCs w:val="28"/>
        </w:rPr>
        <w:t>заклички</w:t>
      </w:r>
      <w:proofErr w:type="spellEnd"/>
      <w:r w:rsidRPr="00121679">
        <w:rPr>
          <w:rFonts w:ascii="Times New Roman" w:eastAsia="Times New Roman" w:hAnsi="Times New Roman" w:cs="Times New Roman"/>
          <w:sz w:val="28"/>
          <w:szCs w:val="28"/>
        </w:rPr>
        <w:t>, пословицы и поговорки, народные сказки и песни;</w:t>
      </w:r>
    </w:p>
    <w:p w:rsidR="00121679" w:rsidRPr="00121679" w:rsidRDefault="00121679" w:rsidP="00121679">
      <w:pPr>
        <w:pStyle w:val="a4"/>
        <w:numPr>
          <w:ilvl w:val="0"/>
          <w:numId w:val="6"/>
        </w:num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1679">
        <w:rPr>
          <w:rFonts w:ascii="Times New Roman" w:eastAsia="Times New Roman" w:hAnsi="Times New Roman" w:cs="Times New Roman"/>
          <w:sz w:val="28"/>
          <w:szCs w:val="28"/>
        </w:rPr>
        <w:t>у детей сформированы двигательные навыки, чему способствовали подвижные игры, пляски, хороводы;</w:t>
      </w:r>
    </w:p>
    <w:p w:rsidR="00121679" w:rsidRPr="00121679" w:rsidRDefault="00121679" w:rsidP="00121679">
      <w:pPr>
        <w:pStyle w:val="a4"/>
        <w:numPr>
          <w:ilvl w:val="0"/>
          <w:numId w:val="6"/>
        </w:num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1679">
        <w:rPr>
          <w:rFonts w:ascii="Times New Roman" w:eastAsia="Times New Roman" w:hAnsi="Times New Roman" w:cs="Times New Roman"/>
          <w:sz w:val="28"/>
          <w:szCs w:val="28"/>
        </w:rPr>
        <w:t>у детей формируются представления о морально-нравственных ценностях: доброте, правде, красоте, трудолюбии, храбрости и отваге;</w:t>
      </w:r>
    </w:p>
    <w:p w:rsidR="00121679" w:rsidRPr="00121679" w:rsidRDefault="00121679" w:rsidP="00121679">
      <w:pPr>
        <w:pStyle w:val="a4"/>
        <w:numPr>
          <w:ilvl w:val="0"/>
          <w:numId w:val="6"/>
        </w:num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1679">
        <w:rPr>
          <w:rFonts w:ascii="Times New Roman" w:eastAsia="Times New Roman" w:hAnsi="Times New Roman" w:cs="Times New Roman"/>
          <w:sz w:val="28"/>
          <w:szCs w:val="28"/>
        </w:rPr>
        <w:t>у детей развиты коммуникативные навыки: уважительное отношение к взрослым, сверстникам и малышам, развивается чувство коллективизма;</w:t>
      </w:r>
    </w:p>
    <w:p w:rsidR="00121679" w:rsidRPr="00121679" w:rsidRDefault="00121679" w:rsidP="00121679">
      <w:pPr>
        <w:pStyle w:val="a4"/>
        <w:numPr>
          <w:ilvl w:val="0"/>
          <w:numId w:val="6"/>
        </w:num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1679">
        <w:rPr>
          <w:rFonts w:ascii="Times New Roman" w:eastAsia="Times New Roman" w:hAnsi="Times New Roman" w:cs="Times New Roman"/>
          <w:sz w:val="28"/>
          <w:szCs w:val="28"/>
        </w:rPr>
        <w:t>развита эмоционально-волевая сфера;</w:t>
      </w:r>
    </w:p>
    <w:p w:rsidR="00121679" w:rsidRPr="00121679" w:rsidRDefault="00121679" w:rsidP="00121679">
      <w:pPr>
        <w:pStyle w:val="a4"/>
        <w:numPr>
          <w:ilvl w:val="0"/>
          <w:numId w:val="6"/>
        </w:numPr>
        <w:spacing w:before="3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1679">
        <w:rPr>
          <w:rFonts w:ascii="Times New Roman" w:eastAsia="Times New Roman" w:hAnsi="Times New Roman" w:cs="Times New Roman"/>
          <w:sz w:val="28"/>
          <w:szCs w:val="28"/>
        </w:rPr>
        <w:t>воспитаны патриотические чувства и любовь к Родине, своему народу, к родной природе.</w:t>
      </w:r>
    </w:p>
    <w:p w:rsidR="00121679" w:rsidRPr="00121679" w:rsidRDefault="00121679" w:rsidP="00121679">
      <w:pPr>
        <w:pStyle w:val="a4"/>
        <w:spacing w:before="30" w:after="150" w:line="240" w:lineRule="auto"/>
        <w:ind w:left="2205"/>
        <w:rPr>
          <w:rFonts w:ascii="Times New Roman" w:eastAsia="Times New Roman" w:hAnsi="Times New Roman" w:cs="Times New Roman"/>
          <w:sz w:val="28"/>
          <w:szCs w:val="28"/>
        </w:rPr>
      </w:pPr>
    </w:p>
    <w:p w:rsidR="001353B8" w:rsidRDefault="00121679" w:rsidP="00121679">
      <w:pPr>
        <w:spacing w:before="3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1679">
        <w:rPr>
          <w:rFonts w:ascii="Times New Roman" w:eastAsia="Times New Roman" w:hAnsi="Times New Roman" w:cs="Times New Roman"/>
          <w:sz w:val="28"/>
          <w:szCs w:val="28"/>
        </w:rPr>
        <w:t xml:space="preserve">Подготовила: Гусева М. А. музыкальный руководитель </w:t>
      </w:r>
      <w:proofErr w:type="spellStart"/>
      <w:r w:rsidRPr="00121679">
        <w:rPr>
          <w:rFonts w:ascii="Times New Roman" w:eastAsia="Times New Roman" w:hAnsi="Times New Roman" w:cs="Times New Roman"/>
          <w:sz w:val="28"/>
          <w:szCs w:val="28"/>
        </w:rPr>
        <w:t>выс</w:t>
      </w:r>
      <w:proofErr w:type="spellEnd"/>
      <w:r w:rsidRPr="00121679">
        <w:rPr>
          <w:rFonts w:ascii="Times New Roman" w:eastAsia="Times New Roman" w:hAnsi="Times New Roman" w:cs="Times New Roman"/>
          <w:sz w:val="28"/>
          <w:szCs w:val="28"/>
        </w:rPr>
        <w:t>. к.к.</w:t>
      </w:r>
    </w:p>
    <w:p w:rsidR="00121679" w:rsidRPr="00121679" w:rsidRDefault="00121679" w:rsidP="00121679">
      <w:pPr>
        <w:spacing w:before="3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1679">
        <w:rPr>
          <w:rFonts w:ascii="Times New Roman" w:eastAsia="Times New Roman" w:hAnsi="Times New Roman" w:cs="Times New Roman"/>
          <w:sz w:val="28"/>
          <w:szCs w:val="28"/>
        </w:rPr>
        <w:t xml:space="preserve"> «МДОУ Детский сад № 42»</w:t>
      </w:r>
    </w:p>
    <w:p w:rsidR="00121679" w:rsidRPr="00121679" w:rsidRDefault="00121679">
      <w:pPr>
        <w:rPr>
          <w:rFonts w:ascii="Times New Roman" w:hAnsi="Times New Roman" w:cs="Times New Roman"/>
          <w:sz w:val="28"/>
          <w:szCs w:val="28"/>
        </w:rPr>
      </w:pPr>
    </w:p>
    <w:sectPr w:rsidR="00121679" w:rsidRPr="00121679" w:rsidSect="0034173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61B76"/>
    <w:multiLevelType w:val="hybridMultilevel"/>
    <w:tmpl w:val="E2F8D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0263C9"/>
    <w:multiLevelType w:val="hybridMultilevel"/>
    <w:tmpl w:val="A1FA8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668D4"/>
    <w:multiLevelType w:val="hybridMultilevel"/>
    <w:tmpl w:val="A28202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103F90"/>
    <w:multiLevelType w:val="hybridMultilevel"/>
    <w:tmpl w:val="6482544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67072D"/>
    <w:multiLevelType w:val="hybridMultilevel"/>
    <w:tmpl w:val="049068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CFA5D16"/>
    <w:multiLevelType w:val="hybridMultilevel"/>
    <w:tmpl w:val="B3DC8A76"/>
    <w:lvl w:ilvl="0" w:tplc="0419000B">
      <w:start w:val="1"/>
      <w:numFmt w:val="bullet"/>
      <w:lvlText w:val=""/>
      <w:lvlJc w:val="left"/>
      <w:pPr>
        <w:ind w:left="2205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4185" w:hanging="1620"/>
      </w:pPr>
      <w:rPr>
        <w:rFonts w:ascii="Wingdings" w:hAnsi="Wingdings" w:hint="default"/>
      </w:rPr>
    </w:lvl>
    <w:lvl w:ilvl="2" w:tplc="34E23DB4">
      <w:numFmt w:val="bullet"/>
      <w:lvlText w:val="·"/>
      <w:lvlJc w:val="left"/>
      <w:pPr>
        <w:ind w:left="4905" w:hanging="162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6">
    <w:nsid w:val="7FF81E81"/>
    <w:multiLevelType w:val="hybridMultilevel"/>
    <w:tmpl w:val="12B298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1679"/>
    <w:rsid w:val="00070804"/>
    <w:rsid w:val="00121679"/>
    <w:rsid w:val="001353B8"/>
    <w:rsid w:val="001B4AFA"/>
    <w:rsid w:val="0021021F"/>
    <w:rsid w:val="0034173B"/>
    <w:rsid w:val="00531BE4"/>
    <w:rsid w:val="00576DFE"/>
    <w:rsid w:val="005E1D3B"/>
    <w:rsid w:val="006760C8"/>
    <w:rsid w:val="007972CB"/>
    <w:rsid w:val="007C5A5B"/>
    <w:rsid w:val="008551A7"/>
    <w:rsid w:val="008658C2"/>
    <w:rsid w:val="009F5FAE"/>
    <w:rsid w:val="00A2377B"/>
    <w:rsid w:val="00A266C3"/>
    <w:rsid w:val="00A31602"/>
    <w:rsid w:val="00C957B5"/>
    <w:rsid w:val="00F64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b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679"/>
    <w:rPr>
      <w:rFonts w:eastAsiaTheme="minorEastAsia"/>
      <w:b w:val="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51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551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1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551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8551A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216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20</Pages>
  <Words>5289</Words>
  <Characters>30153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Эдмон Дантес</dc:creator>
  <cp:keywords/>
  <dc:description/>
  <cp:lastModifiedBy>COMP-XP</cp:lastModifiedBy>
  <cp:revision>13</cp:revision>
  <dcterms:created xsi:type="dcterms:W3CDTF">2017-03-11T10:43:00Z</dcterms:created>
  <dcterms:modified xsi:type="dcterms:W3CDTF">2017-03-22T10:05:00Z</dcterms:modified>
</cp:coreProperties>
</file>