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C7" w:rsidRPr="008D5416" w:rsidRDefault="0011056D" w:rsidP="0011056D">
      <w:pPr>
        <w:shd w:val="clear" w:color="auto" w:fill="FEFEFE"/>
        <w:spacing w:after="0" w:line="240" w:lineRule="auto"/>
        <w:jc w:val="center"/>
        <w:outlineLvl w:val="2"/>
        <w:rPr>
          <w:rFonts w:ascii="Century Gothic" w:eastAsia="Times New Roman" w:hAnsi="Century Gothic" w:cs="Lucida Sans Unicode"/>
          <w:bCs/>
          <w:color w:val="CE0CB7"/>
          <w:sz w:val="36"/>
          <w:szCs w:val="36"/>
          <w:lang w:eastAsia="ru-RU"/>
        </w:rPr>
      </w:pPr>
      <w:r w:rsidRPr="008D5416">
        <w:rPr>
          <w:rFonts w:ascii="Century Gothic" w:eastAsia="Times New Roman" w:hAnsi="Century Gothic" w:cs="Lucida Sans Unicode"/>
          <w:bCs/>
          <w:color w:val="CE0CB7"/>
          <w:sz w:val="36"/>
          <w:szCs w:val="36"/>
          <w:lang w:eastAsia="ru-RU"/>
        </w:rPr>
        <w:t xml:space="preserve">Прочтите детям </w:t>
      </w:r>
    </w:p>
    <w:p w:rsidR="0011056D" w:rsidRPr="008D5416" w:rsidRDefault="00CE52C7" w:rsidP="0011056D">
      <w:pPr>
        <w:shd w:val="clear" w:color="auto" w:fill="FEFEFE"/>
        <w:spacing w:after="0" w:line="240" w:lineRule="auto"/>
        <w:jc w:val="center"/>
        <w:outlineLvl w:val="2"/>
        <w:rPr>
          <w:rFonts w:ascii="Century Gothic" w:eastAsia="Times New Roman" w:hAnsi="Century Gothic" w:cs="Lucida Sans Unicode"/>
          <w:bCs/>
          <w:color w:val="0000FF"/>
          <w:sz w:val="40"/>
          <w:szCs w:val="40"/>
          <w:lang w:eastAsia="ru-RU"/>
        </w:rPr>
      </w:pPr>
      <w:r w:rsidRPr="008D5416">
        <w:rPr>
          <w:rFonts w:ascii="Century Gothic" w:eastAsia="Times New Roman" w:hAnsi="Century Gothic" w:cs="Lucida Sans Unicode"/>
          <w:bCs/>
          <w:color w:val="0000FF"/>
          <w:sz w:val="40"/>
          <w:szCs w:val="40"/>
          <w:lang w:eastAsia="ru-RU"/>
        </w:rPr>
        <w:t>М</w:t>
      </w:r>
      <w:r w:rsidR="008D5416" w:rsidRPr="008D5416">
        <w:rPr>
          <w:rFonts w:ascii="Century Gothic" w:eastAsia="Times New Roman" w:hAnsi="Century Gothic" w:cs="Lucida Sans Unicode"/>
          <w:bCs/>
          <w:color w:val="0000FF"/>
          <w:sz w:val="40"/>
          <w:szCs w:val="40"/>
          <w:lang w:eastAsia="ru-RU"/>
        </w:rPr>
        <w:t>узыкальная сказка</w:t>
      </w:r>
    </w:p>
    <w:p w:rsidR="008A1ABF" w:rsidRPr="008D5416" w:rsidRDefault="008A1ABF" w:rsidP="0011056D">
      <w:pPr>
        <w:shd w:val="clear" w:color="auto" w:fill="FEFEFE"/>
        <w:spacing w:after="0" w:line="240" w:lineRule="auto"/>
        <w:jc w:val="center"/>
        <w:outlineLvl w:val="2"/>
        <w:rPr>
          <w:rFonts w:ascii="Century Gothic" w:eastAsia="Times New Roman" w:hAnsi="Century Gothic" w:cs="Lucida Sans Unicode"/>
          <w:bCs/>
          <w:color w:val="0000FF"/>
          <w:sz w:val="40"/>
          <w:szCs w:val="40"/>
          <w:lang w:eastAsia="ru-RU"/>
        </w:rPr>
      </w:pPr>
      <w:r w:rsidRPr="008D5416">
        <w:rPr>
          <w:rFonts w:ascii="Century Gothic" w:eastAsia="Times New Roman" w:hAnsi="Century Gothic" w:cs="Lucida Sans Unicode"/>
          <w:bCs/>
          <w:color w:val="0000FF"/>
          <w:sz w:val="40"/>
          <w:szCs w:val="40"/>
          <w:lang w:eastAsia="ru-RU"/>
        </w:rPr>
        <w:t>Два брата</w:t>
      </w:r>
    </w:p>
    <w:p w:rsidR="008A1ABF" w:rsidRPr="008D5416" w:rsidRDefault="008A1ABF" w:rsidP="0011056D">
      <w:pPr>
        <w:shd w:val="clear" w:color="auto" w:fill="FEFEFE"/>
        <w:spacing w:after="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В давние-давние времена в сказочной стране под названием </w:t>
      </w:r>
      <w:proofErr w:type="spell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Звукляндия</w:t>
      </w:r>
      <w:proofErr w:type="spell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правил король </w:t>
      </w:r>
      <w:proofErr w:type="spellStart"/>
      <w:proofErr w:type="gram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Дин-Дон</w:t>
      </w:r>
      <w:proofErr w:type="spellEnd"/>
      <w:proofErr w:type="gram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Седьмой. Больше всего на свете он любил спать да скучать.</w:t>
      </w:r>
    </w:p>
    <w:p w:rsidR="008A1ABF" w:rsidRPr="008D5416" w:rsidRDefault="0011056D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1733550</wp:posOffset>
            </wp:positionV>
            <wp:extent cx="2857500" cy="2886075"/>
            <wp:effectExtent l="19050" t="0" r="0" b="0"/>
            <wp:wrapSquare wrapText="bothSides"/>
            <wp:docPr id="1" name="Рисунок 1" descr="Puteshestvie_v_stranu_Muzyki_0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eshestvie_v_stranu_Muzyki_01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Бывало</w:t>
      </w:r>
      <w:proofErr w:type="gramEnd"/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сядет он на свой трон и скучает.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От скуки ногами болтает,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От скуки прикажет печенье подать,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А солдатам – песню запевать.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Солдаты были у него необычные –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Все, как один, певцы отличные.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И за это, кстати сказать,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 xml:space="preserve">Стал </w:t>
      </w:r>
      <w:proofErr w:type="spellStart"/>
      <w:proofErr w:type="gramStart"/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Дин-Дон</w:t>
      </w:r>
      <w:proofErr w:type="spellEnd"/>
      <w:proofErr w:type="gramEnd"/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их Звуками звать.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Споют Звуки королю одну песню, другую,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 xml:space="preserve">Король захрапит, и Звуки тоже </w:t>
      </w:r>
      <w:proofErr w:type="gram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на</w:t>
      </w:r>
      <w:proofErr w:type="gram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боковую.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Спят себе до утра.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Утром встанут, крикнут: «Ура!»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Король проснется,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С боку на бок повернется,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И все заново начнется:</w:t>
      </w:r>
    </w:p>
    <w:p w:rsidR="008A1ABF" w:rsidRPr="008D5416" w:rsidRDefault="008D5416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>
        <w:rPr>
          <w:rFonts w:ascii="Century Gothic" w:eastAsia="Times New Roman" w:hAnsi="Century Gothic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5334000</wp:posOffset>
            </wp:positionV>
            <wp:extent cx="3333750" cy="2305050"/>
            <wp:effectExtent l="19050" t="0" r="0" b="0"/>
            <wp:wrapSquare wrapText="bothSides"/>
            <wp:docPr id="3" name="Рисунок 2" descr="Puteshestvie_v_stranu_Muzyki_0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eshestvie_v_stranu_Muzyki_0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Скука, печенье, солдатское пение.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От этой жизни Звуки до того обленились,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Что петь как следует совсем разучились.</w:t>
      </w:r>
      <w:r w:rsidR="0011056D" w:rsidRPr="008D5416">
        <w:rPr>
          <w:rFonts w:ascii="Century Gothic" w:eastAsia="Times New Roman" w:hAnsi="Century Gothic" w:cs="Helvetica"/>
          <w:bCs/>
          <w:noProof/>
          <w:sz w:val="24"/>
          <w:szCs w:val="24"/>
          <w:lang w:eastAsia="ru-RU"/>
        </w:rPr>
        <w:t xml:space="preserve"> 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Король был ужасно огорчен.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Даже скучать перестал он.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Заставляет их петь и так и сяк,</w:t>
      </w:r>
      <w:r w:rsidR="008A1ABF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А они не хотят никак.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И вот однажды прибыли в </w:t>
      </w:r>
      <w:proofErr w:type="spell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Зв</w:t>
      </w:r>
      <w:r w:rsidR="00CE52C7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укляндию</w:t>
      </w:r>
      <w:proofErr w:type="spellEnd"/>
      <w:r w:rsidR="00CE52C7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из далекой страны </w:t>
      </w:r>
      <w:proofErr w:type="spellStart"/>
      <w:r w:rsidR="00CE52C7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Музыкляндии</w:t>
      </w:r>
      <w:proofErr w:type="spellEnd"/>
      <w:r w:rsidR="00CE52C7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два брата. Один был веселый плясун</w:t>
      </w:r>
      <w:r w:rsidR="00CE52C7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-</w:t>
      </w:r>
      <w:r w:rsidR="00CE52C7"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хохотун, другой грустный, задумчивый. </w:t>
      </w:r>
      <w:proofErr w:type="gram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Веселого</w:t>
      </w:r>
      <w:proofErr w:type="gram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звали Мажор, а грустного – Минор. Мажор и Минор о беде короля узнали и решили помочь ему.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Во дворец явились,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Королю, как положено, поклонились.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 xml:space="preserve">– Здравствуй, </w:t>
      </w:r>
      <w:proofErr w:type="spellStart"/>
      <w:proofErr w:type="gram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Дин-Дон</w:t>
      </w:r>
      <w:proofErr w:type="spellEnd"/>
      <w:proofErr w:type="gram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, – говорят.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– Хотим послушать твоих солдат.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– А ну, – скомандовал Звукам король,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– Запевать все изволь!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Раз, два! Раз, два!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Запели Звуки, кто в лес, кто по дрова.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Не выдержали этой музыки братья,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Закричали на два голоса: «Хватит!»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lastRenderedPageBreak/>
        <w:t>– Давай, – говорят, –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</w:r>
      <w:proofErr w:type="spellStart"/>
      <w:proofErr w:type="gram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Дин-Дон</w:t>
      </w:r>
      <w:proofErr w:type="spellEnd"/>
      <w:proofErr w:type="gram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, мы тебе поможем,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Из Звуков твоих песню ладную сложим.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Выстроил Мажор Звуки в ряд –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Получился звукоряд.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– Запевай! – скомандовал Мажор. Звуки запели.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Все мы дружно встали в ряд,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Получился звукоряд.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Не простой – мажорный,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Радостный, задорный.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Закончили Звуки петь – шагнул вперед Минор. Увидев его, Звуки сразу почему-то загрустили.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– Запевай! – скомандовал Минор. Звуки запели.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Мы минорный звукоряд,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Грустных Звуков длинный ряд.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Песню грустную поем</w:t>
      </w:r>
      <w:proofErr w:type="gram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И</w:t>
      </w:r>
      <w:proofErr w:type="gram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сейчас мы заревем.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С тех пор наступил порядок в </w:t>
      </w:r>
      <w:proofErr w:type="spellStart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Звукляндии</w:t>
      </w:r>
      <w:proofErr w:type="spellEnd"/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</w:r>
      <w:r w:rsidR="00744CD4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Король 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Дин</w:t>
      </w:r>
      <w:r w:rsidR="00C53108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-</w:t>
      </w:r>
      <w:r w:rsidR="00C53108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Дон </w:t>
      </w:r>
      <w:r w:rsidR="00744CD4">
        <w:rPr>
          <w:rFonts w:ascii="Century Gothic" w:eastAsia="Times New Roman" w:hAnsi="Century Gothic" w:cs="Helvetica"/>
          <w:sz w:val="24"/>
          <w:szCs w:val="24"/>
          <w:lang w:eastAsia="ru-RU"/>
        </w:rPr>
        <w:t>скучать пере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стал,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</w:r>
      <w:r w:rsidR="00C53108">
        <w:rPr>
          <w:rFonts w:ascii="Century Gothic" w:eastAsia="Times New Roman" w:hAnsi="Century Gothic" w:cs="Helvetica"/>
          <w:sz w:val="24"/>
          <w:szCs w:val="24"/>
          <w:lang w:eastAsia="ru-RU"/>
        </w:rPr>
        <w:t>Захочет  грустить он – Минор к нему я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вится,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 xml:space="preserve">Захочет </w:t>
      </w:r>
      <w:r w:rsidR="00C53108">
        <w:rPr>
          <w:rFonts w:ascii="Century Gothic" w:eastAsia="Times New Roman" w:hAnsi="Century Gothic" w:cs="Helvetica"/>
          <w:sz w:val="24"/>
          <w:szCs w:val="24"/>
          <w:lang w:eastAsia="ru-RU"/>
        </w:rPr>
        <w:t>веселья – Мажор прибежал</w:t>
      </w:r>
      <w:r w:rsidR="00FE7C1B">
        <w:rPr>
          <w:rFonts w:ascii="Century Gothic" w:eastAsia="Times New Roman" w:hAnsi="Century Gothic" w:cs="Helvetica"/>
          <w:sz w:val="24"/>
          <w:szCs w:val="24"/>
          <w:lang w:eastAsia="ru-RU"/>
        </w:rPr>
        <w:t>…</w:t>
      </w:r>
      <w:r w:rsidR="00C53108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 xml:space="preserve">Стали Звуки 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ладно</w:t>
      </w:r>
      <w:r w:rsidR="00C53108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 жить.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</w:r>
      <w:r w:rsidR="00FE7C1B">
        <w:rPr>
          <w:rFonts w:ascii="Century Gothic" w:eastAsia="Times New Roman" w:hAnsi="Century Gothic" w:cs="Helvetica"/>
          <w:sz w:val="24"/>
          <w:szCs w:val="24"/>
          <w:lang w:eastAsia="ru-RU"/>
        </w:rPr>
        <w:t>Веселиться, петь, дружить!</w:t>
      </w:r>
    </w:p>
    <w:p w:rsidR="008A1ABF" w:rsidRPr="00D56C55" w:rsidRDefault="00D56C55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color w:val="CE0CB7"/>
          <w:sz w:val="24"/>
          <w:szCs w:val="24"/>
          <w:lang w:eastAsia="ru-RU"/>
        </w:rPr>
      </w:pPr>
      <w:r w:rsidRPr="00D56C55">
        <w:rPr>
          <w:rFonts w:ascii="Century Gothic" w:eastAsia="Times New Roman" w:hAnsi="Century Gothic" w:cs="Helvetica"/>
          <w:bCs/>
          <w:color w:val="CE0CB7"/>
          <w:sz w:val="24"/>
          <w:szCs w:val="24"/>
          <w:lang w:eastAsia="ru-RU"/>
        </w:rPr>
        <w:t>Задайте ребёнку вопросы</w:t>
      </w:r>
      <w:r w:rsidR="008A1ABF" w:rsidRPr="00D56C55">
        <w:rPr>
          <w:rFonts w:ascii="Century Gothic" w:eastAsia="Times New Roman" w:hAnsi="Century Gothic" w:cs="Helvetica"/>
          <w:bCs/>
          <w:color w:val="CE0CB7"/>
          <w:sz w:val="24"/>
          <w:szCs w:val="24"/>
          <w:lang w:eastAsia="ru-RU"/>
        </w:rPr>
        <w:t>:</w:t>
      </w:r>
    </w:p>
    <w:p w:rsidR="008A1ABF" w:rsidRPr="008D5416" w:rsidRDefault="008A1ABF" w:rsidP="008A1ABF">
      <w:pPr>
        <w:shd w:val="clear" w:color="auto" w:fill="FEFEFE"/>
        <w:spacing w:after="100" w:afterAutospacing="1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t>• Почему Звуки разучились петь?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• Кто помог корол</w:t>
      </w:r>
      <w:r w:rsidR="0059134F">
        <w:rPr>
          <w:rFonts w:ascii="Century Gothic" w:eastAsia="Times New Roman" w:hAnsi="Century Gothic" w:cs="Helvetica"/>
          <w:sz w:val="24"/>
          <w:szCs w:val="24"/>
          <w:lang w:eastAsia="ru-RU"/>
        </w:rPr>
        <w:t xml:space="preserve">ю навести порядок в </w:t>
      </w:r>
      <w:proofErr w:type="spellStart"/>
      <w:r w:rsidR="0059134F">
        <w:rPr>
          <w:rFonts w:ascii="Century Gothic" w:eastAsia="Times New Roman" w:hAnsi="Century Gothic" w:cs="Helvetica"/>
          <w:sz w:val="24"/>
          <w:szCs w:val="24"/>
          <w:lang w:eastAsia="ru-RU"/>
        </w:rPr>
        <w:t>Звукляндии</w:t>
      </w:r>
      <w:proofErr w:type="spellEnd"/>
      <w:r w:rsidR="0059134F">
        <w:rPr>
          <w:rFonts w:ascii="Century Gothic" w:eastAsia="Times New Roman" w:hAnsi="Century Gothic" w:cs="Helvetica"/>
          <w:sz w:val="24"/>
          <w:szCs w:val="24"/>
          <w:lang w:eastAsia="ru-RU"/>
        </w:rPr>
        <w:t>?</w:t>
      </w:r>
      <w:r w:rsidRPr="008D5416">
        <w:rPr>
          <w:rFonts w:ascii="Century Gothic" w:eastAsia="Times New Roman" w:hAnsi="Century Gothic" w:cs="Helvetica"/>
          <w:sz w:val="24"/>
          <w:szCs w:val="24"/>
          <w:lang w:eastAsia="ru-RU"/>
        </w:rPr>
        <w:br/>
        <w:t>• Что в жизни может быть мажорным или минорным? (Настроение, день, погода, цвет.)</w:t>
      </w:r>
    </w:p>
    <w:p w:rsidR="00A31602" w:rsidRPr="00F8430F" w:rsidRDefault="0059134F">
      <w:pPr>
        <w:rPr>
          <w:color w:val="CE0CB7"/>
        </w:rPr>
      </w:pPr>
      <w:r w:rsidRPr="00F8430F">
        <w:rPr>
          <w:rFonts w:ascii="Century Gothic" w:eastAsia="Times New Roman" w:hAnsi="Century Gothic" w:cs="Helvetica"/>
          <w:color w:val="CE0CB7"/>
          <w:sz w:val="24"/>
          <w:szCs w:val="24"/>
          <w:lang w:eastAsia="ru-RU"/>
        </w:rPr>
        <w:t xml:space="preserve"> Нарисуйте двух братьев из сказки.</w:t>
      </w:r>
    </w:p>
    <w:sectPr w:rsidR="00A31602" w:rsidRPr="00F8430F" w:rsidSect="0011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8A1ABF"/>
    <w:rsid w:val="0011056D"/>
    <w:rsid w:val="001B4AFA"/>
    <w:rsid w:val="0059134F"/>
    <w:rsid w:val="00744CD4"/>
    <w:rsid w:val="00845BFD"/>
    <w:rsid w:val="008551A7"/>
    <w:rsid w:val="008658C2"/>
    <w:rsid w:val="008A1ABF"/>
    <w:rsid w:val="008D5416"/>
    <w:rsid w:val="00A2377B"/>
    <w:rsid w:val="00A31602"/>
    <w:rsid w:val="00C53108"/>
    <w:rsid w:val="00CA6706"/>
    <w:rsid w:val="00CB3CD5"/>
    <w:rsid w:val="00CE52C7"/>
    <w:rsid w:val="00D56C55"/>
    <w:rsid w:val="00D613B6"/>
    <w:rsid w:val="00E96D2F"/>
    <w:rsid w:val="00F8430F"/>
    <w:rsid w:val="00F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1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A1ABF"/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A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yka.ru/deti/wp-content/uploads/2016/04/Puteshestvie_v_stranu_Muzyki_02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zbyka.ru/deti/wp-content/uploads/2016/04/Puteshestvie_v_stranu_Muzyki_01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11</cp:revision>
  <dcterms:created xsi:type="dcterms:W3CDTF">2020-05-26T20:00:00Z</dcterms:created>
  <dcterms:modified xsi:type="dcterms:W3CDTF">2020-05-28T14:43:00Z</dcterms:modified>
</cp:coreProperties>
</file>