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E15BA" w14:textId="77777777" w:rsidR="0028035B" w:rsidRPr="00085C45" w:rsidRDefault="0028035B" w:rsidP="0028035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085C45">
        <w:rPr>
          <w:b/>
          <w:bCs/>
          <w:kern w:val="36"/>
          <w:sz w:val="48"/>
          <w:szCs w:val="48"/>
        </w:rPr>
        <w:t>Правила безопасности детей</w:t>
      </w:r>
    </w:p>
    <w:p w14:paraId="1AC1D2EF" w14:textId="6CEC8AB6" w:rsidR="0028035B" w:rsidRDefault="0028035B" w:rsidP="0028035B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14:paraId="5C5D48D3" w14:textId="49D0F525" w:rsidR="0028035B" w:rsidRPr="0028035B" w:rsidRDefault="0028035B" w:rsidP="0028035B">
      <w:pPr>
        <w:pStyle w:val="a8"/>
        <w:jc w:val="center"/>
        <w:rPr>
          <w:b/>
          <w:bCs/>
          <w:sz w:val="28"/>
          <w:szCs w:val="28"/>
        </w:rPr>
      </w:pPr>
      <w:r w:rsidRPr="0028035B">
        <w:rPr>
          <w:b/>
          <w:bCs/>
          <w:sz w:val="28"/>
          <w:szCs w:val="28"/>
        </w:rPr>
        <w:t>Правила поведения детей</w:t>
      </w:r>
    </w:p>
    <w:p w14:paraId="18C5D7E5" w14:textId="47B63C3C" w:rsidR="0028035B" w:rsidRDefault="0028035B" w:rsidP="0028035B">
      <w:pPr>
        <w:pStyle w:val="a8"/>
        <w:jc w:val="center"/>
        <w:rPr>
          <w:b/>
          <w:bCs/>
          <w:sz w:val="28"/>
          <w:szCs w:val="28"/>
        </w:rPr>
      </w:pPr>
      <w:r w:rsidRPr="0028035B">
        <w:rPr>
          <w:b/>
          <w:bCs/>
          <w:sz w:val="28"/>
          <w:szCs w:val="28"/>
        </w:rPr>
        <w:t>на железной дороге и железнодорожном транспорте</w:t>
      </w:r>
      <w:r>
        <w:rPr>
          <w:b/>
          <w:bCs/>
          <w:sz w:val="28"/>
          <w:szCs w:val="28"/>
        </w:rPr>
        <w:t>:</w:t>
      </w:r>
    </w:p>
    <w:p w14:paraId="3531B073" w14:textId="2C6C7672" w:rsidR="001D27B0" w:rsidRPr="0028035B" w:rsidRDefault="001D27B0" w:rsidP="0028035B">
      <w:pPr>
        <w:pStyle w:val="a8"/>
        <w:jc w:val="center"/>
        <w:rPr>
          <w:b/>
          <w:bCs/>
          <w:sz w:val="28"/>
          <w:szCs w:val="28"/>
        </w:rPr>
      </w:pPr>
      <w:r w:rsidRPr="001D27B0">
        <w:drawing>
          <wp:inline distT="0" distB="0" distL="0" distR="0" wp14:anchorId="5808CE87" wp14:editId="0699A639">
            <wp:extent cx="5939790" cy="205486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82116" w14:textId="77777777" w:rsidR="0028035B" w:rsidRPr="0028035B" w:rsidRDefault="0028035B" w:rsidP="0028035B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1. Переходить через пути нужно только по мосту или специальным настилам.</w:t>
      </w:r>
    </w:p>
    <w:p w14:paraId="621A5256" w14:textId="77777777" w:rsidR="0028035B" w:rsidRPr="0028035B" w:rsidRDefault="0028035B" w:rsidP="0028035B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2. Не подлезайте под вагоны.</w:t>
      </w:r>
    </w:p>
    <w:p w14:paraId="26D58523" w14:textId="77777777" w:rsidR="0028035B" w:rsidRPr="0028035B" w:rsidRDefault="0028035B" w:rsidP="0028035B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3.Не перелезайте через автосцепки между вагонами.</w:t>
      </w:r>
    </w:p>
    <w:p w14:paraId="686145A9" w14:textId="77777777" w:rsidR="0028035B" w:rsidRPr="0028035B" w:rsidRDefault="0028035B" w:rsidP="0028035B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4. Не заскакивайте в вагон отходящего поезда.</w:t>
      </w:r>
    </w:p>
    <w:p w14:paraId="76BA5C34" w14:textId="77777777" w:rsidR="0028035B" w:rsidRPr="0028035B" w:rsidRDefault="0028035B" w:rsidP="0028035B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5. Не выходите из вагона до полной остановки поезда.</w:t>
      </w:r>
    </w:p>
    <w:p w14:paraId="667021BD" w14:textId="77777777" w:rsidR="0028035B" w:rsidRPr="0028035B" w:rsidRDefault="0028035B" w:rsidP="0028035B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6. Не играйте на платформах и путях.</w:t>
      </w:r>
    </w:p>
    <w:p w14:paraId="76CB2A65" w14:textId="77777777" w:rsidR="0028035B" w:rsidRPr="0028035B" w:rsidRDefault="0028035B" w:rsidP="0028035B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7. Не высовывайтесь из окон на ходу.</w:t>
      </w:r>
    </w:p>
    <w:p w14:paraId="6B26639E" w14:textId="77777777" w:rsidR="0028035B" w:rsidRPr="0028035B" w:rsidRDefault="0028035B" w:rsidP="0028035B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8. Выходите из вагона только со стороны посадочной платформы.</w:t>
      </w:r>
    </w:p>
    <w:p w14:paraId="3AC89936" w14:textId="77777777" w:rsidR="0028035B" w:rsidRPr="0028035B" w:rsidRDefault="0028035B" w:rsidP="0028035B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9. Не ходите на путях.</w:t>
      </w:r>
    </w:p>
    <w:p w14:paraId="3CAA8D5A" w14:textId="77777777" w:rsidR="0028035B" w:rsidRPr="0028035B" w:rsidRDefault="0028035B" w:rsidP="0028035B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10. На вокзале дети могут находиться только под наблюдением взрослых, маленьких детей нужно держать за руку.</w:t>
      </w:r>
    </w:p>
    <w:p w14:paraId="75FD7C46" w14:textId="77777777" w:rsidR="0028035B" w:rsidRPr="0028035B" w:rsidRDefault="0028035B" w:rsidP="0028035B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14:paraId="18958DAE" w14:textId="77777777" w:rsidR="0028035B" w:rsidRPr="0028035B" w:rsidRDefault="0028035B" w:rsidP="0028035B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12. При движении вдоль железнодорожного пути не подходите ближе 5 метров к крайнему рельсу.</w:t>
      </w:r>
    </w:p>
    <w:p w14:paraId="3C69169E" w14:textId="77777777" w:rsidR="0028035B" w:rsidRPr="0028035B" w:rsidRDefault="0028035B" w:rsidP="0028035B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13. На электрифицированных участках не прикасайтесь к лежащим на земле электропроводам.</w:t>
      </w:r>
    </w:p>
    <w:p w14:paraId="26956D0A" w14:textId="77777777" w:rsidR="0028035B" w:rsidRPr="0028035B" w:rsidRDefault="0028035B" w:rsidP="0028035B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lastRenderedPageBreak/>
        <w:t>14. Не переходите пути, не убедившись в отсутствии приближающегося поезда.</w:t>
      </w:r>
    </w:p>
    <w:p w14:paraId="4D84D09B" w14:textId="77777777" w:rsidR="0028035B" w:rsidRPr="0028035B" w:rsidRDefault="0028035B" w:rsidP="0028035B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15. Не катайтесь по платформе на велосипеде, скейтборде и роликах.</w:t>
      </w:r>
    </w:p>
    <w:p w14:paraId="7B439815" w14:textId="77777777" w:rsidR="0028035B" w:rsidRPr="0028035B" w:rsidRDefault="0028035B" w:rsidP="0028035B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16. Приближаясь к железной дороге - снимите наушники (в них можно не услышать сигналов поезда).</w:t>
      </w:r>
    </w:p>
    <w:p w14:paraId="6B2E4C4C" w14:textId="77777777" w:rsidR="0028035B" w:rsidRPr="0028035B" w:rsidRDefault="0028035B" w:rsidP="0028035B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перед идущий поезд.</w:t>
      </w:r>
    </w:p>
    <w:p w14:paraId="6A31E463" w14:textId="77777777" w:rsidR="0028035B" w:rsidRPr="0028035B" w:rsidRDefault="0028035B" w:rsidP="0028035B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14:paraId="17138FA5" w14:textId="77777777" w:rsidR="0028035B" w:rsidRPr="0028035B" w:rsidRDefault="0028035B" w:rsidP="0028035B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во избегание травм.</w:t>
      </w:r>
    </w:p>
    <w:p w14:paraId="647A7313" w14:textId="77777777" w:rsidR="0028035B" w:rsidRPr="0028035B" w:rsidRDefault="0028035B" w:rsidP="0028035B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20. При переворачивании вагона крепко держитесь руками за неподвижные части.</w:t>
      </w:r>
    </w:p>
    <w:p w14:paraId="489D7A57" w14:textId="77777777" w:rsidR="0028035B" w:rsidRPr="0028035B" w:rsidRDefault="0028035B" w:rsidP="0028035B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14:paraId="5C6B3EA9" w14:textId="77777777" w:rsidR="0028035B" w:rsidRPr="0028035B" w:rsidRDefault="0028035B" w:rsidP="0028035B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sectPr w:rsidR="0028035B" w:rsidRPr="0028035B">
      <w:headerReference w:type="even" r:id="rId7"/>
      <w:footerReference w:type="default" r:id="rId8"/>
      <w:footerReference w:type="first" r:id="rId9"/>
      <w:pgSz w:w="11906" w:h="16838" w:code="9"/>
      <w:pgMar w:top="851" w:right="851" w:bottom="85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791BA" w14:textId="77777777" w:rsidR="0010727F" w:rsidRDefault="0010727F">
      <w:r>
        <w:separator/>
      </w:r>
    </w:p>
  </w:endnote>
  <w:endnote w:type="continuationSeparator" w:id="0">
    <w:p w14:paraId="06F8F803" w14:textId="77777777" w:rsidR="0010727F" w:rsidRDefault="0010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344B1" w14:textId="77777777" w:rsidR="00097845" w:rsidRDefault="0028035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40EFA97" w14:textId="77777777" w:rsidR="00097845" w:rsidRDefault="001072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AE46C" w14:textId="77777777" w:rsidR="00097845" w:rsidRDefault="0028035B">
    <w:pPr>
      <w:pStyle w:val="a6"/>
      <w:jc w:val="center"/>
    </w:pPr>
    <w:r>
      <w:t xml:space="preserve"> </w:t>
    </w:r>
  </w:p>
  <w:p w14:paraId="2739EB29" w14:textId="77777777" w:rsidR="00097845" w:rsidRDefault="001072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239AF" w14:textId="77777777" w:rsidR="0010727F" w:rsidRDefault="0010727F">
      <w:r>
        <w:separator/>
      </w:r>
    </w:p>
  </w:footnote>
  <w:footnote w:type="continuationSeparator" w:id="0">
    <w:p w14:paraId="1B4A72F2" w14:textId="77777777" w:rsidR="0010727F" w:rsidRDefault="00107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03C1C" w14:textId="77777777" w:rsidR="00CB29C4" w:rsidRDefault="002803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8EC5E1" w14:textId="77777777" w:rsidR="00CB29C4" w:rsidRDefault="001072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C9"/>
    <w:rsid w:val="0010727F"/>
    <w:rsid w:val="001556C9"/>
    <w:rsid w:val="001D27B0"/>
    <w:rsid w:val="0028035B"/>
    <w:rsid w:val="005D5B87"/>
    <w:rsid w:val="0066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57E5"/>
  <w15:chartTrackingRefBased/>
  <w15:docId w15:val="{702ECF43-EEB0-4C4B-AE7A-EB8BB620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03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0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8035B"/>
  </w:style>
  <w:style w:type="paragraph" w:styleId="a6">
    <w:name w:val="footer"/>
    <w:basedOn w:val="a"/>
    <w:link w:val="a7"/>
    <w:uiPriority w:val="99"/>
    <w:rsid w:val="002803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0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80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3</cp:revision>
  <dcterms:created xsi:type="dcterms:W3CDTF">2020-04-17T10:34:00Z</dcterms:created>
  <dcterms:modified xsi:type="dcterms:W3CDTF">2020-04-17T10:59:00Z</dcterms:modified>
</cp:coreProperties>
</file>