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ADC" w:rsidRPr="0007347E" w:rsidRDefault="002E2ADC" w:rsidP="00D823A0">
      <w:pPr>
        <w:pStyle w:val="11"/>
        <w:keepNext/>
        <w:keepLines/>
        <w:shd w:val="clear" w:color="auto" w:fill="auto"/>
        <w:spacing w:after="195" w:line="240" w:lineRule="auto"/>
        <w:contextualSpacing/>
        <w:rPr>
          <w:rStyle w:val="12"/>
          <w:sz w:val="32"/>
          <w:szCs w:val="32"/>
          <w:lang w:val="ru-RU"/>
        </w:rPr>
      </w:pPr>
      <w:bookmarkStart w:id="0" w:name="bookmark0"/>
    </w:p>
    <w:p w:rsidR="002B40AD" w:rsidRPr="0007347E" w:rsidRDefault="0007347E" w:rsidP="0007347E">
      <w:pPr>
        <w:pStyle w:val="11"/>
        <w:keepNext/>
        <w:keepLines/>
        <w:shd w:val="clear" w:color="auto" w:fill="auto"/>
        <w:spacing w:after="195" w:line="240" w:lineRule="auto"/>
        <w:contextualSpacing/>
        <w:jc w:val="center"/>
        <w:rPr>
          <w:sz w:val="32"/>
          <w:szCs w:val="32"/>
        </w:rPr>
      </w:pPr>
      <w:r w:rsidRPr="0007347E">
        <w:rPr>
          <w:rStyle w:val="12"/>
          <w:sz w:val="32"/>
          <w:szCs w:val="32"/>
        </w:rPr>
        <w:t>У КАЖДОГО ПЕРВОКЛАССНИКА СВОЙ ТЕМПЕРАМЕНТ</w:t>
      </w:r>
      <w:bookmarkEnd w:id="0"/>
    </w:p>
    <w:p w:rsidR="00D823A0" w:rsidRPr="0007347E" w:rsidRDefault="00EC0DC5" w:rsidP="00D823A0">
      <w:pPr>
        <w:pStyle w:val="22"/>
        <w:shd w:val="clear" w:color="auto" w:fill="auto"/>
        <w:spacing w:before="0" w:line="240" w:lineRule="auto"/>
        <w:ind w:left="-1134" w:right="-1159" w:firstLine="221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</w:rPr>
        <w:t xml:space="preserve">Каждый ребенок обладает индивидуальными, присущими ему одному особенностями. Один энергичен и </w:t>
      </w:r>
      <w:proofErr w:type="gramStart"/>
      <w:r w:rsidRPr="0007347E">
        <w:rPr>
          <w:sz w:val="32"/>
          <w:szCs w:val="32"/>
        </w:rPr>
        <w:t>легко возбудим</w:t>
      </w:r>
      <w:proofErr w:type="gramEnd"/>
      <w:r w:rsidRPr="0007347E">
        <w:rPr>
          <w:sz w:val="32"/>
          <w:szCs w:val="32"/>
        </w:rPr>
        <w:t>, другой спокоен и медлителен, третий умеренно подви</w:t>
      </w:r>
      <w:r w:rsidRPr="0007347E">
        <w:rPr>
          <w:sz w:val="32"/>
          <w:szCs w:val="32"/>
        </w:rPr>
        <w:softHyphen/>
        <w:t>жен и уравновешен, четвертый пассивен и чувствителен. Причина этих различий — раз</w:t>
      </w:r>
      <w:r w:rsidRPr="0007347E">
        <w:rPr>
          <w:sz w:val="32"/>
          <w:szCs w:val="32"/>
        </w:rPr>
        <w:softHyphen/>
        <w:t>ный темперамент, который зависит от генетически обусловленного типа нервной системы, и у каждого из них есть свои достоинства и недостатки. Разница в темпераментах между родителями, учителями и ребенком может привести к серьезному недопониманию и даже конфликтным ситуациям. Поэтому взрослым необходимо определить темперамент ребен</w:t>
      </w:r>
      <w:r w:rsidRPr="0007347E">
        <w:rPr>
          <w:sz w:val="32"/>
          <w:szCs w:val="32"/>
        </w:rPr>
        <w:softHyphen/>
        <w:t xml:space="preserve">ка, а затем помочь маленькому школьнику усвоить новую для него деятельность. Важно, что «хороших» и «плохих» темпераментов не существует. У каждого есть положительные и отрицательные стороны. Изменить темперамент невозможно, но можно </w:t>
      </w:r>
      <w:proofErr w:type="gramStart"/>
      <w:r w:rsidRPr="0007347E">
        <w:rPr>
          <w:sz w:val="32"/>
          <w:szCs w:val="32"/>
        </w:rPr>
        <w:t>научиться им управлять</w:t>
      </w:r>
      <w:proofErr w:type="gramEnd"/>
      <w:r w:rsidRPr="0007347E">
        <w:rPr>
          <w:sz w:val="32"/>
          <w:szCs w:val="32"/>
        </w:rPr>
        <w:t>.</w:t>
      </w:r>
    </w:p>
    <w:p w:rsidR="00D823A0" w:rsidRPr="0007347E" w:rsidRDefault="00D823A0" w:rsidP="00D823A0">
      <w:pPr>
        <w:pStyle w:val="22"/>
        <w:spacing w:line="240" w:lineRule="auto"/>
        <w:ind w:left="-1134" w:right="23" w:firstLine="221"/>
        <w:contextualSpacing/>
        <w:jc w:val="center"/>
        <w:rPr>
          <w:b/>
          <w:sz w:val="32"/>
          <w:szCs w:val="32"/>
          <w:lang w:val="ru-RU"/>
        </w:rPr>
      </w:pPr>
      <w:r w:rsidRPr="0007347E">
        <w:rPr>
          <w:b/>
          <w:sz w:val="32"/>
          <w:szCs w:val="32"/>
          <w:lang w:val="ru-RU"/>
        </w:rPr>
        <w:t>Холерик</w:t>
      </w:r>
    </w:p>
    <w:p w:rsidR="00D823A0" w:rsidRPr="0007347E" w:rsidRDefault="00D823A0" w:rsidP="002E2ADC">
      <w:pPr>
        <w:pStyle w:val="22"/>
        <w:shd w:val="clear" w:color="auto" w:fill="auto"/>
        <w:spacing w:before="0" w:line="240" w:lineRule="auto"/>
        <w:ind w:left="-1134" w:right="-1018" w:firstLine="221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 xml:space="preserve">Холерик — ребенок с высокой нервно-психической активностью. Он вспыльчив, самоуверен и стремителен, мгновенно принимает решения, поэтому его идеи часто не продуманы, но очень интересны. Холерик очень подвижен, не переносит долгого ожидания, </w:t>
      </w:r>
      <w:proofErr w:type="gramStart"/>
      <w:r w:rsidRPr="0007347E">
        <w:rPr>
          <w:sz w:val="32"/>
          <w:szCs w:val="32"/>
          <w:lang w:val="ru-RU"/>
        </w:rPr>
        <w:t>под-</w:t>
      </w:r>
      <w:proofErr w:type="spellStart"/>
      <w:r w:rsidRPr="0007347E">
        <w:rPr>
          <w:sz w:val="32"/>
          <w:szCs w:val="32"/>
          <w:lang w:val="ru-RU"/>
        </w:rPr>
        <w:t>вержен</w:t>
      </w:r>
      <w:proofErr w:type="spellEnd"/>
      <w:proofErr w:type="gramEnd"/>
      <w:r w:rsidRPr="0007347E">
        <w:rPr>
          <w:sz w:val="32"/>
          <w:szCs w:val="32"/>
          <w:lang w:val="ru-RU"/>
        </w:rPr>
        <w:t xml:space="preserve"> резким переменам настроения. Ребенок-холерик — это непоседа и спорщик. Он решителен, настойчив и бесстрашен, может изменить свое решение в последнюю минуту с точностью </w:t>
      </w:r>
      <w:proofErr w:type="gramStart"/>
      <w:r w:rsidRPr="0007347E">
        <w:rPr>
          <w:sz w:val="32"/>
          <w:szCs w:val="32"/>
          <w:lang w:val="ru-RU"/>
        </w:rPr>
        <w:t>до</w:t>
      </w:r>
      <w:proofErr w:type="gramEnd"/>
      <w:r w:rsidRPr="0007347E">
        <w:rPr>
          <w:sz w:val="32"/>
          <w:szCs w:val="32"/>
          <w:lang w:val="ru-RU"/>
        </w:rPr>
        <w:t xml:space="preserve"> наоборот. Стремится ответить на вопрос еще до того, как его задали; часто, не дослушав инструкции, рвется скорее выполнить задание. Он контактен </w:t>
      </w:r>
      <w:proofErr w:type="gramStart"/>
      <w:r w:rsidRPr="0007347E">
        <w:rPr>
          <w:sz w:val="32"/>
          <w:szCs w:val="32"/>
          <w:lang w:val="ru-RU"/>
        </w:rPr>
        <w:t>со</w:t>
      </w:r>
      <w:proofErr w:type="gramEnd"/>
      <w:r w:rsidRPr="0007347E">
        <w:rPr>
          <w:sz w:val="32"/>
          <w:szCs w:val="32"/>
          <w:lang w:val="ru-RU"/>
        </w:rPr>
        <w:t xml:space="preserve"> взрослыми, среди сверстников легко находит друзей, но часто ссорится. Шумные групповые игры для него более естественны, чем дела, требующие тишины и сосредоточенности. Новую информацию усвоит легко, забудет ее так же быстро.</w:t>
      </w:r>
    </w:p>
    <w:p w:rsidR="00D823A0" w:rsidRPr="0007347E" w:rsidRDefault="00D823A0" w:rsidP="00D823A0">
      <w:pPr>
        <w:pStyle w:val="22"/>
        <w:shd w:val="clear" w:color="auto" w:fill="auto"/>
        <w:spacing w:before="0" w:line="240" w:lineRule="auto"/>
        <w:ind w:right="23" w:firstLine="221"/>
        <w:contextualSpacing/>
        <w:rPr>
          <w:sz w:val="32"/>
          <w:szCs w:val="32"/>
          <w:lang w:val="ru-RU"/>
        </w:rPr>
      </w:pPr>
    </w:p>
    <w:p w:rsidR="00D823A0" w:rsidRPr="0007347E" w:rsidRDefault="00D823A0" w:rsidP="00D823A0">
      <w:pPr>
        <w:pStyle w:val="22"/>
        <w:spacing w:line="240" w:lineRule="auto"/>
        <w:ind w:right="23" w:firstLine="221"/>
        <w:contextualSpacing/>
        <w:jc w:val="center"/>
        <w:rPr>
          <w:b/>
          <w:sz w:val="32"/>
          <w:szCs w:val="32"/>
          <w:lang w:val="ru-RU"/>
        </w:rPr>
      </w:pPr>
      <w:r w:rsidRPr="0007347E">
        <w:rPr>
          <w:b/>
          <w:sz w:val="32"/>
          <w:szCs w:val="32"/>
          <w:lang w:val="ru-RU"/>
        </w:rPr>
        <w:t>Рекомендации</w:t>
      </w:r>
    </w:p>
    <w:p w:rsidR="00D823A0" w:rsidRPr="0007347E" w:rsidRDefault="00B56BC8" w:rsidP="00D823A0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noProof/>
          <w:sz w:val="32"/>
          <w:szCs w:val="32"/>
          <w:lang w:val="ru-RU"/>
        </w:rPr>
        <w:drawing>
          <wp:anchor distT="0" distB="0" distL="114300" distR="114300" simplePos="0" relativeHeight="251658240" behindDoc="1" locked="0" layoutInCell="1" allowOverlap="1" wp14:anchorId="50BCD9F2" wp14:editId="78020269">
            <wp:simplePos x="0" y="0"/>
            <wp:positionH relativeFrom="column">
              <wp:posOffset>-860425</wp:posOffset>
            </wp:positionH>
            <wp:positionV relativeFrom="paragraph">
              <wp:posOffset>133985</wp:posOffset>
            </wp:positionV>
            <wp:extent cx="3139440" cy="2451100"/>
            <wp:effectExtent l="0" t="0" r="3810" b="6350"/>
            <wp:wrapTight wrapText="bothSides">
              <wp:wrapPolygon edited="0">
                <wp:start x="0" y="0"/>
                <wp:lineTo x="0" y="21488"/>
                <wp:lineTo x="21495" y="21488"/>
                <wp:lineTo x="2149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3A0" w:rsidRPr="0007347E">
        <w:rPr>
          <w:sz w:val="32"/>
          <w:szCs w:val="32"/>
          <w:lang w:val="ru-RU"/>
        </w:rPr>
        <w:t>Помните, что для хорошего школьного старта необходимо искать не лучшую школу, а опытного педагога. Найдите для своего малыша мудрого, в меру строгого учителя.</w:t>
      </w:r>
    </w:p>
    <w:p w:rsidR="00D823A0" w:rsidRPr="0007347E" w:rsidRDefault="00D823A0" w:rsidP="00D823A0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Противопоставьте возбуждению спокойствие. Не говорите на повышенных тонах, это только сильнее взбудоражит вашего шустрика.</w:t>
      </w:r>
    </w:p>
    <w:p w:rsidR="00D823A0" w:rsidRPr="0007347E" w:rsidRDefault="00D823A0" w:rsidP="00D823A0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Поощряйте любое проявление старательности, сдержанности и терпения.</w:t>
      </w:r>
    </w:p>
    <w:p w:rsidR="00B56BC8" w:rsidRPr="0007347E" w:rsidRDefault="00D823A0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lastRenderedPageBreak/>
        <w:t>Помните, что вам необходимо деликатно, но строго и последовательно контролировать холерика и следить, чтобы он доводил начатое дело до конца.</w:t>
      </w:r>
    </w:p>
    <w:p w:rsidR="00B56BC8" w:rsidRPr="0007347E" w:rsidRDefault="00D823A0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Главная задача — повернуть эту бешеную энергию в нужное русло. Холерикам особенно рекомендуется заниматься подвижными видами спорта — тренировки научат контролировать свои движения, рассчитывать силы. Но командные виды спорта (например, футбол, хоккей и т. п.) вряд ли подойдут, так как скорее усилят возбуждение и агрессивные реакции. Рассмотрите возможность занятий плаванием, боксом, легкой атлетикой.</w:t>
      </w:r>
      <w:r w:rsidR="00B56BC8" w:rsidRPr="0007347E">
        <w:rPr>
          <w:sz w:val="32"/>
          <w:szCs w:val="32"/>
        </w:rPr>
        <w:t xml:space="preserve"> </w:t>
      </w:r>
      <w:r w:rsidR="00B56BC8" w:rsidRPr="0007347E">
        <w:rPr>
          <w:sz w:val="32"/>
          <w:szCs w:val="32"/>
          <w:lang w:val="ru-RU"/>
        </w:rPr>
        <w:t>Холерику необходимо много жизненного пространства, поэтому чаще бывайте с ним на природе, заинтересуйте его туризмом.</w:t>
      </w:r>
    </w:p>
    <w:p w:rsidR="00B56BC8" w:rsidRPr="0007347E" w:rsidRDefault="00B56BC8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 xml:space="preserve">Помните: от неподвижности он утомляется и допускает срыв в поведении. Давайте ему подвигаться во время выполнения домашних заданий, попросите </w:t>
      </w:r>
      <w:proofErr w:type="spellStart"/>
      <w:r w:rsidRPr="0007347E">
        <w:rPr>
          <w:sz w:val="32"/>
          <w:szCs w:val="32"/>
          <w:lang w:val="ru-RU"/>
        </w:rPr>
        <w:t>учите¬ля</w:t>
      </w:r>
      <w:proofErr w:type="spellEnd"/>
      <w:r w:rsidRPr="0007347E">
        <w:rPr>
          <w:sz w:val="32"/>
          <w:szCs w:val="32"/>
          <w:lang w:val="ru-RU"/>
        </w:rPr>
        <w:t xml:space="preserve"> разрешить ребенку на уроке размяться: вымыть доску, сходить за журналом, собрать тетради.</w:t>
      </w:r>
    </w:p>
    <w:p w:rsidR="00B56BC8" w:rsidRPr="0007347E" w:rsidRDefault="00B56BC8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Чтобы компенсировать излишнюю торопливость и невнимательность, помогите ему осознать, что часто качество гораздо важнее скорости. Ваш девиз — «Лучше меньше, да лучше!»</w:t>
      </w:r>
    </w:p>
    <w:p w:rsidR="00B56BC8" w:rsidRPr="0007347E" w:rsidRDefault="00B56BC8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Для формирования усидчивости занимайтесь вместе с ним конструированием, рисованием, ручным трудом, рукоделием.</w:t>
      </w:r>
    </w:p>
    <w:p w:rsidR="00B56BC8" w:rsidRPr="0007347E" w:rsidRDefault="00B56BC8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Перед тем как сесть за уроки, дайте ему набегаться вдоволь, а лучше погуляйте на свежем воздухе.</w:t>
      </w:r>
    </w:p>
    <w:p w:rsidR="00B56BC8" w:rsidRPr="0007347E" w:rsidRDefault="00B56BC8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Развивайте целенаправленность, сосредоточенность: учите его проговаривать сначала вслух, потом про себя этапы работы и следовать своему плану, обдумывать решения и рассчитывать свои силы.</w:t>
      </w:r>
    </w:p>
    <w:p w:rsidR="00B56BC8" w:rsidRPr="0007347E" w:rsidRDefault="00B56BC8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В начальной школе, когда авторитет взрослых силен, холерик, постоянно получающий прилюдно замечания от учителя, легко может стать отверженным в детском коллективе. Поговорите с учителем о некотором снисхождении к вашему ребенку, наметьте вместе с педагогом пути коррекции.</w:t>
      </w:r>
    </w:p>
    <w:p w:rsidR="00B56BC8" w:rsidRPr="0007347E" w:rsidRDefault="00B56BC8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Побуждайте ребенка анализировать свое поведение, разбирайте с ним конфликтные ситуации, обсуждайте книги и фильмы (особенно о героях и рыцарях), проговаривайте варианты верного поведения, восхищайтесь выдержкой, терпением героев произведений.</w:t>
      </w:r>
    </w:p>
    <w:p w:rsidR="00B56BC8" w:rsidRPr="0007347E" w:rsidRDefault="00B56BC8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Развивайте у ребенка способность к самоконтролю (пусть посчитает про себя, поколотит спортивную грушу или подушку, порвет старую газету, попьет сок маленькими глотками, послушает спокойную музыку).</w:t>
      </w:r>
    </w:p>
    <w:p w:rsidR="00B56BC8" w:rsidRPr="0007347E" w:rsidRDefault="00B56BC8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Ни в коем случае не стыдите его при всех, не ставьте в пример «хорошего мальчика Васю», это в ответ вызовет только злость.</w:t>
      </w:r>
    </w:p>
    <w:p w:rsidR="00D823A0" w:rsidRPr="0007347E" w:rsidRDefault="00B56BC8" w:rsidP="00B56BC8">
      <w:pPr>
        <w:pStyle w:val="22"/>
        <w:numPr>
          <w:ilvl w:val="0"/>
          <w:numId w:val="1"/>
        </w:numPr>
        <w:spacing w:line="240" w:lineRule="auto"/>
        <w:ind w:left="-426" w:right="-1159" w:hanging="56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 xml:space="preserve">Иногда полезно давать этому живчику задания, несколько превышающие его силы, чтобы он почувствовал, что он не такой всемогущий, каким себе </w:t>
      </w:r>
      <w:r w:rsidRPr="0007347E">
        <w:rPr>
          <w:sz w:val="32"/>
          <w:szCs w:val="32"/>
          <w:lang w:val="ru-RU"/>
        </w:rPr>
        <w:lastRenderedPageBreak/>
        <w:t>кажется. Ф</w:t>
      </w:r>
      <w:proofErr w:type="gramStart"/>
      <w:r w:rsidRPr="0007347E">
        <w:rPr>
          <w:sz w:val="32"/>
          <w:szCs w:val="32"/>
          <w:lang w:val="ru-RU"/>
        </w:rPr>
        <w:t xml:space="preserve"> П</w:t>
      </w:r>
      <w:proofErr w:type="gramEnd"/>
      <w:r w:rsidRPr="0007347E">
        <w:rPr>
          <w:sz w:val="32"/>
          <w:szCs w:val="32"/>
          <w:lang w:val="ru-RU"/>
        </w:rPr>
        <w:t>омните, что у этого ребенка еще не созрела воля. И он вправе ждать от взрослых понимания.</w:t>
      </w:r>
    </w:p>
    <w:p w:rsidR="00B56BC8" w:rsidRPr="0007347E" w:rsidRDefault="00B56BC8" w:rsidP="00B56BC8">
      <w:pPr>
        <w:pStyle w:val="22"/>
        <w:shd w:val="clear" w:color="auto" w:fill="auto"/>
        <w:spacing w:before="0" w:line="240" w:lineRule="auto"/>
        <w:ind w:left="714" w:right="-1157"/>
        <w:contextualSpacing/>
        <w:rPr>
          <w:sz w:val="32"/>
          <w:szCs w:val="32"/>
          <w:lang w:val="ru-RU"/>
        </w:rPr>
      </w:pPr>
    </w:p>
    <w:p w:rsidR="00B56BC8" w:rsidRPr="0007347E" w:rsidRDefault="00B56BC8" w:rsidP="00B56BC8">
      <w:pPr>
        <w:pStyle w:val="22"/>
        <w:spacing w:line="240" w:lineRule="auto"/>
        <w:ind w:left="-709" w:right="-1157"/>
        <w:contextualSpacing/>
        <w:jc w:val="center"/>
        <w:rPr>
          <w:b/>
          <w:sz w:val="32"/>
          <w:szCs w:val="32"/>
          <w:lang w:val="ru-RU"/>
        </w:rPr>
      </w:pPr>
      <w:r w:rsidRPr="0007347E">
        <w:rPr>
          <w:b/>
          <w:sz w:val="32"/>
          <w:szCs w:val="32"/>
          <w:lang w:val="ru-RU"/>
        </w:rPr>
        <w:t>Сангвиник</w:t>
      </w:r>
    </w:p>
    <w:p w:rsidR="00B56BC8" w:rsidRPr="0007347E" w:rsidRDefault="00B56BC8" w:rsidP="00B56BC8">
      <w:pPr>
        <w:pStyle w:val="22"/>
        <w:spacing w:line="240" w:lineRule="auto"/>
        <w:ind w:left="-709" w:right="-1157"/>
        <w:contextualSpacing/>
        <w:rPr>
          <w:sz w:val="32"/>
          <w:szCs w:val="32"/>
          <w:lang w:val="ru-RU"/>
        </w:rPr>
      </w:pPr>
      <w:r w:rsidRPr="0007347E">
        <w:rPr>
          <w:noProof/>
          <w:sz w:val="32"/>
          <w:szCs w:val="32"/>
          <w:lang w:val="ru-RU"/>
        </w:rPr>
        <w:drawing>
          <wp:anchor distT="0" distB="0" distL="114300" distR="114300" simplePos="0" relativeHeight="251659264" behindDoc="1" locked="0" layoutInCell="1" allowOverlap="1" wp14:anchorId="00236CC3" wp14:editId="6A1016A1">
            <wp:simplePos x="0" y="0"/>
            <wp:positionH relativeFrom="column">
              <wp:posOffset>-446405</wp:posOffset>
            </wp:positionH>
            <wp:positionV relativeFrom="paragraph">
              <wp:posOffset>-4445</wp:posOffset>
            </wp:positionV>
            <wp:extent cx="2298700" cy="2243455"/>
            <wp:effectExtent l="0" t="0" r="6350" b="4445"/>
            <wp:wrapTight wrapText="bothSides">
              <wp:wrapPolygon edited="0">
                <wp:start x="0" y="0"/>
                <wp:lineTo x="0" y="21459"/>
                <wp:lineTo x="21481" y="21459"/>
                <wp:lineTo x="214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47E">
        <w:rPr>
          <w:sz w:val="32"/>
          <w:szCs w:val="32"/>
          <w:lang w:val="ru-RU"/>
        </w:rPr>
        <w:t>Сангвиник в меру живой, жизнерадостный, сильный и уравновешенный. Это тоже маленькая реактивная ракета, но он умеет сдерживать свои п</w:t>
      </w:r>
      <w:r w:rsidR="009E715C" w:rsidRPr="0007347E">
        <w:rPr>
          <w:sz w:val="32"/>
          <w:szCs w:val="32"/>
          <w:lang w:val="ru-RU"/>
        </w:rPr>
        <w:t>орывы, если этого требует ситуа</w:t>
      </w:r>
      <w:r w:rsidRPr="0007347E">
        <w:rPr>
          <w:sz w:val="32"/>
          <w:szCs w:val="32"/>
          <w:lang w:val="ru-RU"/>
        </w:rPr>
        <w:t xml:space="preserve">ция. В детстве этот «ребенок-солнце» обычно в хорошем настроении, любознателен, активен, умеет контролировать свои эмоции. Легко контактирует с людьми, приспосабливается к новой обстановке, трудные ситуации не вызывают у него чувства тревожности. Сангвиник легко понимает других людей, не особенно требователен к окружающим и склонен принимать людей </w:t>
      </w:r>
      <w:proofErr w:type="gramStart"/>
      <w:r w:rsidRPr="0007347E">
        <w:rPr>
          <w:sz w:val="32"/>
          <w:szCs w:val="32"/>
          <w:lang w:val="ru-RU"/>
        </w:rPr>
        <w:t>такими</w:t>
      </w:r>
      <w:proofErr w:type="gramEnd"/>
      <w:r w:rsidRPr="0007347E">
        <w:rPr>
          <w:sz w:val="32"/>
          <w:szCs w:val="32"/>
          <w:lang w:val="ru-RU"/>
        </w:rPr>
        <w:t>, какие они есть. Незаметно для себя становится душой компании. Такой ребенок может с интересом играть как в подвижные игры, так и сосредоточенно заниматься рисованием или конструированием. Но сангвиник часто не доводит до конца начатое им неинтересное дело, если оно ему надоедает.</w:t>
      </w:r>
    </w:p>
    <w:p w:rsidR="009E715C" w:rsidRPr="0007347E" w:rsidRDefault="00B56BC8" w:rsidP="009E715C">
      <w:pPr>
        <w:pStyle w:val="22"/>
        <w:spacing w:line="240" w:lineRule="auto"/>
        <w:ind w:left="-709" w:right="-1157"/>
        <w:contextualSpacing/>
        <w:jc w:val="center"/>
        <w:rPr>
          <w:b/>
          <w:sz w:val="32"/>
          <w:szCs w:val="32"/>
          <w:lang w:val="ru-RU"/>
        </w:rPr>
      </w:pPr>
      <w:r w:rsidRPr="0007347E">
        <w:rPr>
          <w:b/>
          <w:sz w:val="32"/>
          <w:szCs w:val="32"/>
          <w:lang w:val="ru-RU"/>
        </w:rPr>
        <w:t>Рекомендации</w:t>
      </w:r>
    </w:p>
    <w:p w:rsidR="009E715C" w:rsidRPr="0007347E" w:rsidRDefault="00B56BC8" w:rsidP="009E715C">
      <w:pPr>
        <w:pStyle w:val="22"/>
        <w:numPr>
          <w:ilvl w:val="0"/>
          <w:numId w:val="5"/>
        </w:numPr>
        <w:spacing w:line="240" w:lineRule="auto"/>
        <w:ind w:left="-709" w:right="-1157" w:firstLine="709"/>
        <w:contextualSpacing/>
        <w:jc w:val="left"/>
        <w:rPr>
          <w:b/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Взрослым необходимо организовать для ребенка определенный ритм повседневной жизни: равновесие подвижности и спокойствия.</w:t>
      </w:r>
    </w:p>
    <w:p w:rsidR="009E715C" w:rsidRPr="0007347E" w:rsidRDefault="00B56BC8" w:rsidP="009E715C">
      <w:pPr>
        <w:pStyle w:val="22"/>
        <w:numPr>
          <w:ilvl w:val="0"/>
          <w:numId w:val="5"/>
        </w:numPr>
        <w:spacing w:line="240" w:lineRule="auto"/>
        <w:ind w:left="-709" w:right="-1157" w:firstLine="709"/>
        <w:contextualSpacing/>
        <w:jc w:val="left"/>
        <w:rPr>
          <w:b/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Родителям нужно следить, чтобы ребенок доводил начатое дело до конца, не допускать небрежного выполнения школьных заданий.</w:t>
      </w:r>
    </w:p>
    <w:p w:rsidR="009E715C" w:rsidRPr="0007347E" w:rsidRDefault="00B56BC8" w:rsidP="009E715C">
      <w:pPr>
        <w:pStyle w:val="22"/>
        <w:numPr>
          <w:ilvl w:val="0"/>
          <w:numId w:val="5"/>
        </w:numPr>
        <w:spacing w:line="240" w:lineRule="auto"/>
        <w:ind w:left="-709" w:right="-1157" w:firstLine="709"/>
        <w:contextualSpacing/>
        <w:jc w:val="left"/>
        <w:rPr>
          <w:b/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Сангвинику полезны занятия спортом, чтобы выплеснуть лишнюю энергию. Но в спорте он не будет сильно стремиться к результату. Его интересует сам процесс, найдите ему дружелюбного тренера. Для сангвиника подойдут занятия групповыми видами спорта (футбол, хоккей, волейбол и т. д.).</w:t>
      </w:r>
    </w:p>
    <w:p w:rsidR="00B56BC8" w:rsidRPr="0007347E" w:rsidRDefault="00B56BC8" w:rsidP="009E715C">
      <w:pPr>
        <w:pStyle w:val="22"/>
        <w:numPr>
          <w:ilvl w:val="0"/>
          <w:numId w:val="5"/>
        </w:numPr>
        <w:spacing w:line="240" w:lineRule="auto"/>
        <w:ind w:left="-709" w:right="-1157" w:firstLine="709"/>
        <w:contextualSpacing/>
        <w:jc w:val="left"/>
        <w:rPr>
          <w:b/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Не беспокойтесь, если ребенок меняет свои интересы: ему свойственны поиски себя. Но при этом нужно развивать и такое качество, как постоянство, иначе ребенок привыкнет бросать очередное увлечение, как только потребуется проявить настойчивость и терпение.</w:t>
      </w:r>
    </w:p>
    <w:p w:rsidR="00B56BC8" w:rsidRPr="0007347E" w:rsidRDefault="00B56BC8" w:rsidP="00B56BC8">
      <w:pPr>
        <w:pStyle w:val="22"/>
        <w:numPr>
          <w:ilvl w:val="0"/>
          <w:numId w:val="2"/>
        </w:numPr>
        <w:spacing w:line="240" w:lineRule="auto"/>
        <w:ind w:left="-709" w:right="-1157" w:firstLine="349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 xml:space="preserve">Воспитывайте усидчивость: конструкторы, </w:t>
      </w:r>
      <w:proofErr w:type="spellStart"/>
      <w:r w:rsidRPr="0007347E">
        <w:rPr>
          <w:sz w:val="32"/>
          <w:szCs w:val="32"/>
          <w:lang w:val="ru-RU"/>
        </w:rPr>
        <w:t>пазлы</w:t>
      </w:r>
      <w:proofErr w:type="spellEnd"/>
      <w:r w:rsidRPr="0007347E">
        <w:rPr>
          <w:sz w:val="32"/>
          <w:szCs w:val="32"/>
          <w:lang w:val="ru-RU"/>
        </w:rPr>
        <w:t>, рукоделие, конструирование моделей и другие игры, которые требуют внимания и тщательности, помогут развить собранность и аккуратность.</w:t>
      </w:r>
    </w:p>
    <w:p w:rsidR="00B56BC8" w:rsidRPr="0007347E" w:rsidRDefault="00B56BC8" w:rsidP="00B56BC8">
      <w:pPr>
        <w:pStyle w:val="22"/>
        <w:numPr>
          <w:ilvl w:val="0"/>
          <w:numId w:val="2"/>
        </w:numPr>
        <w:spacing w:line="240" w:lineRule="auto"/>
        <w:ind w:left="-709" w:right="-1157" w:firstLine="349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К сангвинику можно быть требовательным, но, конечно, не следует перегибать при этом палку. Вы вполне можете попросить его переделать заново работу: переписать буквы, перечитать рассказ. Очень важно поощрять настойчивость такого ребенка, старательность и целеустремленность, постепенно повышать планку требований и, увеличивая нагрузку, добиваться устойчивости и результативности.</w:t>
      </w:r>
    </w:p>
    <w:p w:rsidR="00B56BC8" w:rsidRPr="0007347E" w:rsidRDefault="00B56BC8" w:rsidP="00B56BC8">
      <w:pPr>
        <w:pStyle w:val="22"/>
        <w:numPr>
          <w:ilvl w:val="0"/>
          <w:numId w:val="2"/>
        </w:numPr>
        <w:spacing w:line="240" w:lineRule="auto"/>
        <w:ind w:left="-709" w:right="-1157" w:firstLine="349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lastRenderedPageBreak/>
        <w:t>Хвалить сангвиника следует только заслуженно, так как он имеет склонность к зазнайству.</w:t>
      </w:r>
    </w:p>
    <w:p w:rsidR="00B56BC8" w:rsidRPr="0007347E" w:rsidRDefault="00B56BC8" w:rsidP="00B56BC8">
      <w:pPr>
        <w:pStyle w:val="22"/>
        <w:numPr>
          <w:ilvl w:val="0"/>
          <w:numId w:val="2"/>
        </w:numPr>
        <w:spacing w:line="240" w:lineRule="auto"/>
        <w:ind w:left="-709" w:right="-1157" w:firstLine="349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Терпеливо учите его оформлять домашнее задание или рисунок, тактично критикуйте небрежное оформление работ, развивайте его внимание к деталям и мелочам.</w:t>
      </w:r>
    </w:p>
    <w:p w:rsidR="00B56BC8" w:rsidRPr="0007347E" w:rsidRDefault="00B56BC8" w:rsidP="00B56BC8">
      <w:pPr>
        <w:pStyle w:val="22"/>
        <w:numPr>
          <w:ilvl w:val="0"/>
          <w:numId w:val="2"/>
        </w:numPr>
        <w:spacing w:line="240" w:lineRule="auto"/>
        <w:ind w:left="-709" w:right="-1157" w:firstLine="349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Обсуждайте с ребенком его отношения со сверст</w:t>
      </w:r>
      <w:r w:rsidR="0029668B" w:rsidRPr="0007347E">
        <w:rPr>
          <w:sz w:val="32"/>
          <w:szCs w:val="32"/>
          <w:lang w:val="ru-RU"/>
        </w:rPr>
        <w:t>никами и близкими людьми, побуж</w:t>
      </w:r>
      <w:r w:rsidRPr="0007347E">
        <w:rPr>
          <w:sz w:val="32"/>
          <w:szCs w:val="32"/>
          <w:lang w:val="ru-RU"/>
        </w:rPr>
        <w:t>дайте его задуматься о том, что в его поведении може</w:t>
      </w:r>
      <w:r w:rsidR="0029668B" w:rsidRPr="0007347E">
        <w:rPr>
          <w:sz w:val="32"/>
          <w:szCs w:val="32"/>
          <w:lang w:val="ru-RU"/>
        </w:rPr>
        <w:t>т обидеть или обрадовать окружа</w:t>
      </w:r>
      <w:r w:rsidRPr="0007347E">
        <w:rPr>
          <w:sz w:val="32"/>
          <w:szCs w:val="32"/>
          <w:lang w:val="ru-RU"/>
        </w:rPr>
        <w:t>ющих; присматривайтесь к внутреннему миру ребенка, так как за внешним благополучием может скрываться глубокое переживание.</w:t>
      </w:r>
    </w:p>
    <w:p w:rsidR="0029668B" w:rsidRPr="0007347E" w:rsidRDefault="0029668B" w:rsidP="0029668B">
      <w:pPr>
        <w:pStyle w:val="22"/>
        <w:ind w:right="-1157"/>
        <w:contextualSpacing/>
        <w:rPr>
          <w:sz w:val="32"/>
          <w:szCs w:val="32"/>
          <w:lang w:val="ru-RU"/>
        </w:rPr>
      </w:pPr>
    </w:p>
    <w:p w:rsidR="0029668B" w:rsidRPr="0007347E" w:rsidRDefault="0029668B" w:rsidP="0029668B">
      <w:pPr>
        <w:pStyle w:val="22"/>
        <w:ind w:right="-1157"/>
        <w:contextualSpacing/>
        <w:rPr>
          <w:sz w:val="32"/>
          <w:szCs w:val="32"/>
          <w:lang w:val="ru-RU"/>
        </w:rPr>
      </w:pPr>
    </w:p>
    <w:p w:rsidR="0029668B" w:rsidRPr="0007347E" w:rsidRDefault="0007347E" w:rsidP="009E715C">
      <w:pPr>
        <w:pStyle w:val="22"/>
        <w:spacing w:line="240" w:lineRule="auto"/>
        <w:ind w:right="-1157"/>
        <w:contextualSpacing/>
        <w:jc w:val="center"/>
        <w:rPr>
          <w:b/>
          <w:sz w:val="32"/>
          <w:szCs w:val="32"/>
          <w:lang w:val="ru-RU"/>
        </w:rPr>
      </w:pPr>
      <w:r w:rsidRPr="0007347E">
        <w:rPr>
          <w:noProof/>
          <w:sz w:val="32"/>
          <w:szCs w:val="32"/>
          <w:lang w:val="ru-RU"/>
        </w:rPr>
        <w:drawing>
          <wp:anchor distT="0" distB="0" distL="114300" distR="114300" simplePos="0" relativeHeight="251660288" behindDoc="1" locked="0" layoutInCell="1" allowOverlap="1" wp14:anchorId="71E2B7DE" wp14:editId="21B4C1BA">
            <wp:simplePos x="0" y="0"/>
            <wp:positionH relativeFrom="column">
              <wp:posOffset>-923290</wp:posOffset>
            </wp:positionH>
            <wp:positionV relativeFrom="paragraph">
              <wp:posOffset>214630</wp:posOffset>
            </wp:positionV>
            <wp:extent cx="3499485" cy="2664460"/>
            <wp:effectExtent l="0" t="0" r="5715" b="2540"/>
            <wp:wrapTight wrapText="bothSides">
              <wp:wrapPolygon edited="0">
                <wp:start x="0" y="0"/>
                <wp:lineTo x="0" y="21466"/>
                <wp:lineTo x="21518" y="21466"/>
                <wp:lineTo x="215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68B" w:rsidRPr="0007347E">
        <w:rPr>
          <w:b/>
          <w:sz w:val="32"/>
          <w:szCs w:val="32"/>
          <w:lang w:val="ru-RU"/>
        </w:rPr>
        <w:t>Флегматик</w:t>
      </w:r>
    </w:p>
    <w:p w:rsidR="009E715C" w:rsidRPr="0007347E" w:rsidRDefault="009E715C" w:rsidP="009E715C">
      <w:pPr>
        <w:pStyle w:val="22"/>
        <w:spacing w:line="240" w:lineRule="auto"/>
        <w:ind w:right="-1157"/>
        <w:contextualSpacing/>
        <w:jc w:val="center"/>
        <w:rPr>
          <w:b/>
          <w:sz w:val="32"/>
          <w:szCs w:val="32"/>
          <w:lang w:val="ru-RU"/>
        </w:rPr>
      </w:pPr>
    </w:p>
    <w:p w:rsidR="0029668B" w:rsidRPr="0007347E" w:rsidRDefault="0029668B" w:rsidP="009E715C">
      <w:pPr>
        <w:pStyle w:val="22"/>
        <w:spacing w:line="240" w:lineRule="auto"/>
        <w:ind w:left="-993" w:right="-1157" w:firstLine="993"/>
        <w:contextualSpacing/>
        <w:jc w:val="left"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Для флегматика характерны низкий уровень активности, невыразительность мимики и речи. Это усидчивый и внешне спокойный ребенок, который обычно не доставляет хлопот взрослым. Он последователен и обстоятелен в своих занятиях. В дошкольном возрасте он охотно играет с любимыми игрушками, не любит бег</w:t>
      </w:r>
      <w:r w:rsidR="009E715C" w:rsidRPr="0007347E">
        <w:rPr>
          <w:sz w:val="32"/>
          <w:szCs w:val="32"/>
          <w:lang w:val="ru-RU"/>
        </w:rPr>
        <w:t>отню и шум. Малыш-флегматик спо</w:t>
      </w:r>
      <w:r w:rsidRPr="0007347E">
        <w:rPr>
          <w:sz w:val="32"/>
          <w:szCs w:val="32"/>
          <w:lang w:val="ru-RU"/>
        </w:rPr>
        <w:t>собен часами заниматься игрой или рисованием, не мешая взрослым заниматься своими делами. Однако он не любит, когда нарушается привычн</w:t>
      </w:r>
      <w:r w:rsidR="009E715C" w:rsidRPr="0007347E">
        <w:rPr>
          <w:sz w:val="32"/>
          <w:szCs w:val="32"/>
          <w:lang w:val="ru-RU"/>
        </w:rPr>
        <w:t>ый ход жизни: он способен устро</w:t>
      </w:r>
      <w:r w:rsidRPr="0007347E">
        <w:rPr>
          <w:sz w:val="32"/>
          <w:szCs w:val="32"/>
          <w:lang w:val="ru-RU"/>
        </w:rPr>
        <w:t>ить и скандал, если ему дали не его чашку или ложку. Игр</w:t>
      </w:r>
      <w:r w:rsidR="009E715C" w:rsidRPr="0007347E">
        <w:rPr>
          <w:sz w:val="32"/>
          <w:szCs w:val="32"/>
          <w:lang w:val="ru-RU"/>
        </w:rPr>
        <w:t>ая с детьми, предпочитает знако</w:t>
      </w:r>
      <w:r w:rsidRPr="0007347E">
        <w:rPr>
          <w:sz w:val="32"/>
          <w:szCs w:val="32"/>
          <w:lang w:val="ru-RU"/>
        </w:rPr>
        <w:t xml:space="preserve">мые и нешумные развлечения. Долго запоминает какую-либо информацию, но потом долго помнит и редко ошибается. Не стремится к лидерству, не любит принимать решения, легко отдавая это право другим. Редко обижается, но уж если поссорится, то может навсегда </w:t>
      </w:r>
      <w:proofErr w:type="spellStart"/>
      <w:r w:rsidRPr="0007347E">
        <w:rPr>
          <w:sz w:val="32"/>
          <w:szCs w:val="32"/>
          <w:lang w:val="ru-RU"/>
        </w:rPr>
        <w:t>по¬рвать</w:t>
      </w:r>
      <w:proofErr w:type="spellEnd"/>
      <w:r w:rsidRPr="0007347E">
        <w:rPr>
          <w:sz w:val="32"/>
          <w:szCs w:val="32"/>
          <w:lang w:val="ru-RU"/>
        </w:rPr>
        <w:t xml:space="preserve"> отношения с обидчиком. Флегматик может ровно и</w:t>
      </w:r>
      <w:r w:rsidR="009E715C" w:rsidRPr="0007347E">
        <w:rPr>
          <w:sz w:val="32"/>
          <w:szCs w:val="32"/>
          <w:lang w:val="ru-RU"/>
        </w:rPr>
        <w:t xml:space="preserve"> продуктивно работать даже в не</w:t>
      </w:r>
      <w:r w:rsidRPr="0007347E">
        <w:rPr>
          <w:sz w:val="32"/>
          <w:szCs w:val="32"/>
          <w:lang w:val="ru-RU"/>
        </w:rPr>
        <w:t>благоприятных условиях, и неудачи не выводят его из себя.</w:t>
      </w:r>
    </w:p>
    <w:p w:rsidR="0029668B" w:rsidRPr="0007347E" w:rsidRDefault="0029668B" w:rsidP="0029668B">
      <w:pPr>
        <w:pStyle w:val="22"/>
        <w:spacing w:line="240" w:lineRule="auto"/>
        <w:ind w:left="-993" w:right="-1157" w:firstLine="993"/>
        <w:contextualSpacing/>
        <w:rPr>
          <w:sz w:val="32"/>
          <w:szCs w:val="32"/>
          <w:lang w:val="ru-RU"/>
        </w:rPr>
      </w:pPr>
    </w:p>
    <w:p w:rsidR="0029668B" w:rsidRPr="0007347E" w:rsidRDefault="0029668B" w:rsidP="0029668B">
      <w:pPr>
        <w:pStyle w:val="22"/>
        <w:spacing w:line="240" w:lineRule="auto"/>
        <w:ind w:left="-993" w:right="-1157" w:firstLine="993"/>
        <w:contextualSpacing/>
        <w:jc w:val="center"/>
        <w:rPr>
          <w:b/>
          <w:sz w:val="32"/>
          <w:szCs w:val="32"/>
          <w:lang w:val="ru-RU"/>
        </w:rPr>
      </w:pPr>
      <w:r w:rsidRPr="0007347E">
        <w:rPr>
          <w:b/>
          <w:sz w:val="32"/>
          <w:szCs w:val="32"/>
          <w:lang w:val="ru-RU"/>
        </w:rPr>
        <w:t>Рекомендации</w:t>
      </w:r>
    </w:p>
    <w:p w:rsidR="0029668B" w:rsidRPr="0007347E" w:rsidRDefault="0029668B" w:rsidP="0029668B">
      <w:pPr>
        <w:pStyle w:val="22"/>
        <w:spacing w:line="240" w:lineRule="auto"/>
        <w:ind w:left="-992" w:right="-1157" w:firstLine="992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Именно флегматика, которому нелегко приспособиться к новой обстановке, необходимо психологически готовить к школе, объяснять основные понятия и правила.</w:t>
      </w:r>
    </w:p>
    <w:p w:rsidR="009E715C" w:rsidRPr="0007347E" w:rsidRDefault="0029668B" w:rsidP="009E715C">
      <w:pPr>
        <w:pStyle w:val="22"/>
        <w:numPr>
          <w:ilvl w:val="0"/>
          <w:numId w:val="6"/>
        </w:numPr>
        <w:spacing w:line="240" w:lineRule="auto"/>
        <w:ind w:left="-993" w:right="-1157" w:firstLine="993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Не расстраивайтесь из-за первых низких оценок: новые знания или навыки даются флегматику с трудом, но остаются надолго.</w:t>
      </w:r>
    </w:p>
    <w:p w:rsidR="009E715C" w:rsidRPr="0007347E" w:rsidRDefault="0029668B" w:rsidP="009E715C">
      <w:pPr>
        <w:pStyle w:val="22"/>
        <w:numPr>
          <w:ilvl w:val="0"/>
          <w:numId w:val="6"/>
        </w:numPr>
        <w:spacing w:line="240" w:lineRule="auto"/>
        <w:ind w:left="-993" w:right="-1157" w:firstLine="993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 xml:space="preserve">Наберитесь терпения и не раздражайтесь из-за медлительности ребенка (и уж тем более не наказывайте) и не спешите сделать все за него. Иначе он вообще перестанет что-либо делать сам. Вашим девизом должна </w:t>
      </w:r>
      <w:r w:rsidRPr="0007347E">
        <w:rPr>
          <w:sz w:val="32"/>
          <w:szCs w:val="32"/>
          <w:lang w:val="ru-RU"/>
        </w:rPr>
        <w:lastRenderedPageBreak/>
        <w:t xml:space="preserve">стать известная народная поговорка «Тише едешь — дальше будешь». Также помните, что </w:t>
      </w:r>
      <w:r w:rsidR="009E715C" w:rsidRPr="0007347E">
        <w:rPr>
          <w:sz w:val="32"/>
          <w:szCs w:val="32"/>
          <w:lang w:val="ru-RU"/>
        </w:rPr>
        <w:t>рассчитать время — ваша задача.</w:t>
      </w:r>
    </w:p>
    <w:p w:rsidR="009E715C" w:rsidRPr="0007347E" w:rsidRDefault="0029668B" w:rsidP="009E715C">
      <w:pPr>
        <w:pStyle w:val="22"/>
        <w:spacing w:line="240" w:lineRule="auto"/>
        <w:ind w:left="-992" w:right="-1157" w:firstLine="992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Однако время от времени тормошите не в меру медлительного флегматика, чтобы он окончательно «не заснул». Если флегматик задумался, ег</w:t>
      </w:r>
      <w:r w:rsidR="0007347E">
        <w:rPr>
          <w:sz w:val="32"/>
          <w:szCs w:val="32"/>
          <w:lang w:val="ru-RU"/>
        </w:rPr>
        <w:t>о можно изредка окрикнуть, имен</w:t>
      </w:r>
      <w:r w:rsidRPr="0007347E">
        <w:rPr>
          <w:sz w:val="32"/>
          <w:szCs w:val="32"/>
          <w:lang w:val="ru-RU"/>
        </w:rPr>
        <w:t>но в такие моменты «пробуждения» этот милый «тюфячок» спо</w:t>
      </w:r>
      <w:r w:rsidR="009E715C" w:rsidRPr="0007347E">
        <w:rPr>
          <w:sz w:val="32"/>
          <w:szCs w:val="32"/>
          <w:lang w:val="ru-RU"/>
        </w:rPr>
        <w:t xml:space="preserve">собен что-то понять, постичь. </w:t>
      </w:r>
      <w:r w:rsidRPr="0007347E">
        <w:rPr>
          <w:sz w:val="32"/>
          <w:szCs w:val="32"/>
          <w:lang w:val="ru-RU"/>
        </w:rPr>
        <w:t xml:space="preserve">В воспитании уделите внимание развитию самостоятельности и инициативы, так как у флегматичных детей активность </w:t>
      </w:r>
      <w:proofErr w:type="gramStart"/>
      <w:r w:rsidRPr="0007347E">
        <w:rPr>
          <w:sz w:val="32"/>
          <w:szCs w:val="32"/>
          <w:lang w:val="ru-RU"/>
        </w:rPr>
        <w:t>невысока</w:t>
      </w:r>
      <w:proofErr w:type="gramEnd"/>
      <w:r w:rsidRPr="0007347E">
        <w:rPr>
          <w:sz w:val="32"/>
          <w:szCs w:val="32"/>
          <w:lang w:val="ru-RU"/>
        </w:rPr>
        <w:t xml:space="preserve"> и они склонны</w:t>
      </w:r>
      <w:r w:rsidR="009E715C" w:rsidRPr="0007347E">
        <w:rPr>
          <w:sz w:val="32"/>
          <w:szCs w:val="32"/>
          <w:lang w:val="ru-RU"/>
        </w:rPr>
        <w:t xml:space="preserve"> делать то, что им велят. Но де</w:t>
      </w:r>
      <w:r w:rsidRPr="0007347E">
        <w:rPr>
          <w:sz w:val="32"/>
          <w:szCs w:val="32"/>
          <w:lang w:val="ru-RU"/>
        </w:rPr>
        <w:t xml:space="preserve">лайте это тактично, чтобы у ребенка не </w:t>
      </w:r>
      <w:r w:rsidR="009E715C" w:rsidRPr="0007347E">
        <w:rPr>
          <w:sz w:val="32"/>
          <w:szCs w:val="32"/>
          <w:lang w:val="ru-RU"/>
        </w:rPr>
        <w:t>появился страх перед действием.</w:t>
      </w:r>
    </w:p>
    <w:p w:rsidR="009E715C" w:rsidRPr="0007347E" w:rsidRDefault="0029668B" w:rsidP="009E715C">
      <w:pPr>
        <w:pStyle w:val="22"/>
        <w:numPr>
          <w:ilvl w:val="0"/>
          <w:numId w:val="7"/>
        </w:numPr>
        <w:spacing w:line="240" w:lineRule="auto"/>
        <w:ind w:left="-993" w:right="-1157" w:firstLine="127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Чтобы ваш милый копуша научился контролировать себя, ограничьте его во времени: скажите, чтобы он постарался закончить упражнение по</w:t>
      </w:r>
      <w:r w:rsidR="009E715C" w:rsidRPr="0007347E">
        <w:rPr>
          <w:sz w:val="32"/>
          <w:szCs w:val="32"/>
          <w:lang w:val="ru-RU"/>
        </w:rPr>
        <w:t xml:space="preserve"> русскому языку к началу любимо</w:t>
      </w:r>
      <w:r w:rsidRPr="0007347E">
        <w:rPr>
          <w:sz w:val="32"/>
          <w:szCs w:val="32"/>
          <w:lang w:val="ru-RU"/>
        </w:rPr>
        <w:t>го мультфильма, или заведите будильник.</w:t>
      </w:r>
    </w:p>
    <w:p w:rsidR="009E715C" w:rsidRPr="0007347E" w:rsidRDefault="0029668B" w:rsidP="009E715C">
      <w:pPr>
        <w:pStyle w:val="22"/>
        <w:numPr>
          <w:ilvl w:val="0"/>
          <w:numId w:val="7"/>
        </w:numPr>
        <w:spacing w:line="240" w:lineRule="auto"/>
        <w:ind w:left="-993" w:right="-1157" w:firstLine="127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Помогите ребенку научиться переключаться с одного вида деятельности на другой, установите порядок выполнения домашних заданий: сначала письменные, потом устные уроки.</w:t>
      </w:r>
    </w:p>
    <w:p w:rsidR="009E715C" w:rsidRPr="0007347E" w:rsidRDefault="0029668B" w:rsidP="009E715C">
      <w:pPr>
        <w:pStyle w:val="22"/>
        <w:numPr>
          <w:ilvl w:val="0"/>
          <w:numId w:val="7"/>
        </w:numPr>
        <w:spacing w:line="240" w:lineRule="auto"/>
        <w:ind w:left="-993" w:right="-1157" w:firstLine="127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Не бойтесь доверять ребенку, он достаточно ответ</w:t>
      </w:r>
      <w:r w:rsidR="009E715C" w:rsidRPr="0007347E">
        <w:rPr>
          <w:sz w:val="32"/>
          <w:szCs w:val="32"/>
          <w:lang w:val="ru-RU"/>
        </w:rPr>
        <w:t>ственен и основателен, чтобы вы</w:t>
      </w:r>
      <w:r w:rsidRPr="0007347E">
        <w:rPr>
          <w:sz w:val="32"/>
          <w:szCs w:val="32"/>
          <w:lang w:val="ru-RU"/>
        </w:rPr>
        <w:t>полнить порученное дело.</w:t>
      </w:r>
    </w:p>
    <w:p w:rsidR="0007347E" w:rsidRDefault="0029668B" w:rsidP="0007347E">
      <w:pPr>
        <w:pStyle w:val="22"/>
        <w:numPr>
          <w:ilvl w:val="0"/>
          <w:numId w:val="7"/>
        </w:numPr>
        <w:spacing w:line="240" w:lineRule="auto"/>
        <w:ind w:left="-993" w:right="-1157" w:firstLine="127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Рассказывайте ему интересные новости из окружающего мира, развивайте творческое мышление рисованием, музыкой. Беседуйте о прочитанных произведениях</w:t>
      </w:r>
      <w:r w:rsidR="0007347E">
        <w:rPr>
          <w:sz w:val="32"/>
          <w:szCs w:val="32"/>
          <w:lang w:val="ru-RU"/>
        </w:rPr>
        <w:t>.</w:t>
      </w:r>
    </w:p>
    <w:p w:rsidR="0007347E" w:rsidRDefault="0007347E" w:rsidP="0007347E">
      <w:pPr>
        <w:pStyle w:val="22"/>
        <w:numPr>
          <w:ilvl w:val="0"/>
          <w:numId w:val="7"/>
        </w:numPr>
        <w:spacing w:line="240" w:lineRule="auto"/>
        <w:ind w:left="-993" w:right="-1157" w:firstLine="127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Необходимо привлекать флегматика к играм и гим</w:t>
      </w:r>
      <w:r>
        <w:rPr>
          <w:sz w:val="32"/>
          <w:szCs w:val="32"/>
          <w:lang w:val="ru-RU"/>
        </w:rPr>
        <w:t>настическим упражнениям. Но пом</w:t>
      </w:r>
      <w:r w:rsidRPr="0007347E">
        <w:rPr>
          <w:sz w:val="32"/>
          <w:szCs w:val="32"/>
          <w:lang w:val="ru-RU"/>
        </w:rPr>
        <w:t>ните: его могут заинтересовать виды спорта, которые не требуют быстрой реакции</w:t>
      </w:r>
      <w:r>
        <w:rPr>
          <w:sz w:val="32"/>
          <w:szCs w:val="32"/>
          <w:lang w:val="ru-RU"/>
        </w:rPr>
        <w:t xml:space="preserve">, например гимнастика, городки. </w:t>
      </w:r>
      <w:r w:rsidRPr="0007347E">
        <w:rPr>
          <w:sz w:val="32"/>
          <w:szCs w:val="32"/>
          <w:lang w:val="ru-RU"/>
        </w:rPr>
        <w:t>Часто в школе такой ребенок успевает по какому-нибудь одному предмету. Помогите сыну или дочери расширить знания по остальным.</w:t>
      </w:r>
      <w:r>
        <w:rPr>
          <w:sz w:val="32"/>
          <w:szCs w:val="32"/>
          <w:lang w:val="ru-RU"/>
        </w:rPr>
        <w:t xml:space="preserve"> </w:t>
      </w:r>
    </w:p>
    <w:p w:rsidR="0007347E" w:rsidRDefault="0007347E" w:rsidP="0007347E">
      <w:pPr>
        <w:pStyle w:val="22"/>
        <w:numPr>
          <w:ilvl w:val="0"/>
          <w:numId w:val="7"/>
        </w:numPr>
        <w:spacing w:line="240" w:lineRule="auto"/>
        <w:ind w:left="-993" w:right="-1157" w:firstLine="127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Утром приучите флегматика умываться прохладно</w:t>
      </w:r>
      <w:r>
        <w:rPr>
          <w:sz w:val="32"/>
          <w:szCs w:val="32"/>
          <w:lang w:val="ru-RU"/>
        </w:rPr>
        <w:t>й водой, чтобы окончательно про</w:t>
      </w:r>
      <w:r w:rsidRPr="0007347E">
        <w:rPr>
          <w:sz w:val="32"/>
          <w:szCs w:val="32"/>
          <w:lang w:val="ru-RU"/>
        </w:rPr>
        <w:t>снуться.</w:t>
      </w:r>
      <w:r>
        <w:rPr>
          <w:sz w:val="32"/>
          <w:szCs w:val="32"/>
          <w:lang w:val="ru-RU"/>
        </w:rPr>
        <w:t xml:space="preserve"> </w:t>
      </w:r>
      <w:r w:rsidRPr="0007347E">
        <w:rPr>
          <w:sz w:val="32"/>
          <w:szCs w:val="32"/>
          <w:lang w:val="ru-RU"/>
        </w:rPr>
        <w:t xml:space="preserve">Вместе с ребенком составьте распорядок дня, чтобы все успевать и </w:t>
      </w:r>
      <w:proofErr w:type="gramStart"/>
      <w:r w:rsidRPr="0007347E">
        <w:rPr>
          <w:sz w:val="32"/>
          <w:szCs w:val="32"/>
          <w:lang w:val="ru-RU"/>
        </w:rPr>
        <w:t>со всем</w:t>
      </w:r>
      <w:proofErr w:type="gramEnd"/>
      <w:r w:rsidRPr="0007347E">
        <w:rPr>
          <w:sz w:val="32"/>
          <w:szCs w:val="32"/>
          <w:lang w:val="ru-RU"/>
        </w:rPr>
        <w:t xml:space="preserve"> спр</w:t>
      </w:r>
      <w:r>
        <w:rPr>
          <w:sz w:val="32"/>
          <w:szCs w:val="32"/>
          <w:lang w:val="ru-RU"/>
        </w:rPr>
        <w:t>авить</w:t>
      </w:r>
      <w:r w:rsidRPr="0007347E">
        <w:rPr>
          <w:sz w:val="32"/>
          <w:szCs w:val="32"/>
          <w:lang w:val="ru-RU"/>
        </w:rPr>
        <w:t>ся спокойно.</w:t>
      </w:r>
    </w:p>
    <w:p w:rsidR="0007347E" w:rsidRPr="0007347E" w:rsidRDefault="0007347E" w:rsidP="0007347E">
      <w:pPr>
        <w:pStyle w:val="22"/>
        <w:numPr>
          <w:ilvl w:val="0"/>
          <w:numId w:val="7"/>
        </w:numPr>
        <w:spacing w:line="240" w:lineRule="auto"/>
        <w:ind w:left="-993" w:right="-1157" w:firstLine="127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Помогите найти новых друзей в школе, учите его понимать чувства и эмоции других людей. Разбирайте с ним мотивы поступков его сверстников, родных или любимых героев.</w:t>
      </w:r>
      <w:r>
        <w:rPr>
          <w:sz w:val="32"/>
          <w:szCs w:val="32"/>
          <w:lang w:val="ru-RU"/>
        </w:rPr>
        <w:t xml:space="preserve"> </w:t>
      </w:r>
      <w:r w:rsidRPr="0007347E">
        <w:rPr>
          <w:sz w:val="32"/>
          <w:szCs w:val="32"/>
          <w:lang w:val="ru-RU"/>
        </w:rPr>
        <w:t>Обсуждая что-то, старайтесь, чтобы больше говорил он, а не вы, помогит</w:t>
      </w:r>
      <w:r>
        <w:rPr>
          <w:sz w:val="32"/>
          <w:szCs w:val="32"/>
          <w:lang w:val="ru-RU"/>
        </w:rPr>
        <w:t>е ему сфор</w:t>
      </w:r>
      <w:r w:rsidRPr="0007347E">
        <w:rPr>
          <w:sz w:val="32"/>
          <w:szCs w:val="32"/>
          <w:lang w:val="ru-RU"/>
        </w:rPr>
        <w:t>мировать свое мнение и научите защищать его, иначе он бу</w:t>
      </w:r>
      <w:r w:rsidR="00FE7C55">
        <w:rPr>
          <w:sz w:val="32"/>
          <w:szCs w:val="32"/>
          <w:lang w:val="ru-RU"/>
        </w:rPr>
        <w:t>дет вести себя стереотипно, под</w:t>
      </w:r>
      <w:r w:rsidRPr="0007347E">
        <w:rPr>
          <w:sz w:val="32"/>
          <w:szCs w:val="32"/>
          <w:lang w:val="ru-RU"/>
        </w:rPr>
        <w:t xml:space="preserve">страиваясь под поведение окружающих и заимствуя их точку зрения. С другой стороны — помогите ему научиться понимать и принимать взгляды, отличные от его </w:t>
      </w:r>
      <w:proofErr w:type="gramStart"/>
      <w:r w:rsidRPr="0007347E">
        <w:rPr>
          <w:sz w:val="32"/>
          <w:szCs w:val="32"/>
          <w:lang w:val="ru-RU"/>
        </w:rPr>
        <w:t>собственных</w:t>
      </w:r>
      <w:proofErr w:type="gramEnd"/>
      <w:r w:rsidRPr="0007347E">
        <w:rPr>
          <w:sz w:val="32"/>
          <w:szCs w:val="32"/>
          <w:lang w:val="ru-RU"/>
        </w:rPr>
        <w:t>.</w:t>
      </w:r>
    </w:p>
    <w:p w:rsidR="0007347E" w:rsidRDefault="0007347E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07347E" w:rsidRDefault="0007347E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07347E" w:rsidRDefault="0007347E" w:rsidP="0007347E">
      <w:pPr>
        <w:pStyle w:val="22"/>
        <w:ind w:right="-1157"/>
        <w:contextualSpacing/>
        <w:rPr>
          <w:sz w:val="32"/>
          <w:szCs w:val="32"/>
          <w:lang w:val="ru-RU"/>
        </w:rPr>
      </w:pPr>
    </w:p>
    <w:p w:rsidR="0007347E" w:rsidRDefault="0007347E" w:rsidP="0007347E">
      <w:pPr>
        <w:pStyle w:val="22"/>
        <w:ind w:right="-1157"/>
        <w:contextualSpacing/>
        <w:rPr>
          <w:sz w:val="32"/>
          <w:szCs w:val="32"/>
          <w:lang w:val="ru-RU"/>
        </w:rPr>
      </w:pPr>
    </w:p>
    <w:p w:rsidR="0007347E" w:rsidRDefault="0007347E" w:rsidP="0007347E">
      <w:pPr>
        <w:pStyle w:val="22"/>
        <w:ind w:right="-1157"/>
        <w:contextualSpacing/>
        <w:rPr>
          <w:sz w:val="32"/>
          <w:szCs w:val="32"/>
          <w:lang w:val="ru-RU"/>
        </w:rPr>
      </w:pPr>
    </w:p>
    <w:p w:rsidR="0007347E" w:rsidRDefault="0007347E" w:rsidP="0007347E">
      <w:pPr>
        <w:pStyle w:val="22"/>
        <w:ind w:right="-1157"/>
        <w:contextualSpacing/>
        <w:rPr>
          <w:sz w:val="32"/>
          <w:szCs w:val="32"/>
          <w:lang w:val="ru-RU"/>
        </w:rPr>
      </w:pPr>
    </w:p>
    <w:p w:rsidR="0007347E" w:rsidRDefault="0007347E" w:rsidP="0007347E">
      <w:pPr>
        <w:pStyle w:val="22"/>
        <w:ind w:right="-1157"/>
        <w:contextualSpacing/>
        <w:rPr>
          <w:sz w:val="32"/>
          <w:szCs w:val="32"/>
          <w:lang w:val="ru-RU"/>
        </w:rPr>
      </w:pPr>
    </w:p>
    <w:p w:rsidR="0007347E" w:rsidRPr="0007347E" w:rsidRDefault="0007347E" w:rsidP="0007347E">
      <w:pPr>
        <w:pStyle w:val="22"/>
        <w:spacing w:line="240" w:lineRule="auto"/>
        <w:ind w:right="-1157"/>
        <w:contextualSpacing/>
        <w:jc w:val="center"/>
        <w:rPr>
          <w:b/>
          <w:sz w:val="32"/>
          <w:szCs w:val="32"/>
          <w:lang w:val="ru-RU"/>
        </w:rPr>
      </w:pPr>
      <w:r w:rsidRPr="0007347E">
        <w:rPr>
          <w:b/>
          <w:sz w:val="32"/>
          <w:szCs w:val="32"/>
          <w:lang w:val="ru-RU"/>
        </w:rPr>
        <w:t>Меланхолик</w:t>
      </w:r>
    </w:p>
    <w:p w:rsidR="0007347E" w:rsidRPr="0007347E" w:rsidRDefault="00392031" w:rsidP="0007347E">
      <w:pPr>
        <w:pStyle w:val="22"/>
        <w:spacing w:line="240" w:lineRule="auto"/>
        <w:ind w:left="-993" w:right="-1157" w:firstLine="1702"/>
        <w:contextualSpacing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drawing>
          <wp:anchor distT="0" distB="0" distL="114300" distR="114300" simplePos="0" relativeHeight="251661312" behindDoc="1" locked="0" layoutInCell="1" allowOverlap="1" wp14:anchorId="1D2B95C5" wp14:editId="2C1D62A9">
            <wp:simplePos x="0" y="0"/>
            <wp:positionH relativeFrom="column">
              <wp:posOffset>-713740</wp:posOffset>
            </wp:positionH>
            <wp:positionV relativeFrom="paragraph">
              <wp:posOffset>223520</wp:posOffset>
            </wp:positionV>
            <wp:extent cx="3230880" cy="2359660"/>
            <wp:effectExtent l="0" t="0" r="7620" b="2540"/>
            <wp:wrapTight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47E" w:rsidRPr="0007347E">
        <w:rPr>
          <w:sz w:val="32"/>
          <w:szCs w:val="32"/>
          <w:lang w:val="ru-RU"/>
        </w:rPr>
        <w:t>Ребенок-меланхолик медлителен, эмоционально неус</w:t>
      </w:r>
      <w:r w:rsidR="0007347E">
        <w:rPr>
          <w:sz w:val="32"/>
          <w:szCs w:val="32"/>
          <w:lang w:val="ru-RU"/>
        </w:rPr>
        <w:t>тойчив. У него тихая речь, невы</w:t>
      </w:r>
      <w:r w:rsidR="0007347E" w:rsidRPr="0007347E">
        <w:rPr>
          <w:sz w:val="32"/>
          <w:szCs w:val="32"/>
          <w:lang w:val="ru-RU"/>
        </w:rPr>
        <w:t xml:space="preserve">разительная мимика, неторопливые движения. Он очень чувствителен, склонен к слезам и обидам, насторожен ко всему новому. Меланхолик не уверен в себе. Такой </w:t>
      </w:r>
      <w:r w:rsidR="0007347E">
        <w:rPr>
          <w:sz w:val="32"/>
          <w:szCs w:val="32"/>
          <w:lang w:val="ru-RU"/>
        </w:rPr>
        <w:t>малыш теряет</w:t>
      </w:r>
      <w:r w:rsidR="0007347E" w:rsidRPr="0007347E">
        <w:rPr>
          <w:sz w:val="32"/>
          <w:szCs w:val="32"/>
          <w:lang w:val="ru-RU"/>
        </w:rPr>
        <w:t>ся в незнакомой обстановке и испытывает трудности в</w:t>
      </w:r>
      <w:r w:rsidR="0007347E">
        <w:rPr>
          <w:sz w:val="32"/>
          <w:szCs w:val="32"/>
          <w:lang w:val="ru-RU"/>
        </w:rPr>
        <w:t xml:space="preserve"> установлении социальных контак</w:t>
      </w:r>
      <w:r w:rsidR="0007347E" w:rsidRPr="0007347E">
        <w:rPr>
          <w:sz w:val="32"/>
          <w:szCs w:val="32"/>
          <w:lang w:val="ru-RU"/>
        </w:rPr>
        <w:t>тов. Редко спорит и ссорится, чаще подчиняется боле</w:t>
      </w:r>
      <w:r w:rsidR="0007347E">
        <w:rPr>
          <w:sz w:val="32"/>
          <w:szCs w:val="32"/>
          <w:lang w:val="ru-RU"/>
        </w:rPr>
        <w:t>е сильным людям. Он быстро устае</w:t>
      </w:r>
      <w:r w:rsidR="0007347E" w:rsidRPr="0007347E">
        <w:rPr>
          <w:sz w:val="32"/>
          <w:szCs w:val="32"/>
          <w:lang w:val="ru-RU"/>
        </w:rPr>
        <w:t>т, пугается трудностей, быстро опускает руки. Однако внутренний мир меланхол</w:t>
      </w:r>
      <w:r w:rsidR="0007347E">
        <w:rPr>
          <w:sz w:val="32"/>
          <w:szCs w:val="32"/>
          <w:lang w:val="ru-RU"/>
        </w:rPr>
        <w:t>ика бо</w:t>
      </w:r>
      <w:r w:rsidR="0007347E" w:rsidRPr="0007347E">
        <w:rPr>
          <w:sz w:val="32"/>
          <w:szCs w:val="32"/>
          <w:lang w:val="ru-RU"/>
        </w:rPr>
        <w:t xml:space="preserve">гат, ему </w:t>
      </w:r>
      <w:proofErr w:type="gramStart"/>
      <w:r w:rsidR="0007347E" w:rsidRPr="0007347E">
        <w:rPr>
          <w:sz w:val="32"/>
          <w:szCs w:val="32"/>
          <w:lang w:val="ru-RU"/>
        </w:rPr>
        <w:t>свойственны</w:t>
      </w:r>
      <w:proofErr w:type="gramEnd"/>
      <w:r w:rsidR="0007347E" w:rsidRPr="0007347E">
        <w:rPr>
          <w:sz w:val="32"/>
          <w:szCs w:val="32"/>
          <w:lang w:val="ru-RU"/>
        </w:rPr>
        <w:t xml:space="preserve"> глубина и устойчивость чувств. Он </w:t>
      </w:r>
      <w:r w:rsidR="0007347E">
        <w:rPr>
          <w:sz w:val="32"/>
          <w:szCs w:val="32"/>
          <w:lang w:val="ru-RU"/>
        </w:rPr>
        <w:t>ведет себя как «маленький взрос</w:t>
      </w:r>
      <w:r w:rsidR="0007347E" w:rsidRPr="0007347E">
        <w:rPr>
          <w:sz w:val="32"/>
          <w:szCs w:val="32"/>
          <w:lang w:val="ru-RU"/>
        </w:rPr>
        <w:t>лый» — очень рассудителен, любит находить всему объя</w:t>
      </w:r>
      <w:r w:rsidR="0007347E">
        <w:rPr>
          <w:sz w:val="32"/>
          <w:szCs w:val="32"/>
          <w:lang w:val="ru-RU"/>
        </w:rPr>
        <w:t>снение, он не скучает в одиноче</w:t>
      </w:r>
      <w:r w:rsidR="0007347E" w:rsidRPr="0007347E">
        <w:rPr>
          <w:sz w:val="32"/>
          <w:szCs w:val="32"/>
          <w:lang w:val="ru-RU"/>
        </w:rPr>
        <w:t xml:space="preserve">стве. Среди окружающих выбирает одного, с кем полностью </w:t>
      </w:r>
      <w:proofErr w:type="gramStart"/>
      <w:r w:rsidR="0007347E" w:rsidRPr="0007347E">
        <w:rPr>
          <w:sz w:val="32"/>
          <w:szCs w:val="32"/>
          <w:lang w:val="ru-RU"/>
        </w:rPr>
        <w:t>откровенен</w:t>
      </w:r>
      <w:proofErr w:type="gramEnd"/>
      <w:r w:rsidR="0007347E" w:rsidRPr="0007347E">
        <w:rPr>
          <w:sz w:val="32"/>
          <w:szCs w:val="32"/>
          <w:lang w:val="ru-RU"/>
        </w:rPr>
        <w:t>, мягок и до</w:t>
      </w:r>
      <w:r w:rsidR="0007347E">
        <w:rPr>
          <w:sz w:val="32"/>
          <w:szCs w:val="32"/>
          <w:lang w:val="ru-RU"/>
        </w:rPr>
        <w:t>бр, де</w:t>
      </w:r>
      <w:r w:rsidR="0007347E" w:rsidRPr="0007347E">
        <w:rPr>
          <w:sz w:val="32"/>
          <w:szCs w:val="32"/>
          <w:lang w:val="ru-RU"/>
        </w:rPr>
        <w:t>лится с ним своими переживаниями.</w:t>
      </w:r>
    </w:p>
    <w:p w:rsidR="0007347E" w:rsidRDefault="0007347E" w:rsidP="0007347E">
      <w:pPr>
        <w:pStyle w:val="22"/>
        <w:spacing w:line="240" w:lineRule="auto"/>
        <w:ind w:right="-1157"/>
        <w:contextualSpacing/>
        <w:jc w:val="center"/>
        <w:rPr>
          <w:sz w:val="32"/>
          <w:szCs w:val="32"/>
          <w:lang w:val="ru-RU"/>
        </w:rPr>
      </w:pPr>
    </w:p>
    <w:p w:rsidR="0007347E" w:rsidRPr="0007347E" w:rsidRDefault="0007347E" w:rsidP="0007347E">
      <w:pPr>
        <w:pStyle w:val="22"/>
        <w:spacing w:line="240" w:lineRule="auto"/>
        <w:ind w:right="-1157"/>
        <w:contextualSpacing/>
        <w:jc w:val="center"/>
        <w:rPr>
          <w:b/>
          <w:sz w:val="32"/>
          <w:szCs w:val="32"/>
          <w:lang w:val="ru-RU"/>
        </w:rPr>
      </w:pPr>
      <w:r w:rsidRPr="0007347E">
        <w:rPr>
          <w:b/>
          <w:sz w:val="32"/>
          <w:szCs w:val="32"/>
          <w:lang w:val="ru-RU"/>
        </w:rPr>
        <w:t>Рекомендации</w:t>
      </w:r>
    </w:p>
    <w:p w:rsidR="0007347E" w:rsidRPr="0007347E" w:rsidRDefault="0007347E" w:rsidP="0007347E">
      <w:pPr>
        <w:pStyle w:val="22"/>
        <w:spacing w:line="240" w:lineRule="auto"/>
        <w:ind w:left="-993" w:right="-1157" w:firstLine="709"/>
        <w:contextualSpacing/>
        <w:jc w:val="left"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Помните, что меланхолик дольше и труднее всех адаптируется к школе.</w:t>
      </w:r>
    </w:p>
    <w:p w:rsidR="0007347E" w:rsidRPr="0007347E" w:rsidRDefault="0007347E" w:rsidP="0007347E">
      <w:pPr>
        <w:pStyle w:val="22"/>
        <w:spacing w:line="240" w:lineRule="auto"/>
        <w:ind w:left="-709" w:right="-1157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Наиболее тщательно отнеситесь к выбору учителя,</w:t>
      </w:r>
      <w:r>
        <w:rPr>
          <w:sz w:val="32"/>
          <w:szCs w:val="32"/>
          <w:lang w:val="ru-RU"/>
        </w:rPr>
        <w:t xml:space="preserve"> заботливое и внимательное отно</w:t>
      </w:r>
      <w:r w:rsidRPr="0007347E">
        <w:rPr>
          <w:sz w:val="32"/>
          <w:szCs w:val="32"/>
          <w:lang w:val="ru-RU"/>
        </w:rPr>
        <w:t>шение взрослого с негромкой речью ему нужны как хлеб.</w:t>
      </w:r>
    </w:p>
    <w:p w:rsidR="00392031" w:rsidRDefault="0007347E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07347E">
        <w:rPr>
          <w:sz w:val="32"/>
          <w:szCs w:val="32"/>
          <w:lang w:val="ru-RU"/>
        </w:rPr>
        <w:t>Попросите учителя разрешить (хотя бы на первых порах) на уроке отвечать с места, а не у доски, так как публичные выступления для меланхолика — стрессовая ситуация.</w:t>
      </w:r>
    </w:p>
    <w:p w:rsidR="00392031" w:rsidRDefault="0007347E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В домашней обстановке такой малыш нуждается в п</w:t>
      </w:r>
      <w:r w:rsidR="00392031">
        <w:rPr>
          <w:sz w:val="32"/>
          <w:szCs w:val="32"/>
          <w:lang w:val="ru-RU"/>
        </w:rPr>
        <w:t>одбадривании, ласке родных. Хва</w:t>
      </w:r>
      <w:r w:rsidRPr="00392031">
        <w:rPr>
          <w:sz w:val="32"/>
          <w:szCs w:val="32"/>
          <w:lang w:val="ru-RU"/>
        </w:rPr>
        <w:t xml:space="preserve">лите и еще раз хвалите, ищите даже в неудачах позитивные моменты. Подчеркивайте, что вы уверены в его силах и знаете, что он сможет справиться с задачей. Говорите ему об этом, напоминайте о прошлых успехах. Не смейтесь над его </w:t>
      </w:r>
      <w:r w:rsidR="00392031">
        <w:rPr>
          <w:sz w:val="32"/>
          <w:szCs w:val="32"/>
          <w:lang w:val="ru-RU"/>
        </w:rPr>
        <w:t>обидами, но с пониманием относи</w:t>
      </w:r>
      <w:r w:rsidRPr="00392031">
        <w:rPr>
          <w:sz w:val="32"/>
          <w:szCs w:val="32"/>
          <w:lang w:val="ru-RU"/>
        </w:rPr>
        <w:t>тесь к жалобам и слезам.</w:t>
      </w:r>
    </w:p>
    <w:p w:rsid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Однако дозируйте проявление заботы, не до</w:t>
      </w:r>
      <w:r>
        <w:rPr>
          <w:sz w:val="32"/>
          <w:szCs w:val="32"/>
          <w:lang w:val="ru-RU"/>
        </w:rPr>
        <w:t>пускайте излишней опеки: это мо</w:t>
      </w:r>
      <w:r w:rsidRPr="00392031">
        <w:rPr>
          <w:sz w:val="32"/>
          <w:szCs w:val="32"/>
          <w:lang w:val="ru-RU"/>
        </w:rPr>
        <w:t>жет окончательно изнежить меланхолика, сделать его эмоционально незакаленным.</w:t>
      </w:r>
    </w:p>
    <w:p w:rsid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Общаясь с ребенком-меланхоликом, избегайте приказного тона и публичной критики. Чаще и искренне говорите слова похвалы.</w:t>
      </w:r>
    </w:p>
    <w:p w:rsid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Для снижения нервно-психического напряж</w:t>
      </w:r>
      <w:r>
        <w:rPr>
          <w:sz w:val="32"/>
          <w:szCs w:val="32"/>
          <w:lang w:val="ru-RU"/>
        </w:rPr>
        <w:t>ения используйте тактильный кон</w:t>
      </w:r>
      <w:r w:rsidRPr="00392031">
        <w:rPr>
          <w:sz w:val="32"/>
          <w:szCs w:val="32"/>
          <w:lang w:val="ru-RU"/>
        </w:rPr>
        <w:t>такт (погладьте по спинке, взъерошьте волосы, возьмите за руку во время разговора).</w:t>
      </w:r>
    </w:p>
    <w:p w:rsid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lastRenderedPageBreak/>
        <w:t>Постарайтесь стать для него тем самым бл</w:t>
      </w:r>
      <w:r>
        <w:rPr>
          <w:sz w:val="32"/>
          <w:szCs w:val="32"/>
          <w:lang w:val="ru-RU"/>
        </w:rPr>
        <w:t>изким человеком, которому он мо</w:t>
      </w:r>
      <w:r w:rsidRPr="00392031">
        <w:rPr>
          <w:sz w:val="32"/>
          <w:szCs w:val="32"/>
          <w:lang w:val="ru-RU"/>
        </w:rPr>
        <w:t>жет довериться. Беседуйте с ним, обсуждайте ситуации, которые вы наблюдаете, проявляйте искренний интерес, слушая его расск</w:t>
      </w:r>
      <w:r>
        <w:rPr>
          <w:sz w:val="32"/>
          <w:szCs w:val="32"/>
          <w:lang w:val="ru-RU"/>
        </w:rPr>
        <w:t>азы о себе, его мысли об окружа</w:t>
      </w:r>
      <w:r w:rsidRPr="00392031">
        <w:rPr>
          <w:sz w:val="32"/>
          <w:szCs w:val="32"/>
          <w:lang w:val="ru-RU"/>
        </w:rPr>
        <w:t>ющем мире. Учите его находить выход из конфликтных ситуаций, отстаивать свое мнение, но ни в коем случае не давите на него.</w:t>
      </w:r>
    </w:p>
    <w:p w:rsid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Помогите ребенку не фиксироваться на школьных неудачах, так как он очень болезненно реагирует на отрицательные оценки</w:t>
      </w:r>
      <w:r>
        <w:rPr>
          <w:sz w:val="32"/>
          <w:szCs w:val="32"/>
          <w:lang w:val="ru-RU"/>
        </w:rPr>
        <w:t>. Ваш девиз в общении с меланхо</w:t>
      </w:r>
      <w:r w:rsidRPr="00392031">
        <w:rPr>
          <w:sz w:val="32"/>
          <w:szCs w:val="32"/>
          <w:lang w:val="ru-RU"/>
        </w:rPr>
        <w:t>ликом — «Людям свойственно ошибаться».</w:t>
      </w:r>
    </w:p>
    <w:p w:rsid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Закаляйте ребенка-меланхолика, вовремя укладывайте спать, а в первом классе такому ребенку может быть показан и дневной сон, так как он быстро устает от любой работы.</w:t>
      </w:r>
    </w:p>
    <w:p w:rsid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Побуждайте его к физическим упражнениям, тренируйте ловкость,</w:t>
      </w:r>
      <w:r>
        <w:rPr>
          <w:sz w:val="32"/>
          <w:szCs w:val="32"/>
          <w:lang w:val="ru-RU"/>
        </w:rPr>
        <w:t xml:space="preserve"> выносли</w:t>
      </w:r>
      <w:r w:rsidRPr="00392031">
        <w:rPr>
          <w:sz w:val="32"/>
          <w:szCs w:val="32"/>
          <w:lang w:val="ru-RU"/>
        </w:rPr>
        <w:t>вость и силу.</w:t>
      </w:r>
    </w:p>
    <w:p w:rsid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Вечером и утром бережно отнеситесь к неустойчивой психике меланхолика, никаких выяснений отношений, подбодрите ребенка — впереди у него трудный школьный день.</w:t>
      </w:r>
    </w:p>
    <w:p w:rsid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Этот ребенок любит работать по инструкци</w:t>
      </w:r>
      <w:r>
        <w:rPr>
          <w:sz w:val="32"/>
          <w:szCs w:val="32"/>
          <w:lang w:val="ru-RU"/>
        </w:rPr>
        <w:t>и, составьте с ним план выполне</w:t>
      </w:r>
      <w:r w:rsidRPr="00392031">
        <w:rPr>
          <w:sz w:val="32"/>
          <w:szCs w:val="32"/>
          <w:lang w:val="ru-RU"/>
        </w:rPr>
        <w:t>ния какого-либо задания.</w:t>
      </w:r>
    </w:p>
    <w:p w:rsid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Помогите ему включиться в новый коллектив,</w:t>
      </w:r>
      <w:r>
        <w:rPr>
          <w:sz w:val="32"/>
          <w:szCs w:val="32"/>
          <w:lang w:val="ru-RU"/>
        </w:rPr>
        <w:t xml:space="preserve"> научите его знакомиться, проре</w:t>
      </w:r>
      <w:r w:rsidRPr="00392031">
        <w:rPr>
          <w:sz w:val="32"/>
          <w:szCs w:val="32"/>
          <w:lang w:val="ru-RU"/>
        </w:rPr>
        <w:t>петируйте первые фразы, с которыми он подойдет к незнакомым сверстникам.</w:t>
      </w:r>
    </w:p>
    <w:p w:rsidR="00392031" w:rsidRPr="00392031" w:rsidRDefault="00392031" w:rsidP="00392031">
      <w:pPr>
        <w:pStyle w:val="22"/>
        <w:numPr>
          <w:ilvl w:val="0"/>
          <w:numId w:val="8"/>
        </w:numPr>
        <w:spacing w:line="240" w:lineRule="auto"/>
        <w:ind w:left="-851" w:right="-1157" w:firstLine="851"/>
        <w:contextualSpacing/>
        <w:rPr>
          <w:sz w:val="32"/>
          <w:szCs w:val="32"/>
          <w:lang w:val="ru-RU"/>
        </w:rPr>
      </w:pPr>
      <w:r w:rsidRPr="00392031">
        <w:rPr>
          <w:sz w:val="32"/>
          <w:szCs w:val="32"/>
          <w:lang w:val="ru-RU"/>
        </w:rPr>
        <w:t>Повышайте авторитет ребенка, работайте в</w:t>
      </w:r>
      <w:r>
        <w:rPr>
          <w:sz w:val="32"/>
          <w:szCs w:val="32"/>
          <w:lang w:val="ru-RU"/>
        </w:rPr>
        <w:t>месте с ним: если он хорошо рис</w:t>
      </w:r>
      <w:r w:rsidRPr="00392031">
        <w:rPr>
          <w:sz w:val="32"/>
          <w:szCs w:val="32"/>
          <w:lang w:val="ru-RU"/>
        </w:rPr>
        <w:t>ует — сделайте с ним стенгазету для школьного праздника, поет — выучите с ним популярную песню; попросите учительницу прочи</w:t>
      </w:r>
      <w:r w:rsidR="0029381E">
        <w:rPr>
          <w:sz w:val="32"/>
          <w:szCs w:val="32"/>
          <w:lang w:val="ru-RU"/>
        </w:rPr>
        <w:t>тать перед всем классом его луч</w:t>
      </w:r>
      <w:r w:rsidRPr="00392031">
        <w:rPr>
          <w:sz w:val="32"/>
          <w:szCs w:val="32"/>
          <w:lang w:val="ru-RU"/>
        </w:rPr>
        <w:t>шее сочинение, если он хорошо пишет... Это поможет ему набраться уверенности для решения более сложных задач.</w:t>
      </w:r>
    </w:p>
    <w:p w:rsidR="0007347E" w:rsidRDefault="0007347E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CD437C" w:rsidRDefault="00CD437C" w:rsidP="0007347E">
      <w:pPr>
        <w:pStyle w:val="22"/>
        <w:spacing w:line="240" w:lineRule="auto"/>
        <w:ind w:right="-1157"/>
        <w:contextualSpacing/>
        <w:rPr>
          <w:sz w:val="32"/>
          <w:szCs w:val="32"/>
          <w:lang w:val="ru-RU"/>
        </w:rPr>
      </w:pPr>
    </w:p>
    <w:p w:rsidR="0007347E" w:rsidRDefault="00CD437C" w:rsidP="00FE7C55">
      <w:pPr>
        <w:pStyle w:val="22"/>
        <w:spacing w:line="240" w:lineRule="auto"/>
        <w:ind w:right="-1157"/>
        <w:contextualSpacing/>
        <w:jc w:val="center"/>
        <w:rPr>
          <w:b/>
          <w:sz w:val="36"/>
          <w:szCs w:val="36"/>
          <w:lang w:val="ru-RU"/>
        </w:rPr>
      </w:pPr>
      <w:r w:rsidRPr="00CD437C">
        <w:rPr>
          <w:b/>
          <w:sz w:val="36"/>
          <w:szCs w:val="36"/>
          <w:lang w:val="ru-RU"/>
        </w:rPr>
        <w:t>Первоклассник и первоклассница: два разных мира</w:t>
      </w:r>
    </w:p>
    <w:p w:rsidR="00CD437C" w:rsidRDefault="00CD437C" w:rsidP="00FE7C55">
      <w:pPr>
        <w:pStyle w:val="22"/>
        <w:spacing w:line="240" w:lineRule="auto"/>
        <w:ind w:right="-1157"/>
        <w:contextualSpacing/>
        <w:jc w:val="center"/>
        <w:rPr>
          <w:b/>
          <w:sz w:val="36"/>
          <w:szCs w:val="36"/>
          <w:lang w:val="ru-RU"/>
        </w:rPr>
      </w:pPr>
    </w:p>
    <w:p w:rsidR="00CD437C" w:rsidRDefault="00CD437C" w:rsidP="00CD437C">
      <w:pPr>
        <w:pStyle w:val="22"/>
        <w:spacing w:line="240" w:lineRule="auto"/>
        <w:ind w:left="-851" w:right="-1157" w:firstLine="709"/>
        <w:contextualSpacing/>
        <w:jc w:val="left"/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2336" behindDoc="1" locked="0" layoutInCell="1" allowOverlap="1" wp14:anchorId="40892B58" wp14:editId="69509998">
            <wp:simplePos x="0" y="0"/>
            <wp:positionH relativeFrom="column">
              <wp:posOffset>-671830</wp:posOffset>
            </wp:positionH>
            <wp:positionV relativeFrom="paragraph">
              <wp:posOffset>106680</wp:posOffset>
            </wp:positionV>
            <wp:extent cx="3481070" cy="2066925"/>
            <wp:effectExtent l="0" t="0" r="5080" b="9525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37C">
        <w:rPr>
          <w:sz w:val="36"/>
          <w:szCs w:val="36"/>
          <w:lang w:val="ru-RU"/>
        </w:rPr>
        <w:t>Очень трудное дело — начать школьную жизнь. Привыкание к школе, к новому образу жизни, к новым требованиям называется школьной адаптацией. Кто же труднее адаптируется? Это обычно мальчишки. Дево</w:t>
      </w:r>
      <w:r>
        <w:rPr>
          <w:sz w:val="36"/>
          <w:szCs w:val="36"/>
          <w:lang w:val="ru-RU"/>
        </w:rPr>
        <w:t xml:space="preserve">чки </w:t>
      </w:r>
      <w:proofErr w:type="gramStart"/>
      <w:r>
        <w:rPr>
          <w:sz w:val="36"/>
          <w:szCs w:val="36"/>
          <w:lang w:val="ru-RU"/>
        </w:rPr>
        <w:t>более контактны</w:t>
      </w:r>
      <w:proofErr w:type="gramEnd"/>
      <w:r>
        <w:rPr>
          <w:sz w:val="36"/>
          <w:szCs w:val="36"/>
          <w:lang w:val="ru-RU"/>
        </w:rPr>
        <w:t>, легче пере</w:t>
      </w:r>
      <w:r w:rsidRPr="00CD437C">
        <w:rPr>
          <w:sz w:val="36"/>
          <w:szCs w:val="36"/>
          <w:lang w:val="ru-RU"/>
        </w:rPr>
        <w:t>страивают свое поведение, подстраиваются к ш</w:t>
      </w:r>
      <w:r>
        <w:rPr>
          <w:sz w:val="36"/>
          <w:szCs w:val="36"/>
          <w:lang w:val="ru-RU"/>
        </w:rPr>
        <w:t>кольной ситуации: быстрее усваи</w:t>
      </w:r>
      <w:r w:rsidRPr="00CD437C">
        <w:rPr>
          <w:sz w:val="36"/>
          <w:szCs w:val="36"/>
          <w:lang w:val="ru-RU"/>
        </w:rPr>
        <w:t>вают важные правила, чаще непосредственно общаются с учителем. Мальчики при любом изменении привычной жизни страдают больше.</w:t>
      </w:r>
    </w:p>
    <w:p w:rsidR="00CD437C" w:rsidRDefault="00CD437C" w:rsidP="00CD437C">
      <w:pPr>
        <w:pStyle w:val="22"/>
        <w:spacing w:line="240" w:lineRule="auto"/>
        <w:ind w:left="-851" w:right="-1157" w:firstLine="709"/>
        <w:contextualSpacing/>
        <w:jc w:val="left"/>
        <w:rPr>
          <w:sz w:val="36"/>
          <w:szCs w:val="36"/>
          <w:lang w:val="ru-RU"/>
        </w:rPr>
      </w:pPr>
      <w:r w:rsidRPr="00CD437C">
        <w:rPr>
          <w:sz w:val="36"/>
          <w:szCs w:val="36"/>
          <w:lang w:val="ru-RU"/>
        </w:rPr>
        <w:t>Девочки и мальчики с рождения развиваются</w:t>
      </w:r>
      <w:r>
        <w:rPr>
          <w:sz w:val="36"/>
          <w:szCs w:val="36"/>
          <w:lang w:val="ru-RU"/>
        </w:rPr>
        <w:t xml:space="preserve"> по-разному. До 10—11 лет девоч</w:t>
      </w:r>
      <w:r w:rsidRPr="00CD437C">
        <w:rPr>
          <w:sz w:val="36"/>
          <w:szCs w:val="36"/>
          <w:lang w:val="ru-RU"/>
        </w:rPr>
        <w:t>ки опережают по физическому и умственному развитию мальчиков и поэтому в начальной школе показывают лучшие успехи в усвоении школьных знаний и умений. Но всем давно известно: все отличницы — девочк</w:t>
      </w:r>
      <w:r>
        <w:rPr>
          <w:sz w:val="36"/>
          <w:szCs w:val="36"/>
          <w:lang w:val="ru-RU"/>
        </w:rPr>
        <w:t>и, но все великие ученые — маль</w:t>
      </w:r>
      <w:r w:rsidRPr="00CD437C">
        <w:rPr>
          <w:sz w:val="36"/>
          <w:szCs w:val="36"/>
          <w:lang w:val="ru-RU"/>
        </w:rPr>
        <w:t>чики. Ребенка-мальчика не надо угнетать за низкую успеваемость на начальном этапе. Необходимо осознавать его «мальчиковые» особеннос</w:t>
      </w:r>
      <w:r>
        <w:rPr>
          <w:sz w:val="36"/>
          <w:szCs w:val="36"/>
          <w:lang w:val="ru-RU"/>
        </w:rPr>
        <w:t>ти развития. И нуж</w:t>
      </w:r>
      <w:r w:rsidRPr="00CD437C">
        <w:rPr>
          <w:sz w:val="36"/>
          <w:szCs w:val="36"/>
          <w:lang w:val="ru-RU"/>
        </w:rPr>
        <w:t xml:space="preserve">но рассказать ему самому об этих особенностях, чтобы он понимал существование перспектив. В этом случае мальчик будет более спокойно реагировать на насмешки успевающих </w:t>
      </w:r>
      <w:proofErr w:type="gramStart"/>
      <w:r w:rsidRPr="00CD437C">
        <w:rPr>
          <w:sz w:val="36"/>
          <w:szCs w:val="36"/>
          <w:lang w:val="ru-RU"/>
        </w:rPr>
        <w:t>одноклассниц</w:t>
      </w:r>
      <w:proofErr w:type="gramEnd"/>
      <w:r w:rsidRPr="00CD437C">
        <w:rPr>
          <w:sz w:val="36"/>
          <w:szCs w:val="36"/>
          <w:lang w:val="ru-RU"/>
        </w:rPr>
        <w:t xml:space="preserve"> и стремиться взрослеть и развиваться.</w:t>
      </w:r>
    </w:p>
    <w:p w:rsidR="00CD437C" w:rsidRDefault="00CD437C" w:rsidP="00CD437C">
      <w:pPr>
        <w:pStyle w:val="22"/>
        <w:spacing w:line="240" w:lineRule="auto"/>
        <w:ind w:left="-851" w:right="-1157" w:firstLine="709"/>
        <w:contextualSpacing/>
        <w:jc w:val="left"/>
        <w:rPr>
          <w:sz w:val="36"/>
          <w:szCs w:val="36"/>
          <w:lang w:val="ru-RU"/>
        </w:rPr>
      </w:pPr>
    </w:p>
    <w:p w:rsidR="00CD437C" w:rsidRPr="00CD437C" w:rsidRDefault="00CD437C" w:rsidP="00CD437C">
      <w:pPr>
        <w:pStyle w:val="22"/>
        <w:spacing w:line="240" w:lineRule="auto"/>
        <w:ind w:left="-851" w:right="-1157" w:firstLine="709"/>
        <w:contextualSpacing/>
        <w:rPr>
          <w:b/>
          <w:sz w:val="36"/>
          <w:szCs w:val="36"/>
          <w:lang w:val="ru-RU"/>
        </w:rPr>
      </w:pPr>
      <w:r w:rsidRPr="00CD437C">
        <w:rPr>
          <w:b/>
          <w:sz w:val="36"/>
          <w:szCs w:val="36"/>
          <w:lang w:val="ru-RU"/>
        </w:rPr>
        <w:t>Почему же девочки лучше учатся в начальной школе?</w:t>
      </w:r>
    </w:p>
    <w:p w:rsidR="00CD437C" w:rsidRDefault="00CD437C" w:rsidP="00CD437C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</w:p>
    <w:p w:rsidR="00CD437C" w:rsidRPr="00CD437C" w:rsidRDefault="00CD437C" w:rsidP="00CD437C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  <w:r w:rsidRPr="00CD437C">
        <w:rPr>
          <w:sz w:val="36"/>
          <w:szCs w:val="36"/>
          <w:lang w:val="ru-RU"/>
        </w:rPr>
        <w:t xml:space="preserve">В начальной школе объем знаний (по сравнению со старшей школой) небольшой, и девочки, опираясь на </w:t>
      </w:r>
      <w:proofErr w:type="gramStart"/>
      <w:r w:rsidRPr="00CD437C">
        <w:rPr>
          <w:sz w:val="36"/>
          <w:szCs w:val="36"/>
          <w:lang w:val="ru-RU"/>
        </w:rPr>
        <w:t>механическое</w:t>
      </w:r>
      <w:proofErr w:type="gramEnd"/>
      <w:r w:rsidRPr="00CD437C">
        <w:rPr>
          <w:sz w:val="36"/>
          <w:szCs w:val="36"/>
          <w:lang w:val="ru-RU"/>
        </w:rPr>
        <w:t xml:space="preserve"> </w:t>
      </w:r>
      <w:proofErr w:type="gramStart"/>
      <w:r w:rsidRPr="00CD437C">
        <w:rPr>
          <w:sz w:val="36"/>
          <w:szCs w:val="36"/>
          <w:lang w:val="ru-RU"/>
        </w:rPr>
        <w:t>запоминание (по-другому — на зубрежку), запоминают тот или иной материал, получают «пятерки» и тут же забывают уже «ненужную» информацию.</w:t>
      </w:r>
      <w:proofErr w:type="gramEnd"/>
      <w:r w:rsidRPr="00CD437C">
        <w:rPr>
          <w:sz w:val="36"/>
          <w:szCs w:val="36"/>
          <w:lang w:val="ru-RU"/>
        </w:rPr>
        <w:t xml:space="preserve"> </w:t>
      </w:r>
      <w:r w:rsidRPr="00CD437C">
        <w:rPr>
          <w:b/>
          <w:sz w:val="36"/>
          <w:szCs w:val="36"/>
          <w:lang w:val="ru-RU"/>
        </w:rPr>
        <w:t>Мальчики</w:t>
      </w:r>
      <w:r w:rsidRPr="00CD437C">
        <w:rPr>
          <w:sz w:val="36"/>
          <w:szCs w:val="36"/>
          <w:lang w:val="ru-RU"/>
        </w:rPr>
        <w:t xml:space="preserve"> же при запоминании применяют аналитик</w:t>
      </w:r>
      <w:proofErr w:type="gramStart"/>
      <w:r w:rsidRPr="00CD437C">
        <w:rPr>
          <w:sz w:val="36"/>
          <w:szCs w:val="36"/>
          <w:lang w:val="ru-RU"/>
        </w:rPr>
        <w:t>о-</w:t>
      </w:r>
      <w:proofErr w:type="gramEnd"/>
      <w:r w:rsidRPr="00CD437C">
        <w:rPr>
          <w:sz w:val="36"/>
          <w:szCs w:val="36"/>
          <w:lang w:val="ru-RU"/>
        </w:rPr>
        <w:t xml:space="preserve"> синтетические способности, т. е. предварительно обрабатывают поток знаний (может, сначала не </w:t>
      </w:r>
      <w:r w:rsidRPr="00CD437C">
        <w:rPr>
          <w:sz w:val="36"/>
          <w:szCs w:val="36"/>
          <w:lang w:val="ru-RU"/>
        </w:rPr>
        <w:lastRenderedPageBreak/>
        <w:t>очень успешно), долго его хранят в своей памяти и поэтому в ВУЗах лучше овладевают техническими специальностями.</w:t>
      </w:r>
    </w:p>
    <w:p w:rsidR="00CD437C" w:rsidRDefault="00CD437C" w:rsidP="00CD437C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  <w:r w:rsidRPr="00CD437C">
        <w:rPr>
          <w:sz w:val="36"/>
          <w:szCs w:val="36"/>
          <w:lang w:val="ru-RU"/>
        </w:rPr>
        <w:t xml:space="preserve">Обычно </w:t>
      </w:r>
      <w:r w:rsidRPr="00CD437C">
        <w:rPr>
          <w:b/>
          <w:sz w:val="36"/>
          <w:szCs w:val="36"/>
          <w:lang w:val="ru-RU"/>
        </w:rPr>
        <w:t>девочки</w:t>
      </w:r>
      <w:r w:rsidRPr="00CD437C">
        <w:rPr>
          <w:sz w:val="36"/>
          <w:szCs w:val="36"/>
          <w:lang w:val="ru-RU"/>
        </w:rPr>
        <w:t xml:space="preserve"> при ответе смотрят в лицо уч</w:t>
      </w:r>
      <w:r>
        <w:rPr>
          <w:sz w:val="36"/>
          <w:szCs w:val="36"/>
          <w:lang w:val="ru-RU"/>
        </w:rPr>
        <w:t>ителю и замечают малейшие оттен</w:t>
      </w:r>
      <w:r w:rsidRPr="00CD437C">
        <w:rPr>
          <w:sz w:val="36"/>
          <w:szCs w:val="36"/>
          <w:lang w:val="ru-RU"/>
        </w:rPr>
        <w:t>ки мимики, подтверждающие правильность от</w:t>
      </w:r>
      <w:r>
        <w:rPr>
          <w:sz w:val="36"/>
          <w:szCs w:val="36"/>
          <w:lang w:val="ru-RU"/>
        </w:rPr>
        <w:t>вета или указывающие на его оши</w:t>
      </w:r>
      <w:r w:rsidRPr="00CD437C">
        <w:rPr>
          <w:sz w:val="36"/>
          <w:szCs w:val="36"/>
          <w:lang w:val="ru-RU"/>
        </w:rPr>
        <w:t>бочность, и незамедлительно корректируют свою речь или действия. Для</w:t>
      </w:r>
      <w:r w:rsidRPr="00CD437C">
        <w:rPr>
          <w:b/>
          <w:sz w:val="36"/>
          <w:szCs w:val="36"/>
          <w:lang w:val="ru-RU"/>
        </w:rPr>
        <w:t xml:space="preserve"> </w:t>
      </w:r>
      <w:r w:rsidRPr="00CD437C">
        <w:rPr>
          <w:b/>
          <w:sz w:val="36"/>
          <w:szCs w:val="36"/>
          <w:lang w:val="ru-RU"/>
        </w:rPr>
        <w:t>мальчи</w:t>
      </w:r>
      <w:r w:rsidRPr="00CD437C">
        <w:rPr>
          <w:b/>
          <w:sz w:val="36"/>
          <w:szCs w:val="36"/>
          <w:lang w:val="ru-RU"/>
        </w:rPr>
        <w:t>ков</w:t>
      </w:r>
      <w:r w:rsidRPr="00CD437C">
        <w:rPr>
          <w:sz w:val="36"/>
          <w:szCs w:val="36"/>
          <w:lang w:val="ru-RU"/>
        </w:rPr>
        <w:t xml:space="preserve"> такое поведение менее характерно: при ответе они могут смотре</w:t>
      </w:r>
      <w:r>
        <w:rPr>
          <w:sz w:val="36"/>
          <w:szCs w:val="36"/>
          <w:lang w:val="ru-RU"/>
        </w:rPr>
        <w:t>ть в окно или в другую сторону.</w:t>
      </w:r>
    </w:p>
    <w:p w:rsidR="00CD437C" w:rsidRDefault="00CD437C" w:rsidP="00CD437C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  <w:r w:rsidRPr="00CD437C">
        <w:rPr>
          <w:b/>
          <w:sz w:val="36"/>
          <w:szCs w:val="36"/>
          <w:lang w:val="ru-RU"/>
        </w:rPr>
        <w:t>Девочки</w:t>
      </w:r>
      <w:r w:rsidRPr="00CD437C">
        <w:rPr>
          <w:sz w:val="36"/>
          <w:szCs w:val="36"/>
          <w:lang w:val="ru-RU"/>
        </w:rPr>
        <w:t xml:space="preserve"> эмоционально реагируют на все оценки: и </w:t>
      </w:r>
      <w:proofErr w:type="gramStart"/>
      <w:r w:rsidRPr="00CD437C">
        <w:rPr>
          <w:sz w:val="36"/>
          <w:szCs w:val="36"/>
          <w:lang w:val="ru-RU"/>
        </w:rPr>
        <w:t>на</w:t>
      </w:r>
      <w:proofErr w:type="gramEnd"/>
      <w:r w:rsidRPr="00CD437C">
        <w:rPr>
          <w:sz w:val="36"/>
          <w:szCs w:val="36"/>
          <w:lang w:val="ru-RU"/>
        </w:rPr>
        <w:t xml:space="preserve"> положительные, и на отрицательные. Для девочек важно, как их оценивает учительница, они хотят показать себя с хорошей стороны. То есть девочки </w:t>
      </w:r>
      <w:proofErr w:type="gramStart"/>
      <w:r w:rsidRPr="00CD437C">
        <w:rPr>
          <w:sz w:val="36"/>
          <w:szCs w:val="36"/>
          <w:lang w:val="ru-RU"/>
        </w:rPr>
        <w:t xml:space="preserve">более </w:t>
      </w:r>
      <w:r>
        <w:rPr>
          <w:sz w:val="36"/>
          <w:szCs w:val="36"/>
          <w:lang w:val="ru-RU"/>
        </w:rPr>
        <w:t>социально</w:t>
      </w:r>
      <w:proofErr w:type="gramEnd"/>
      <w:r>
        <w:rPr>
          <w:sz w:val="36"/>
          <w:szCs w:val="36"/>
          <w:lang w:val="ru-RU"/>
        </w:rPr>
        <w:t xml:space="preserve"> ориентированы, им нуж</w:t>
      </w:r>
      <w:r w:rsidRPr="00CD437C">
        <w:rPr>
          <w:sz w:val="36"/>
          <w:szCs w:val="36"/>
          <w:lang w:val="ru-RU"/>
        </w:rPr>
        <w:t xml:space="preserve">но произвести должное впечатление. </w:t>
      </w:r>
      <w:r w:rsidRPr="00CD437C">
        <w:rPr>
          <w:b/>
          <w:sz w:val="36"/>
          <w:szCs w:val="36"/>
          <w:lang w:val="ru-RU"/>
        </w:rPr>
        <w:t>Мальчики</w:t>
      </w:r>
      <w:r w:rsidRPr="00CD437C">
        <w:rPr>
          <w:sz w:val="36"/>
          <w:szCs w:val="36"/>
          <w:lang w:val="ru-RU"/>
        </w:rPr>
        <w:t xml:space="preserve"> реагируют избирательно и только на значимые для них оценки. Они редко стараются</w:t>
      </w:r>
      <w:r>
        <w:rPr>
          <w:sz w:val="36"/>
          <w:szCs w:val="36"/>
          <w:lang w:val="ru-RU"/>
        </w:rPr>
        <w:t xml:space="preserve"> быть лучше, чем они есть на са</w:t>
      </w:r>
      <w:r w:rsidRPr="00CD437C">
        <w:rPr>
          <w:sz w:val="36"/>
          <w:szCs w:val="36"/>
          <w:lang w:val="ru-RU"/>
        </w:rPr>
        <w:t>мом деле.</w:t>
      </w:r>
    </w:p>
    <w:p w:rsidR="00CD437C" w:rsidRDefault="00CD437C" w:rsidP="00CD437C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</w:p>
    <w:p w:rsidR="00CD437C" w:rsidRPr="00CD437C" w:rsidRDefault="00CD437C" w:rsidP="00CD437C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3360" behindDoc="1" locked="0" layoutInCell="1" allowOverlap="1" wp14:anchorId="20C2F1C7" wp14:editId="71C213AA">
            <wp:simplePos x="0" y="0"/>
            <wp:positionH relativeFrom="column">
              <wp:posOffset>-643255</wp:posOffset>
            </wp:positionH>
            <wp:positionV relativeFrom="paragraph">
              <wp:posOffset>40640</wp:posOffset>
            </wp:positionV>
            <wp:extent cx="3446145" cy="2600960"/>
            <wp:effectExtent l="0" t="0" r="1905" b="8890"/>
            <wp:wrapTight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60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37C">
        <w:rPr>
          <w:b/>
          <w:sz w:val="36"/>
          <w:szCs w:val="36"/>
          <w:lang w:val="ru-RU"/>
        </w:rPr>
        <w:t>Игры девочек</w:t>
      </w:r>
      <w:r w:rsidRPr="00CD437C">
        <w:rPr>
          <w:sz w:val="36"/>
          <w:szCs w:val="36"/>
          <w:lang w:val="ru-RU"/>
        </w:rPr>
        <w:t>, в том числе на перемене, чаще о</w:t>
      </w:r>
      <w:r>
        <w:rPr>
          <w:sz w:val="36"/>
          <w:szCs w:val="36"/>
          <w:lang w:val="ru-RU"/>
        </w:rPr>
        <w:t>пираются на использование ближн</w:t>
      </w:r>
      <w:r w:rsidRPr="00CD437C">
        <w:rPr>
          <w:sz w:val="36"/>
          <w:szCs w:val="36"/>
          <w:lang w:val="ru-RU"/>
        </w:rPr>
        <w:t xml:space="preserve">его зрения: они раскладывают перед собой свои игрушки и играют в маленьком ограниченном пространстве, им достаточно своей парты. </w:t>
      </w:r>
      <w:r w:rsidRPr="00CD437C">
        <w:rPr>
          <w:b/>
          <w:sz w:val="36"/>
          <w:szCs w:val="36"/>
          <w:lang w:val="ru-RU"/>
        </w:rPr>
        <w:t>Игры мальчиков</w:t>
      </w:r>
      <w:r w:rsidRPr="00CD437C">
        <w:rPr>
          <w:sz w:val="36"/>
          <w:szCs w:val="36"/>
          <w:lang w:val="ru-RU"/>
        </w:rPr>
        <w:t xml:space="preserve"> чаще опираются на использование дальнего зрения — о</w:t>
      </w:r>
      <w:r>
        <w:rPr>
          <w:sz w:val="36"/>
          <w:szCs w:val="36"/>
          <w:lang w:val="ru-RU"/>
        </w:rPr>
        <w:t>ни бегают друг за другом, броса</w:t>
      </w:r>
      <w:r w:rsidRPr="00CD437C">
        <w:rPr>
          <w:sz w:val="36"/>
          <w:szCs w:val="36"/>
          <w:lang w:val="ru-RU"/>
        </w:rPr>
        <w:t>ют предметы в цель и т. д. и используют при этом все окружающее пространство, как горизонтальное, так и вертикальное (могут забираться на п</w:t>
      </w:r>
      <w:r>
        <w:rPr>
          <w:sz w:val="36"/>
          <w:szCs w:val="36"/>
          <w:lang w:val="ru-RU"/>
        </w:rPr>
        <w:t>одоконники, вска</w:t>
      </w:r>
      <w:r w:rsidRPr="00CD437C">
        <w:rPr>
          <w:sz w:val="36"/>
          <w:szCs w:val="36"/>
          <w:lang w:val="ru-RU"/>
        </w:rPr>
        <w:t>кивать на стулья). Важно помнить, что мальчикам это нужно для их полноценного психического развития. Поэтому особо не ругайте</w:t>
      </w:r>
      <w:r>
        <w:rPr>
          <w:sz w:val="36"/>
          <w:szCs w:val="36"/>
          <w:lang w:val="ru-RU"/>
        </w:rPr>
        <w:t xml:space="preserve"> мальчишек за замечание о неудо</w:t>
      </w:r>
      <w:r w:rsidRPr="00CD437C">
        <w:rPr>
          <w:sz w:val="36"/>
          <w:szCs w:val="36"/>
          <w:lang w:val="ru-RU"/>
        </w:rPr>
        <w:t>влетворительном поведении на перемене.</w:t>
      </w:r>
    </w:p>
    <w:p w:rsidR="00CD437C" w:rsidRPr="00CD437C" w:rsidRDefault="00CD437C" w:rsidP="00CD437C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  <w:r w:rsidRPr="00CD437C">
        <w:rPr>
          <w:sz w:val="36"/>
          <w:szCs w:val="36"/>
          <w:lang w:val="ru-RU"/>
        </w:rPr>
        <w:t>Специалисты отмечают, что время, необходимое для вхождения в урок (период включаемости), у детей зависит от пола. Девочки</w:t>
      </w:r>
      <w:r>
        <w:rPr>
          <w:sz w:val="36"/>
          <w:szCs w:val="36"/>
          <w:lang w:val="ru-RU"/>
        </w:rPr>
        <w:t xml:space="preserve"> обычно после начала занятия бы</w:t>
      </w:r>
      <w:r w:rsidRPr="00CD437C">
        <w:rPr>
          <w:sz w:val="36"/>
          <w:szCs w:val="36"/>
          <w:lang w:val="ru-RU"/>
        </w:rPr>
        <w:t>стро набирают оптимальный уровень работосп</w:t>
      </w:r>
      <w:r>
        <w:rPr>
          <w:sz w:val="36"/>
          <w:szCs w:val="36"/>
          <w:lang w:val="ru-RU"/>
        </w:rPr>
        <w:t>особности. Мальчики раскачивают</w:t>
      </w:r>
      <w:r w:rsidRPr="00CD437C">
        <w:rPr>
          <w:sz w:val="36"/>
          <w:szCs w:val="36"/>
          <w:lang w:val="ru-RU"/>
        </w:rPr>
        <w:t>ся долго, примерно к середине урока, поэтому почти половина информации будет усвоена не полностью.</w:t>
      </w:r>
    </w:p>
    <w:p w:rsidR="00CD437C" w:rsidRDefault="00CD437C" w:rsidP="00CD437C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  <w:r w:rsidRPr="00CD437C">
        <w:rPr>
          <w:sz w:val="36"/>
          <w:szCs w:val="36"/>
          <w:lang w:val="ru-RU"/>
        </w:rPr>
        <w:lastRenderedPageBreak/>
        <w:t>У девочек обычно лучше развита связная реч</w:t>
      </w:r>
      <w:r>
        <w:rPr>
          <w:sz w:val="36"/>
          <w:szCs w:val="36"/>
          <w:lang w:val="ru-RU"/>
        </w:rPr>
        <w:t>ь. Их ответы более полные, с ис</w:t>
      </w:r>
      <w:r w:rsidRPr="00CD437C">
        <w:rPr>
          <w:sz w:val="36"/>
          <w:szCs w:val="36"/>
          <w:lang w:val="ru-RU"/>
        </w:rPr>
        <w:t>пользованием большего количества прилагательных. Для мальчиков характерн</w:t>
      </w:r>
      <w:r>
        <w:rPr>
          <w:sz w:val="36"/>
          <w:szCs w:val="36"/>
          <w:lang w:val="ru-RU"/>
        </w:rPr>
        <w:t>о преобладание в речи глаголов.</w:t>
      </w:r>
    </w:p>
    <w:p w:rsidR="00CD437C" w:rsidRDefault="00CD437C" w:rsidP="00CD437C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  <w:r w:rsidRPr="00CD437C">
        <w:rPr>
          <w:sz w:val="36"/>
          <w:szCs w:val="36"/>
          <w:lang w:val="ru-RU"/>
        </w:rPr>
        <w:t>Навыки опрятности обычно развиты у девочек лучше,</w:t>
      </w:r>
      <w:r>
        <w:rPr>
          <w:sz w:val="36"/>
          <w:szCs w:val="36"/>
          <w:lang w:val="ru-RU"/>
        </w:rPr>
        <w:t xml:space="preserve"> вследствие чего они оформ</w:t>
      </w:r>
      <w:r w:rsidRPr="00CD437C">
        <w:rPr>
          <w:sz w:val="36"/>
          <w:szCs w:val="36"/>
          <w:lang w:val="ru-RU"/>
        </w:rPr>
        <w:t>ляют свои письменные работы аккуратнее, поэтому не переусердствуйте, требуя от мальчиков тщательности выполнения задания.</w:t>
      </w:r>
    </w:p>
    <w:p w:rsidR="008A0B6E" w:rsidRPr="008A0B6E" w:rsidRDefault="008A0B6E" w:rsidP="008A0B6E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  <w:r w:rsidRPr="008A0B6E">
        <w:rPr>
          <w:sz w:val="36"/>
          <w:szCs w:val="36"/>
          <w:lang w:val="ru-RU"/>
        </w:rPr>
        <w:t xml:space="preserve">Но все вышесказанное вовсе не означает, что положение мальчиков в начальной школе так безрадостно и безнадежно! У мальчиков больше вариантов </w:t>
      </w:r>
      <w:proofErr w:type="spellStart"/>
      <w:r w:rsidRPr="008A0B6E">
        <w:rPr>
          <w:sz w:val="36"/>
          <w:szCs w:val="36"/>
          <w:lang w:val="ru-RU"/>
        </w:rPr>
        <w:t>индивидуаль¬ности</w:t>
      </w:r>
      <w:proofErr w:type="spellEnd"/>
      <w:r w:rsidRPr="008A0B6E">
        <w:rPr>
          <w:sz w:val="36"/>
          <w:szCs w:val="36"/>
          <w:lang w:val="ru-RU"/>
        </w:rPr>
        <w:t>, они нестандартно и интересно мыслят, но их внутренний мир часто скрыт от нас, так как они не склонны высказывать вслу</w:t>
      </w:r>
      <w:r>
        <w:rPr>
          <w:sz w:val="36"/>
          <w:szCs w:val="36"/>
          <w:lang w:val="ru-RU"/>
        </w:rPr>
        <w:t>х свои мысли, переживания и про</w:t>
      </w:r>
      <w:r w:rsidRPr="008A0B6E">
        <w:rPr>
          <w:sz w:val="36"/>
          <w:szCs w:val="36"/>
          <w:lang w:val="ru-RU"/>
        </w:rPr>
        <w:t>блемы. Мальчишки лучше выполняют поисковую деятель</w:t>
      </w:r>
      <w:r>
        <w:rPr>
          <w:sz w:val="36"/>
          <w:szCs w:val="36"/>
          <w:lang w:val="ru-RU"/>
        </w:rPr>
        <w:t>ность, выдвигают инте</w:t>
      </w:r>
      <w:r w:rsidRPr="008A0B6E">
        <w:rPr>
          <w:sz w:val="36"/>
          <w:szCs w:val="36"/>
          <w:lang w:val="ru-RU"/>
        </w:rPr>
        <w:t>ресные идеи, они лучше работают, если нужно решить новую задачу, но при этом аккуратность выполнения письменной работы оставляет желать лучшего. Девочки обычно аккуратно и старательно выполняют уж</w:t>
      </w:r>
      <w:r>
        <w:rPr>
          <w:sz w:val="36"/>
          <w:szCs w:val="36"/>
          <w:lang w:val="ru-RU"/>
        </w:rPr>
        <w:t>е известные им задания, но само</w:t>
      </w:r>
      <w:r w:rsidRPr="008A0B6E">
        <w:rPr>
          <w:sz w:val="36"/>
          <w:szCs w:val="36"/>
          <w:lang w:val="ru-RU"/>
        </w:rPr>
        <w:t>стоятельность их мысли невелика.</w:t>
      </w:r>
    </w:p>
    <w:p w:rsidR="00CD437C" w:rsidRDefault="008A0B6E" w:rsidP="008A0B6E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  <w:r w:rsidRPr="008A0B6E">
        <w:rPr>
          <w:sz w:val="36"/>
          <w:szCs w:val="36"/>
          <w:lang w:val="ru-RU"/>
        </w:rPr>
        <w:t>Взрослые часто недооценивают эмоциональность и тревожность мальчиков. Мамам, воспитательницам, учительницам трудн</w:t>
      </w:r>
      <w:r>
        <w:rPr>
          <w:sz w:val="36"/>
          <w:szCs w:val="36"/>
          <w:lang w:val="ru-RU"/>
        </w:rPr>
        <w:t>о понять эту сторону жизни маль</w:t>
      </w:r>
      <w:r w:rsidRPr="008A0B6E">
        <w:rPr>
          <w:sz w:val="36"/>
          <w:szCs w:val="36"/>
          <w:lang w:val="ru-RU"/>
        </w:rPr>
        <w:t>чика — они-то сами принадлежат к другому миру</w:t>
      </w:r>
      <w:r>
        <w:rPr>
          <w:sz w:val="36"/>
          <w:szCs w:val="36"/>
          <w:lang w:val="ru-RU"/>
        </w:rPr>
        <w:t>.</w:t>
      </w:r>
      <w:bookmarkStart w:id="1" w:name="_GoBack"/>
      <w:bookmarkEnd w:id="1"/>
      <w:r w:rsidRPr="008A0B6E">
        <w:rPr>
          <w:sz w:val="36"/>
          <w:szCs w:val="36"/>
          <w:lang w:val="ru-RU"/>
        </w:rPr>
        <w:t xml:space="preserve"> </w:t>
      </w:r>
      <w:proofErr w:type="gramStart"/>
      <w:r w:rsidRPr="008A0B6E">
        <w:rPr>
          <w:sz w:val="36"/>
          <w:szCs w:val="36"/>
          <w:lang w:val="ru-RU"/>
        </w:rPr>
        <w:t>В</w:t>
      </w:r>
      <w:proofErr w:type="gramEnd"/>
      <w:r w:rsidRPr="008A0B6E">
        <w:rPr>
          <w:sz w:val="36"/>
          <w:szCs w:val="36"/>
          <w:lang w:val="ru-RU"/>
        </w:rPr>
        <w:t xml:space="preserve">от и получается, что мама или педагог долго и эмоционально ругают мальчика и </w:t>
      </w:r>
      <w:r>
        <w:rPr>
          <w:sz w:val="36"/>
          <w:szCs w:val="36"/>
          <w:lang w:val="ru-RU"/>
        </w:rPr>
        <w:t>сердятся от того, что он не реа</w:t>
      </w:r>
      <w:r w:rsidRPr="008A0B6E">
        <w:rPr>
          <w:sz w:val="36"/>
          <w:szCs w:val="36"/>
          <w:lang w:val="ru-RU"/>
        </w:rPr>
        <w:t>гирует на их слова и не переживает вместе с н</w:t>
      </w:r>
      <w:r>
        <w:rPr>
          <w:sz w:val="36"/>
          <w:szCs w:val="36"/>
          <w:lang w:val="ru-RU"/>
        </w:rPr>
        <w:t>ими. Нет, он не равнодушен. Про</w:t>
      </w:r>
      <w:r w:rsidRPr="008A0B6E">
        <w:rPr>
          <w:sz w:val="36"/>
          <w:szCs w:val="36"/>
          <w:lang w:val="ru-RU"/>
        </w:rPr>
        <w:t>сто он уже дал пик эмоциональной активности, отреагировал на первых минутах разговора, но в отличие от мамы (сестры, однок</w:t>
      </w:r>
      <w:r>
        <w:rPr>
          <w:sz w:val="36"/>
          <w:szCs w:val="36"/>
          <w:lang w:val="ru-RU"/>
        </w:rPr>
        <w:t>лассницы) не может долго удержи</w:t>
      </w:r>
      <w:r w:rsidRPr="008A0B6E">
        <w:rPr>
          <w:sz w:val="36"/>
          <w:szCs w:val="36"/>
          <w:lang w:val="ru-RU"/>
        </w:rPr>
        <w:t>вать эмоциональное напряжение, он к этому не приспособлен в силу своей мужской природы и, чтобы не сломаться, просто установил «защитный экран», и словесная информация до него не доходит. Ваши воспитательные усилия пропадут впустую. Остановитесь, ограничьте длину нотации. Объясните ему ситуацию очень коротко и конкретно — чем же вы недовольны.</w:t>
      </w:r>
    </w:p>
    <w:p w:rsidR="008A0B6E" w:rsidRPr="008A0B6E" w:rsidRDefault="008A0B6E" w:rsidP="008A0B6E">
      <w:pPr>
        <w:pStyle w:val="22"/>
        <w:spacing w:line="240" w:lineRule="auto"/>
        <w:ind w:left="-851" w:right="-1157" w:firstLine="709"/>
        <w:contextualSpacing/>
        <w:jc w:val="center"/>
        <w:rPr>
          <w:b/>
          <w:sz w:val="36"/>
          <w:szCs w:val="36"/>
          <w:lang w:val="ru-RU"/>
        </w:rPr>
      </w:pPr>
      <w:r w:rsidRPr="008A0B6E">
        <w:rPr>
          <w:b/>
          <w:sz w:val="36"/>
          <w:szCs w:val="36"/>
          <w:lang w:val="ru-RU"/>
        </w:rPr>
        <w:t>Запомните</w:t>
      </w:r>
    </w:p>
    <w:p w:rsidR="008A0B6E" w:rsidRPr="00CD437C" w:rsidRDefault="008A0B6E" w:rsidP="008A0B6E">
      <w:pPr>
        <w:pStyle w:val="22"/>
        <w:spacing w:line="240" w:lineRule="auto"/>
        <w:ind w:left="-851" w:right="-1157" w:firstLine="709"/>
        <w:contextualSpacing/>
        <w:rPr>
          <w:sz w:val="36"/>
          <w:szCs w:val="36"/>
          <w:lang w:val="ru-RU"/>
        </w:rPr>
      </w:pPr>
      <w:r w:rsidRPr="008A0B6E">
        <w:rPr>
          <w:sz w:val="36"/>
          <w:szCs w:val="36"/>
          <w:lang w:val="ru-RU"/>
        </w:rPr>
        <w:t>Никогда не сравнивайте мальчиков и д</w:t>
      </w:r>
      <w:r>
        <w:rPr>
          <w:sz w:val="36"/>
          <w:szCs w:val="36"/>
          <w:lang w:val="ru-RU"/>
        </w:rPr>
        <w:t>евочек, не ставьте одних в пример дру</w:t>
      </w:r>
      <w:r w:rsidRPr="008A0B6E">
        <w:rPr>
          <w:sz w:val="36"/>
          <w:szCs w:val="36"/>
          <w:lang w:val="ru-RU"/>
        </w:rPr>
        <w:t>гим! Мальчик и девочка — это два разных мира. Первоклассника и первоклассницу ни в коем случае нельзя учить и воспитывать одинаково. Они по-разному смотрят и видят, слушают и слышат, по-разному говорят и молчат.</w:t>
      </w:r>
    </w:p>
    <w:sectPr w:rsidR="008A0B6E" w:rsidRPr="00CD437C">
      <w:type w:val="continuous"/>
      <w:pgSz w:w="11905" w:h="16837"/>
      <w:pgMar w:top="261" w:right="1793" w:bottom="429" w:left="163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4A4" w:rsidRDefault="00A264A4">
      <w:r>
        <w:separator/>
      </w:r>
    </w:p>
  </w:endnote>
  <w:endnote w:type="continuationSeparator" w:id="0">
    <w:p w:rsidR="00A264A4" w:rsidRDefault="00A26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4A4" w:rsidRDefault="00A264A4"/>
  </w:footnote>
  <w:footnote w:type="continuationSeparator" w:id="0">
    <w:p w:rsidR="00A264A4" w:rsidRDefault="00A264A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BD2"/>
    <w:multiLevelType w:val="hybridMultilevel"/>
    <w:tmpl w:val="7F507F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BE4E89"/>
    <w:multiLevelType w:val="hybridMultilevel"/>
    <w:tmpl w:val="6466231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284E0204"/>
    <w:multiLevelType w:val="hybridMultilevel"/>
    <w:tmpl w:val="E5F2F4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C165C4"/>
    <w:multiLevelType w:val="hybridMultilevel"/>
    <w:tmpl w:val="A22CD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212D57"/>
    <w:multiLevelType w:val="hybridMultilevel"/>
    <w:tmpl w:val="31FAD1B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5FB857EA"/>
    <w:multiLevelType w:val="hybridMultilevel"/>
    <w:tmpl w:val="DE2A7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8F3DEC"/>
    <w:multiLevelType w:val="hybridMultilevel"/>
    <w:tmpl w:val="936285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D4938E3"/>
    <w:multiLevelType w:val="hybridMultilevel"/>
    <w:tmpl w:val="19F8A95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AD"/>
    <w:rsid w:val="0007347E"/>
    <w:rsid w:val="00114A46"/>
    <w:rsid w:val="0029381E"/>
    <w:rsid w:val="0029668B"/>
    <w:rsid w:val="002B40AD"/>
    <w:rsid w:val="002E2ADC"/>
    <w:rsid w:val="00392031"/>
    <w:rsid w:val="004D27E9"/>
    <w:rsid w:val="00586E84"/>
    <w:rsid w:val="00866BBD"/>
    <w:rsid w:val="00897C66"/>
    <w:rsid w:val="008A0B6E"/>
    <w:rsid w:val="009E715C"/>
    <w:rsid w:val="00A264A4"/>
    <w:rsid w:val="00B56BC8"/>
    <w:rsid w:val="00CD437C"/>
    <w:rsid w:val="00D823A0"/>
    <w:rsid w:val="00EC0DC5"/>
    <w:rsid w:val="00FE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4">
    <w:name w:val="Основной текст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2">
    <w:name w:val="Заголовок №1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59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2">
    <w:name w:val="Основной текст2"/>
    <w:basedOn w:val="a"/>
    <w:link w:val="a4"/>
    <w:pPr>
      <w:shd w:val="clear" w:color="auto" w:fill="FFFFFF"/>
      <w:spacing w:before="300" w:line="25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823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23A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4">
    <w:name w:val="Основной текст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2">
    <w:name w:val="Заголовок №1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59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2">
    <w:name w:val="Основной текст2"/>
    <w:basedOn w:val="a"/>
    <w:link w:val="a4"/>
    <w:pPr>
      <w:shd w:val="clear" w:color="auto" w:fill="FFFFFF"/>
      <w:spacing w:before="300" w:line="25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823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23A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B1C05-9420-49E4-9420-315EC760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2994</Words>
  <Characters>17066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2019-02-08T10:48:00Z</dcterms:created>
  <dcterms:modified xsi:type="dcterms:W3CDTF">2019-02-08T10:50:00Z</dcterms:modified>
</cp:coreProperties>
</file>