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A" w:rsidRPr="00D40573" w:rsidRDefault="009E6D6A" w:rsidP="00D40573">
      <w:pPr>
        <w:pStyle w:val="turbo-paragraph"/>
        <w:shd w:val="clear" w:color="auto" w:fill="FFFFFF"/>
        <w:spacing w:before="161" w:beforeAutospacing="0" w:after="161" w:afterAutospacing="0" w:line="360" w:lineRule="auto"/>
        <w:contextualSpacing/>
        <w:jc w:val="center"/>
        <w:outlineLvl w:val="1"/>
        <w:rPr>
          <w:bCs/>
          <w:kern w:val="36"/>
        </w:rPr>
      </w:pPr>
      <w:r w:rsidRPr="00D40573">
        <w:rPr>
          <w:bCs/>
          <w:kern w:val="36"/>
        </w:rPr>
        <w:t>Консультация для родителей детей 5-7 лет</w:t>
      </w:r>
    </w:p>
    <w:p w:rsidR="00813D81" w:rsidRPr="00D40573" w:rsidRDefault="009E6D6A" w:rsidP="00D40573">
      <w:pPr>
        <w:pStyle w:val="turbo-paragraph"/>
        <w:shd w:val="clear" w:color="auto" w:fill="FFFFFF"/>
        <w:spacing w:before="161" w:beforeAutospacing="0" w:after="161" w:afterAutospacing="0" w:line="360" w:lineRule="auto"/>
        <w:contextualSpacing/>
        <w:jc w:val="center"/>
        <w:outlineLvl w:val="1"/>
        <w:rPr>
          <w:b/>
          <w:bCs/>
          <w:color w:val="C00000"/>
          <w:kern w:val="36"/>
        </w:rPr>
      </w:pPr>
      <w:r w:rsidRPr="00D40573">
        <w:rPr>
          <w:b/>
          <w:bCs/>
          <w:color w:val="C00000"/>
          <w:kern w:val="36"/>
        </w:rPr>
        <w:t xml:space="preserve">Готовность ребенка к школе с </w:t>
      </w:r>
      <w:r w:rsidR="00603A05" w:rsidRPr="00D40573">
        <w:rPr>
          <w:b/>
          <w:bCs/>
          <w:color w:val="C00000"/>
          <w:kern w:val="36"/>
        </w:rPr>
        <w:t>позиций</w:t>
      </w:r>
      <w:r w:rsidRPr="00D40573">
        <w:rPr>
          <w:b/>
          <w:bCs/>
          <w:color w:val="C00000"/>
          <w:kern w:val="36"/>
        </w:rPr>
        <w:t xml:space="preserve"> нейропсихологии</w:t>
      </w:r>
    </w:p>
    <w:p w:rsidR="00D40573" w:rsidRPr="00D40573" w:rsidRDefault="00813D81" w:rsidP="00D40573">
      <w:pPr>
        <w:pStyle w:val="paragraph"/>
        <w:shd w:val="clear" w:color="auto" w:fill="FFFFFF"/>
        <w:spacing w:before="129" w:beforeAutospacing="0" w:after="161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>Вопрос - «готов ли наш ребенок к школе», задают практически все родители</w:t>
      </w:r>
      <w:r w:rsidR="00603A05" w:rsidRPr="00D40573">
        <w:rPr>
          <w:color w:val="000000"/>
        </w:rPr>
        <w:t xml:space="preserve"> </w:t>
      </w:r>
      <w:r w:rsidR="00B42E24" w:rsidRPr="00D40573">
        <w:rPr>
          <w:color w:val="000000"/>
        </w:rPr>
        <w:t>д</w:t>
      </w:r>
      <w:r w:rsidR="00B42E24" w:rsidRPr="00D40573">
        <w:rPr>
          <w:color w:val="000000"/>
        </w:rPr>
        <w:t>о</w:t>
      </w:r>
      <w:r w:rsidR="00B42E24" w:rsidRPr="00D40573">
        <w:rPr>
          <w:color w:val="000000"/>
        </w:rPr>
        <w:t xml:space="preserve">школьников, </w:t>
      </w:r>
      <w:r w:rsidR="00603A05" w:rsidRPr="00D40573">
        <w:rPr>
          <w:color w:val="000000"/>
        </w:rPr>
        <w:t>заинтересованные в успешности дальнейшего обучения своего ребенка</w:t>
      </w:r>
      <w:r w:rsidRPr="00D40573">
        <w:rPr>
          <w:color w:val="000000"/>
        </w:rPr>
        <w:t>. </w:t>
      </w:r>
    </w:p>
    <w:p w:rsidR="009C1D59" w:rsidRPr="009C1D59" w:rsidRDefault="00813D81" w:rsidP="009C1D59">
      <w:pPr>
        <w:pStyle w:val="paragraph"/>
        <w:shd w:val="clear" w:color="auto" w:fill="FFFFFF"/>
        <w:spacing w:before="129" w:beforeAutospacing="0" w:after="161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>   Что</w:t>
      </w:r>
      <w:r w:rsidR="00D40573">
        <w:rPr>
          <w:color w:val="000000"/>
        </w:rPr>
        <w:t xml:space="preserve"> же</w:t>
      </w:r>
      <w:r w:rsidRPr="00D40573">
        <w:rPr>
          <w:color w:val="000000"/>
        </w:rPr>
        <w:t xml:space="preserve"> родители понимают под готовностью к школе? Умение ребенка читать, считать, ну еще немного рассказать о себе. Но это учебные навыки, которые </w:t>
      </w:r>
      <w:proofErr w:type="gramStart"/>
      <w:r w:rsidRPr="00D40573">
        <w:rPr>
          <w:color w:val="000000"/>
        </w:rPr>
        <w:t>будут</w:t>
      </w:r>
      <w:proofErr w:type="gramEnd"/>
      <w:r w:rsidRPr="00D40573">
        <w:rPr>
          <w:color w:val="000000"/>
        </w:rPr>
        <w:t xml:space="preserve"> прио</w:t>
      </w:r>
      <w:r w:rsidRPr="00D40573">
        <w:rPr>
          <w:color w:val="000000"/>
        </w:rPr>
        <w:t>б</w:t>
      </w:r>
      <w:r w:rsidRPr="00D40573">
        <w:rPr>
          <w:color w:val="000000"/>
        </w:rPr>
        <w:t xml:space="preserve">ретается в ходе обучения. Безусловно, наличие этих навыков - это хорошо, замечательно и облегчит </w:t>
      </w:r>
      <w:r w:rsidR="00B42E24" w:rsidRPr="00D40573">
        <w:rPr>
          <w:color w:val="000000"/>
        </w:rPr>
        <w:t xml:space="preserve">обучение </w:t>
      </w:r>
      <w:r w:rsidRPr="00D40573">
        <w:rPr>
          <w:color w:val="000000"/>
        </w:rPr>
        <w:t xml:space="preserve">первокласснику, но они не самое важное. Гораздо важнее </w:t>
      </w:r>
      <w:r w:rsidRPr="009C1D59">
        <w:rPr>
          <w:b/>
          <w:color w:val="000000"/>
        </w:rPr>
        <w:t>психолог</w:t>
      </w:r>
      <w:r w:rsidRPr="009C1D59">
        <w:rPr>
          <w:b/>
          <w:color w:val="000000"/>
        </w:rPr>
        <w:t>и</w:t>
      </w:r>
      <w:r w:rsidRPr="009C1D59">
        <w:rPr>
          <w:b/>
          <w:color w:val="000000"/>
        </w:rPr>
        <w:t>ческая готовность</w:t>
      </w:r>
      <w:r w:rsidRPr="00D40573">
        <w:rPr>
          <w:color w:val="000000"/>
        </w:rPr>
        <w:t xml:space="preserve"> ребенка к обучению в школе. Чем лучше она сформирована, тем б</w:t>
      </w:r>
      <w:r w:rsidRPr="00D40573">
        <w:rPr>
          <w:color w:val="000000"/>
        </w:rPr>
        <w:t>ы</w:t>
      </w:r>
      <w:r w:rsidRPr="00D40573">
        <w:rPr>
          <w:color w:val="000000"/>
        </w:rPr>
        <w:t xml:space="preserve">стрее адаптируется к новой жизни </w:t>
      </w:r>
      <w:r w:rsidR="009C1D59">
        <w:rPr>
          <w:color w:val="000000"/>
        </w:rPr>
        <w:t>в</w:t>
      </w:r>
      <w:r w:rsidRPr="00D40573">
        <w:rPr>
          <w:color w:val="000000"/>
        </w:rPr>
        <w:t xml:space="preserve">аш </w:t>
      </w:r>
      <w:r w:rsidR="009C1D59">
        <w:rPr>
          <w:color w:val="000000"/>
        </w:rPr>
        <w:t xml:space="preserve">будущий </w:t>
      </w:r>
      <w:r w:rsidRPr="00D40573">
        <w:rPr>
          <w:color w:val="000000"/>
        </w:rPr>
        <w:t>школьник. </w:t>
      </w:r>
    </w:p>
    <w:p w:rsidR="00D40573" w:rsidRDefault="00813D81" w:rsidP="00D40573">
      <w:pPr>
        <w:pStyle w:val="paragraph"/>
        <w:shd w:val="clear" w:color="auto" w:fill="FFFFFF"/>
        <w:spacing w:before="215" w:beforeAutospacing="0" w:after="161" w:afterAutospacing="0" w:line="360" w:lineRule="auto"/>
        <w:contextualSpacing/>
        <w:jc w:val="center"/>
        <w:rPr>
          <w:color w:val="000000"/>
        </w:rPr>
      </w:pPr>
      <w:r w:rsidRPr="00D40573">
        <w:rPr>
          <w:b/>
          <w:color w:val="000000"/>
        </w:rPr>
        <w:t>Что же такое псих</w:t>
      </w:r>
      <w:r w:rsidR="009C1D59">
        <w:rPr>
          <w:b/>
          <w:color w:val="000000"/>
        </w:rPr>
        <w:t xml:space="preserve">ологическая готовность к школе </w:t>
      </w:r>
      <w:r w:rsidRPr="00D40573">
        <w:rPr>
          <w:b/>
          <w:color w:val="000000"/>
        </w:rPr>
        <w:t>или школьная зрелость?</w:t>
      </w:r>
    </w:p>
    <w:p w:rsidR="009C1D59" w:rsidRDefault="009C1D59" w:rsidP="009C1D59">
      <w:pPr>
        <w:pStyle w:val="paragraph"/>
        <w:shd w:val="clear" w:color="auto" w:fill="FFFFFF"/>
        <w:spacing w:before="215" w:beforeAutospacing="0" w:after="161" w:afterAutospacing="0" w:line="360" w:lineRule="auto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33890" cy="2232881"/>
            <wp:effectExtent l="19050" t="0" r="9360" b="0"/>
            <wp:docPr id="2" name="Рисунок 2" descr="F:\Мои консультации  на сайт доу 2022-2023\deti-v-shkol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консультации  на сайт доу 2022-2023\deti-v-shkol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17" cy="223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D81" w:rsidRPr="00D40573">
        <w:rPr>
          <w:color w:val="000000"/>
        </w:rPr>
        <w:br/>
      </w:r>
    </w:p>
    <w:p w:rsidR="00813D81" w:rsidRPr="00D40573" w:rsidRDefault="00813D81" w:rsidP="009C1D59">
      <w:pPr>
        <w:pStyle w:val="paragraph"/>
        <w:shd w:val="clear" w:color="auto" w:fill="FFFFFF"/>
        <w:spacing w:before="215" w:beforeAutospacing="0" w:after="161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>Традиционно выделяют три аспекта школьной зрелости: интеллектуальный, эм</w:t>
      </w:r>
      <w:r w:rsidRPr="00D40573">
        <w:rPr>
          <w:color w:val="000000"/>
        </w:rPr>
        <w:t>о</w:t>
      </w:r>
      <w:r w:rsidRPr="00D40573">
        <w:rPr>
          <w:color w:val="000000"/>
        </w:rPr>
        <w:t>ционал</w:t>
      </w:r>
      <w:r w:rsidR="009C1D59">
        <w:rPr>
          <w:color w:val="000000"/>
        </w:rPr>
        <w:t>ь</w:t>
      </w:r>
      <w:r w:rsidRPr="00D40573">
        <w:rPr>
          <w:color w:val="000000"/>
        </w:rPr>
        <w:t>ный и социальный.</w:t>
      </w:r>
    </w:p>
    <w:p w:rsidR="00B42E24" w:rsidRPr="00D40573" w:rsidRDefault="00813D81" w:rsidP="00D40573">
      <w:pPr>
        <w:pStyle w:val="paragraph"/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 xml:space="preserve">   1. </w:t>
      </w:r>
      <w:r w:rsidRPr="00D40573">
        <w:rPr>
          <w:b/>
          <w:color w:val="000000"/>
        </w:rPr>
        <w:t>И</w:t>
      </w:r>
      <w:r w:rsidR="009E6D6A" w:rsidRPr="00D40573">
        <w:rPr>
          <w:b/>
          <w:color w:val="000000"/>
        </w:rPr>
        <w:t xml:space="preserve">нтеллектуальная готовность </w:t>
      </w:r>
      <w:r w:rsidR="00B42E24" w:rsidRPr="00D40573">
        <w:rPr>
          <w:b/>
          <w:color w:val="000000"/>
        </w:rPr>
        <w:t>проявляется</w:t>
      </w:r>
      <w:r w:rsidR="00B42E24" w:rsidRPr="00D40573">
        <w:rPr>
          <w:color w:val="000000"/>
        </w:rPr>
        <w:t>: </w:t>
      </w:r>
    </w:p>
    <w:p w:rsidR="00D40573" w:rsidRDefault="00813D81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в способности концентрировать внимание на выполнении определённой ра</w:t>
      </w:r>
      <w:r w:rsidR="00D40573">
        <w:rPr>
          <w:color w:val="000000"/>
        </w:rPr>
        <w:t>боты; </w:t>
      </w:r>
    </w:p>
    <w:p w:rsidR="00D40573" w:rsidRDefault="00813D81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proofErr w:type="gramStart"/>
      <w:r w:rsidRPr="00D40573">
        <w:rPr>
          <w:color w:val="000000"/>
        </w:rPr>
        <w:t>умении</w:t>
      </w:r>
      <w:proofErr w:type="gramEnd"/>
      <w:r w:rsidRPr="00D40573">
        <w:rPr>
          <w:color w:val="000000"/>
        </w:rPr>
        <w:t xml:space="preserve"> устанавливать логические связи</w:t>
      </w:r>
      <w:r w:rsidR="00D40573">
        <w:rPr>
          <w:color w:val="000000"/>
        </w:rPr>
        <w:t xml:space="preserve"> между явлениями и событиями; </w:t>
      </w:r>
    </w:p>
    <w:p w:rsidR="00D40573" w:rsidRDefault="00813D81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в хорошо развитой памяти с багажом сформированных предме</w:t>
      </w:r>
      <w:r w:rsidRPr="00D40573">
        <w:rPr>
          <w:color w:val="000000"/>
        </w:rPr>
        <w:t>т</w:t>
      </w:r>
      <w:r w:rsidRPr="00D40573">
        <w:rPr>
          <w:color w:val="000000"/>
        </w:rPr>
        <w:t>ных об</w:t>
      </w:r>
      <w:r w:rsidR="00D40573">
        <w:rPr>
          <w:color w:val="000000"/>
        </w:rPr>
        <w:t>разов-представлений; </w:t>
      </w:r>
    </w:p>
    <w:p w:rsidR="00813D81" w:rsidRPr="00D40573" w:rsidRDefault="00813D81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в способности хорошо ориентироваться в пространстве, в развитой речи, в мото</w:t>
      </w:r>
      <w:r w:rsidRPr="00D40573">
        <w:rPr>
          <w:color w:val="000000"/>
        </w:rPr>
        <w:t>р</w:t>
      </w:r>
      <w:r w:rsidRPr="00D40573">
        <w:rPr>
          <w:color w:val="000000"/>
        </w:rPr>
        <w:t>ной ловкости. </w:t>
      </w:r>
    </w:p>
    <w:p w:rsidR="00842B17" w:rsidRDefault="009E6D6A" w:rsidP="00842B17">
      <w:pPr>
        <w:pStyle w:val="paragraph"/>
        <w:shd w:val="clear" w:color="auto" w:fill="FFFFFF"/>
        <w:spacing w:before="129" w:beforeAutospacing="0" w:after="161" w:afterAutospacing="0" w:line="360" w:lineRule="auto"/>
        <w:ind w:left="360"/>
        <w:contextualSpacing/>
        <w:rPr>
          <w:color w:val="000000"/>
        </w:rPr>
      </w:pPr>
      <w:r w:rsidRPr="00D40573">
        <w:rPr>
          <w:b/>
          <w:color w:val="000000"/>
        </w:rPr>
        <w:t xml:space="preserve">2.Эмоциональная </w:t>
      </w:r>
      <w:r w:rsidR="009C1D59">
        <w:rPr>
          <w:b/>
          <w:color w:val="000000"/>
        </w:rPr>
        <w:t>готовность проявляется</w:t>
      </w:r>
      <w:r w:rsidR="00842B17">
        <w:rPr>
          <w:b/>
          <w:color w:val="000000"/>
        </w:rPr>
        <w:t>:</w:t>
      </w:r>
      <w:r w:rsidR="00B42E24" w:rsidRPr="00D40573">
        <w:rPr>
          <w:b/>
          <w:color w:val="000000"/>
        </w:rPr>
        <w:t> </w:t>
      </w:r>
    </w:p>
    <w:p w:rsidR="00842B17" w:rsidRDefault="00B42E24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 xml:space="preserve">в умении </w:t>
      </w:r>
      <w:r w:rsidR="00813D81" w:rsidRPr="00D40573">
        <w:rPr>
          <w:color w:val="000000"/>
        </w:rPr>
        <w:t xml:space="preserve">управляться </w:t>
      </w:r>
      <w:r w:rsidRPr="00D40573">
        <w:rPr>
          <w:color w:val="000000"/>
        </w:rPr>
        <w:t xml:space="preserve">со </w:t>
      </w:r>
      <w:r w:rsidR="00813D81" w:rsidRPr="00D40573">
        <w:rPr>
          <w:color w:val="000000"/>
        </w:rPr>
        <w:t xml:space="preserve">своими эмоциями </w:t>
      </w:r>
      <w:r w:rsidRPr="00D40573">
        <w:rPr>
          <w:color w:val="000000"/>
        </w:rPr>
        <w:t>и распознавании эмоций окружающих;</w:t>
      </w:r>
    </w:p>
    <w:p w:rsidR="00842B17" w:rsidRDefault="00813D81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842B17">
        <w:rPr>
          <w:color w:val="000000"/>
        </w:rPr>
        <w:t xml:space="preserve">умение получать удовольствие от познания нового, </w:t>
      </w:r>
    </w:p>
    <w:p w:rsidR="00813D81" w:rsidRPr="00842B17" w:rsidRDefault="00676702" w:rsidP="00D40573">
      <w:pPr>
        <w:pStyle w:val="paragraph"/>
        <w:numPr>
          <w:ilvl w:val="0"/>
          <w:numId w:val="2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proofErr w:type="gramStart"/>
      <w:r w:rsidRPr="00842B17">
        <w:rPr>
          <w:color w:val="000000"/>
        </w:rPr>
        <w:t>умении</w:t>
      </w:r>
      <w:proofErr w:type="gramEnd"/>
      <w:r w:rsidRPr="00842B17">
        <w:rPr>
          <w:color w:val="000000"/>
        </w:rPr>
        <w:t xml:space="preserve"> получать удовольствие </w:t>
      </w:r>
      <w:r w:rsidR="00813D81" w:rsidRPr="00842B17">
        <w:rPr>
          <w:color w:val="000000"/>
        </w:rPr>
        <w:t>от учебной деятельности. </w:t>
      </w:r>
    </w:p>
    <w:p w:rsidR="00842B17" w:rsidRDefault="00813D81" w:rsidP="00842B17">
      <w:pPr>
        <w:pStyle w:val="paragraph"/>
        <w:shd w:val="clear" w:color="auto" w:fill="FFFFFF"/>
        <w:spacing w:before="129" w:beforeAutospacing="0" w:after="161" w:afterAutospacing="0" w:line="360" w:lineRule="auto"/>
        <w:ind w:left="360"/>
        <w:contextualSpacing/>
        <w:rPr>
          <w:b/>
          <w:color w:val="000000"/>
        </w:rPr>
      </w:pPr>
      <w:r w:rsidRPr="00842B17">
        <w:rPr>
          <w:b/>
          <w:color w:val="000000"/>
        </w:rPr>
        <w:lastRenderedPageBreak/>
        <w:t>3. Социальная готов</w:t>
      </w:r>
      <w:r w:rsidR="009C1D59">
        <w:rPr>
          <w:b/>
          <w:color w:val="000000"/>
        </w:rPr>
        <w:t>ность проявляется</w:t>
      </w:r>
      <w:r w:rsidR="00842B17">
        <w:rPr>
          <w:b/>
          <w:color w:val="000000"/>
        </w:rPr>
        <w:t>:</w:t>
      </w:r>
    </w:p>
    <w:p w:rsidR="00842B17" w:rsidRDefault="009C1D59" w:rsidP="00D40573">
      <w:pPr>
        <w:pStyle w:val="paragraph"/>
        <w:numPr>
          <w:ilvl w:val="0"/>
          <w:numId w:val="3"/>
        </w:numPr>
        <w:shd w:val="clear" w:color="auto" w:fill="FFFFFF"/>
        <w:spacing w:before="129" w:beforeAutospacing="0" w:after="161" w:afterAutospacing="0" w:line="360" w:lineRule="auto"/>
        <w:contextualSpacing/>
        <w:rPr>
          <w:b/>
          <w:color w:val="000000"/>
        </w:rPr>
      </w:pPr>
      <w:r>
        <w:rPr>
          <w:color w:val="000000"/>
        </w:rPr>
        <w:t xml:space="preserve">в </w:t>
      </w:r>
      <w:r w:rsidR="00813D81" w:rsidRPr="00D40573">
        <w:rPr>
          <w:color w:val="000000"/>
        </w:rPr>
        <w:t>потребност</w:t>
      </w:r>
      <w:r w:rsidR="00676702" w:rsidRPr="00D40573">
        <w:rPr>
          <w:color w:val="000000"/>
        </w:rPr>
        <w:t>и</w:t>
      </w:r>
      <w:r w:rsidR="00813D81" w:rsidRPr="00D40573">
        <w:rPr>
          <w:color w:val="000000"/>
        </w:rPr>
        <w:t xml:space="preserve"> ребенка в общении</w:t>
      </w:r>
      <w:r w:rsidR="00676702" w:rsidRPr="00D40573">
        <w:rPr>
          <w:color w:val="000000"/>
        </w:rPr>
        <w:t xml:space="preserve"> с окружающими его людьми (как детьми, так и взрослыми)</w:t>
      </w:r>
      <w:r w:rsidR="00813D81" w:rsidRPr="00D40573">
        <w:rPr>
          <w:color w:val="000000"/>
        </w:rPr>
        <w:t>,</w:t>
      </w:r>
    </w:p>
    <w:p w:rsidR="00842B17" w:rsidRPr="00842B17" w:rsidRDefault="00813D81" w:rsidP="00D40573">
      <w:pPr>
        <w:pStyle w:val="paragraph"/>
        <w:numPr>
          <w:ilvl w:val="0"/>
          <w:numId w:val="3"/>
        </w:numPr>
        <w:shd w:val="clear" w:color="auto" w:fill="FFFFFF"/>
        <w:spacing w:before="129" w:beforeAutospacing="0" w:after="161" w:afterAutospacing="0" w:line="360" w:lineRule="auto"/>
        <w:contextualSpacing/>
        <w:rPr>
          <w:b/>
          <w:color w:val="000000"/>
        </w:rPr>
      </w:pPr>
      <w:r w:rsidRPr="00842B17">
        <w:rPr>
          <w:color w:val="000000"/>
        </w:rPr>
        <w:t>способност</w:t>
      </w:r>
      <w:r w:rsidR="00842B17">
        <w:rPr>
          <w:color w:val="000000"/>
        </w:rPr>
        <w:t xml:space="preserve">и </w:t>
      </w:r>
      <w:r w:rsidRPr="00842B17">
        <w:rPr>
          <w:color w:val="000000"/>
        </w:rPr>
        <w:t xml:space="preserve"> принимать </w:t>
      </w:r>
      <w:r w:rsidR="00676702" w:rsidRPr="00842B17">
        <w:rPr>
          <w:color w:val="000000"/>
        </w:rPr>
        <w:t xml:space="preserve">на себя </w:t>
      </w:r>
      <w:r w:rsidRPr="00842B17">
        <w:rPr>
          <w:color w:val="000000"/>
        </w:rPr>
        <w:t xml:space="preserve">роль ученика и умение слушать учителя, </w:t>
      </w:r>
    </w:p>
    <w:p w:rsidR="00813D81" w:rsidRPr="00842B17" w:rsidRDefault="00676702" w:rsidP="00D40573">
      <w:pPr>
        <w:pStyle w:val="paragraph"/>
        <w:numPr>
          <w:ilvl w:val="0"/>
          <w:numId w:val="3"/>
        </w:numPr>
        <w:shd w:val="clear" w:color="auto" w:fill="FFFFFF"/>
        <w:spacing w:before="129" w:beforeAutospacing="0" w:after="161" w:afterAutospacing="0" w:line="360" w:lineRule="auto"/>
        <w:contextualSpacing/>
        <w:rPr>
          <w:b/>
          <w:color w:val="000000"/>
        </w:rPr>
      </w:pPr>
      <w:r w:rsidRPr="00842B17">
        <w:rPr>
          <w:color w:val="000000"/>
        </w:rPr>
        <w:t xml:space="preserve">способности </w:t>
      </w:r>
      <w:r w:rsidR="00813D81" w:rsidRPr="00842B17">
        <w:rPr>
          <w:color w:val="000000"/>
        </w:rPr>
        <w:t xml:space="preserve">подчиняться </w:t>
      </w:r>
      <w:r w:rsidRPr="00842B17">
        <w:rPr>
          <w:color w:val="000000"/>
        </w:rPr>
        <w:t xml:space="preserve">нормам и </w:t>
      </w:r>
      <w:r w:rsidR="00813D81" w:rsidRPr="00842B17">
        <w:rPr>
          <w:color w:val="000000"/>
        </w:rPr>
        <w:t>правилам, принятым в коллективе. </w:t>
      </w:r>
    </w:p>
    <w:p w:rsidR="00813D81" w:rsidRPr="00D40573" w:rsidRDefault="00813D81" w:rsidP="00842B17">
      <w:pPr>
        <w:pStyle w:val="paragraph"/>
        <w:shd w:val="clear" w:color="auto" w:fill="FFFFFF"/>
        <w:spacing w:before="129" w:beforeAutospacing="0" w:after="161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 xml:space="preserve">К походу в первый класс ребенок должен быть ими вооружен. В </w:t>
      </w:r>
      <w:r w:rsidR="00676702" w:rsidRPr="00D40573">
        <w:rPr>
          <w:color w:val="000000"/>
        </w:rPr>
        <w:t>друго</w:t>
      </w:r>
      <w:r w:rsidRPr="00D40573">
        <w:rPr>
          <w:color w:val="000000"/>
        </w:rPr>
        <w:t xml:space="preserve">м случае – </w:t>
      </w:r>
      <w:r w:rsidR="00B42E24" w:rsidRPr="00D40573">
        <w:rPr>
          <w:color w:val="000000"/>
        </w:rPr>
        <w:t xml:space="preserve"> могут </w:t>
      </w:r>
      <w:r w:rsidR="00676702" w:rsidRPr="00D40573">
        <w:rPr>
          <w:color w:val="000000"/>
        </w:rPr>
        <w:t xml:space="preserve">возникнуть </w:t>
      </w:r>
      <w:r w:rsidR="00B42E24" w:rsidRPr="00D40573">
        <w:rPr>
          <w:color w:val="000000"/>
        </w:rPr>
        <w:t>трудности</w:t>
      </w:r>
      <w:r w:rsidRPr="00D40573">
        <w:rPr>
          <w:color w:val="000000"/>
        </w:rPr>
        <w:t>. Отметим, что интеллектуальная, эмоциональная и социал</w:t>
      </w:r>
      <w:r w:rsidRPr="00D40573">
        <w:rPr>
          <w:color w:val="000000"/>
        </w:rPr>
        <w:t>ь</w:t>
      </w:r>
      <w:r w:rsidRPr="00D40573">
        <w:rPr>
          <w:color w:val="000000"/>
        </w:rPr>
        <w:t xml:space="preserve">ная готовность ребенка к школе формируется к 7-8 лет. Так что не </w:t>
      </w:r>
      <w:r w:rsidR="00676702" w:rsidRPr="00D40573">
        <w:rPr>
          <w:color w:val="000000"/>
        </w:rPr>
        <w:t>стоит</w:t>
      </w:r>
      <w:r w:rsidRPr="00D40573">
        <w:rPr>
          <w:color w:val="000000"/>
        </w:rPr>
        <w:t xml:space="preserve"> отдавать в школу ребенка более раннего возраста </w:t>
      </w:r>
    </w:p>
    <w:p w:rsidR="00813D81" w:rsidRPr="00D40573" w:rsidRDefault="00387008" w:rsidP="00AE6EC6">
      <w:pPr>
        <w:pStyle w:val="paragraph"/>
        <w:shd w:val="clear" w:color="auto" w:fill="FFFFFF"/>
        <w:spacing w:before="129" w:beforeAutospacing="0" w:after="161" w:afterAutospacing="0" w:line="360" w:lineRule="auto"/>
        <w:ind w:firstLine="851"/>
        <w:contextualSpacing/>
        <w:rPr>
          <w:color w:val="000000"/>
        </w:rPr>
      </w:pPr>
      <w:proofErr w:type="gramStart"/>
      <w:r w:rsidRPr="00D40573">
        <w:rPr>
          <w:color w:val="000000"/>
        </w:rPr>
        <w:t>С</w:t>
      </w:r>
      <w:r w:rsidR="00813D81" w:rsidRPr="00D40573">
        <w:rPr>
          <w:color w:val="000000"/>
        </w:rPr>
        <w:t>овременн</w:t>
      </w:r>
      <w:r w:rsidRPr="00D40573">
        <w:rPr>
          <w:color w:val="000000"/>
        </w:rPr>
        <w:t>ый</w:t>
      </w:r>
      <w:r w:rsidR="00813D81" w:rsidRPr="00D40573">
        <w:rPr>
          <w:color w:val="000000"/>
        </w:rPr>
        <w:t xml:space="preserve"> городско</w:t>
      </w:r>
      <w:r w:rsidRPr="00D40573">
        <w:rPr>
          <w:color w:val="000000"/>
        </w:rPr>
        <w:t>й</w:t>
      </w:r>
      <w:r w:rsidR="00813D81" w:rsidRPr="00D40573">
        <w:rPr>
          <w:color w:val="000000"/>
        </w:rPr>
        <w:t xml:space="preserve"> дошкольник </w:t>
      </w:r>
      <w:r w:rsidRPr="00D40573">
        <w:rPr>
          <w:color w:val="000000"/>
        </w:rPr>
        <w:t xml:space="preserve"> - это ребенок </w:t>
      </w:r>
      <w:r w:rsidR="00813D81" w:rsidRPr="00D40573">
        <w:rPr>
          <w:color w:val="000000"/>
        </w:rPr>
        <w:t>5 -7 лет</w:t>
      </w:r>
      <w:r w:rsidRPr="00D40573">
        <w:rPr>
          <w:color w:val="000000"/>
        </w:rPr>
        <w:t xml:space="preserve">, который </w:t>
      </w:r>
      <w:r w:rsidRPr="009C1D59">
        <w:rPr>
          <w:b/>
          <w:color w:val="000000"/>
        </w:rPr>
        <w:t>с одной стороны</w:t>
      </w:r>
      <w:r w:rsidR="00D40573" w:rsidRPr="00D40573">
        <w:rPr>
          <w:color w:val="000000"/>
        </w:rPr>
        <w:t xml:space="preserve"> читающий, считающий (иногда даже с трех-четырех лет), возможно, хорошо эрудированный и отлично разбирающийся в современных </w:t>
      </w:r>
      <w:proofErr w:type="spellStart"/>
      <w:r w:rsidR="00D40573" w:rsidRPr="00D40573">
        <w:rPr>
          <w:color w:val="000000"/>
        </w:rPr>
        <w:t>гаджетах</w:t>
      </w:r>
      <w:proofErr w:type="spellEnd"/>
      <w:r w:rsidR="00D40573" w:rsidRPr="00D40573">
        <w:rPr>
          <w:color w:val="000000"/>
        </w:rPr>
        <w:t xml:space="preserve"> и компьютерных и</w:t>
      </w:r>
      <w:r w:rsidR="00D40573" w:rsidRPr="00D40573">
        <w:rPr>
          <w:color w:val="000000"/>
        </w:rPr>
        <w:t>г</w:t>
      </w:r>
      <w:r w:rsidR="00D40573" w:rsidRPr="00D40573">
        <w:rPr>
          <w:color w:val="000000"/>
        </w:rPr>
        <w:t>рах, часто умеющий пользоваться Интернетом и общаться в социальных сетях ребенок</w:t>
      </w:r>
      <w:r w:rsidR="009C1D59">
        <w:rPr>
          <w:color w:val="000000"/>
        </w:rPr>
        <w:t xml:space="preserve">, </w:t>
      </w:r>
      <w:r w:rsidR="009C1D59" w:rsidRPr="009C1D59">
        <w:rPr>
          <w:b/>
          <w:color w:val="000000"/>
        </w:rPr>
        <w:t>с другой</w:t>
      </w:r>
      <w:r w:rsidR="009C1D59">
        <w:rPr>
          <w:color w:val="000000"/>
        </w:rPr>
        <w:t xml:space="preserve"> - </w:t>
      </w:r>
      <w:r w:rsidR="00D40573" w:rsidRPr="00D40573">
        <w:rPr>
          <w:color w:val="000000"/>
        </w:rPr>
        <w:t xml:space="preserve"> </w:t>
      </w:r>
      <w:r w:rsidR="009C1D59">
        <w:rPr>
          <w:color w:val="000000"/>
        </w:rPr>
        <w:t>ребенок с недостаточно развитой мелкой моторикой, что</w:t>
      </w:r>
      <w:r w:rsidR="00AE6EC6">
        <w:rPr>
          <w:color w:val="000000"/>
        </w:rPr>
        <w:t xml:space="preserve">  в свою очередь об</w:t>
      </w:r>
      <w:r w:rsidR="00AE6EC6">
        <w:rPr>
          <w:color w:val="000000"/>
        </w:rPr>
        <w:t>у</w:t>
      </w:r>
      <w:r w:rsidR="00AE6EC6">
        <w:rPr>
          <w:color w:val="000000"/>
        </w:rPr>
        <w:t>славливает речевые трудности;</w:t>
      </w:r>
      <w:proofErr w:type="gramEnd"/>
      <w:r w:rsidR="00AE6EC6">
        <w:rPr>
          <w:color w:val="000000"/>
        </w:rPr>
        <w:t xml:space="preserve"> нередко имеющий соматические проблемы </w:t>
      </w:r>
      <w:proofErr w:type="gramStart"/>
      <w:r w:rsidR="00AE6EC6">
        <w:rPr>
          <w:color w:val="000000"/>
        </w:rPr>
        <w:t xml:space="preserve">( </w:t>
      </w:r>
      <w:proofErr w:type="gramEnd"/>
      <w:r w:rsidR="00AE6EC6">
        <w:rPr>
          <w:color w:val="000000"/>
        </w:rPr>
        <w:t xml:space="preserve">дети с  </w:t>
      </w:r>
      <w:r w:rsidR="00813D81" w:rsidRPr="00D40573">
        <w:rPr>
          <w:color w:val="000000"/>
        </w:rPr>
        <w:t>пс</w:t>
      </w:r>
      <w:r w:rsidR="00813D81" w:rsidRPr="00D40573">
        <w:rPr>
          <w:color w:val="000000"/>
        </w:rPr>
        <w:t>и</w:t>
      </w:r>
      <w:r w:rsidR="00813D81" w:rsidRPr="00D40573">
        <w:rPr>
          <w:color w:val="000000"/>
        </w:rPr>
        <w:t>хосоматически</w:t>
      </w:r>
      <w:r w:rsidR="00AE6EC6">
        <w:rPr>
          <w:color w:val="000000"/>
        </w:rPr>
        <w:t>ми</w:t>
      </w:r>
      <w:r w:rsidR="00813D81" w:rsidRPr="00D40573">
        <w:rPr>
          <w:color w:val="000000"/>
        </w:rPr>
        <w:t xml:space="preserve"> и аутоиммунны</w:t>
      </w:r>
      <w:r w:rsidR="00AE6EC6">
        <w:rPr>
          <w:color w:val="000000"/>
        </w:rPr>
        <w:t>ми</w:t>
      </w:r>
      <w:r w:rsidR="00813D81" w:rsidRPr="00D40573">
        <w:rPr>
          <w:color w:val="000000"/>
        </w:rPr>
        <w:t xml:space="preserve"> заболева</w:t>
      </w:r>
      <w:r w:rsidR="00842B17">
        <w:rPr>
          <w:color w:val="000000"/>
        </w:rPr>
        <w:t>ни</w:t>
      </w:r>
      <w:r w:rsidR="00AE6EC6">
        <w:rPr>
          <w:color w:val="000000"/>
        </w:rPr>
        <w:t>ями</w:t>
      </w:r>
      <w:r w:rsidR="00842B17">
        <w:rPr>
          <w:color w:val="000000"/>
        </w:rPr>
        <w:t>, неврологических нарушени</w:t>
      </w:r>
      <w:r w:rsidR="00AE6EC6">
        <w:rPr>
          <w:color w:val="000000"/>
        </w:rPr>
        <w:t xml:space="preserve">ями). </w:t>
      </w:r>
    </w:p>
    <w:p w:rsidR="00842B17" w:rsidRPr="00AE6EC6" w:rsidRDefault="00AE6EC6" w:rsidP="00AE6EC6">
      <w:pPr>
        <w:pStyle w:val="paragraph"/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>
        <w:rPr>
          <w:b/>
          <w:color w:val="000000"/>
        </w:rPr>
        <w:t xml:space="preserve">Кроме того, </w:t>
      </w:r>
      <w:r w:rsidR="00842B17" w:rsidRPr="00D40573">
        <w:rPr>
          <w:color w:val="000000"/>
        </w:rPr>
        <w:t xml:space="preserve">современные дети стали меньше времени проводить на улице, стали </w:t>
      </w:r>
      <w:proofErr w:type="gramStart"/>
      <w:r w:rsidR="00842B17" w:rsidRPr="00D40573">
        <w:rPr>
          <w:color w:val="000000"/>
        </w:rPr>
        <w:t>менее подвижными</w:t>
      </w:r>
      <w:proofErr w:type="gramEnd"/>
      <w:r w:rsidR="00842B17" w:rsidRPr="00D40573">
        <w:rPr>
          <w:color w:val="000000"/>
        </w:rPr>
        <w:t xml:space="preserve"> и ловкими, мало играют или не знают совсем любимые нами в де</w:t>
      </w:r>
      <w:r w:rsidR="00842B17" w:rsidRPr="00D40573">
        <w:rPr>
          <w:color w:val="000000"/>
        </w:rPr>
        <w:t>т</w:t>
      </w:r>
      <w:r w:rsidR="00842B17" w:rsidRPr="00D40573">
        <w:rPr>
          <w:color w:val="000000"/>
        </w:rPr>
        <w:t>стве игры «вышибалы», «</w:t>
      </w:r>
      <w:proofErr w:type="spellStart"/>
      <w:r w:rsidR="00842B17" w:rsidRPr="00D40573">
        <w:rPr>
          <w:color w:val="000000"/>
        </w:rPr>
        <w:t>резиночки</w:t>
      </w:r>
      <w:proofErr w:type="spellEnd"/>
      <w:r w:rsidR="00842B17" w:rsidRPr="00D40573">
        <w:rPr>
          <w:color w:val="000000"/>
        </w:rPr>
        <w:t xml:space="preserve">», «классики»?  Эти игры являются волшебными с точки зрения своего потенциала для развития мозга. </w:t>
      </w:r>
      <w:proofErr w:type="gramStart"/>
      <w:r w:rsidR="00842B17" w:rsidRPr="00D40573">
        <w:rPr>
          <w:color w:val="000000"/>
        </w:rPr>
        <w:t xml:space="preserve">Все вышеперечисленные игры </w:t>
      </w:r>
      <w:r w:rsidR="00842B17" w:rsidRPr="00D40573">
        <w:rPr>
          <w:color w:val="000000"/>
          <w:u w:val="single"/>
        </w:rPr>
        <w:t>важны не только для развития ловкости, координации движений,</w:t>
      </w:r>
      <w:r w:rsidR="00842B17" w:rsidRPr="00D40573">
        <w:rPr>
          <w:color w:val="000000"/>
        </w:rPr>
        <w:t xml:space="preserve"> </w:t>
      </w:r>
      <w:r w:rsidR="00842B17" w:rsidRPr="00D40573">
        <w:rPr>
          <w:b/>
          <w:color w:val="000000"/>
        </w:rPr>
        <w:t xml:space="preserve">но </w:t>
      </w:r>
      <w:r w:rsidR="00842B17">
        <w:rPr>
          <w:b/>
          <w:color w:val="000000"/>
        </w:rPr>
        <w:t xml:space="preserve">и важны для </w:t>
      </w:r>
      <w:r w:rsidR="00842B17" w:rsidRPr="00D40573">
        <w:rPr>
          <w:color w:val="000000"/>
        </w:rPr>
        <w:t>развития таких необх</w:t>
      </w:r>
      <w:r w:rsidR="00842B17" w:rsidRPr="00D40573">
        <w:rPr>
          <w:color w:val="000000"/>
        </w:rPr>
        <w:t>о</w:t>
      </w:r>
      <w:r w:rsidR="00842B17" w:rsidRPr="00D40573">
        <w:rPr>
          <w:color w:val="000000"/>
        </w:rPr>
        <w:t>димых первокласснику умений, как умения придерживаться условий и правил, способс</w:t>
      </w:r>
      <w:r w:rsidR="00842B17" w:rsidRPr="00D40573">
        <w:rPr>
          <w:color w:val="000000"/>
        </w:rPr>
        <w:t>т</w:t>
      </w:r>
      <w:r w:rsidR="00842B17" w:rsidRPr="00D40573">
        <w:rPr>
          <w:color w:val="000000"/>
        </w:rPr>
        <w:t>вуют энергетической подпитке мозга, развитию пространственных представлений и ум</w:t>
      </w:r>
      <w:r w:rsidR="00842B17" w:rsidRPr="00D40573">
        <w:rPr>
          <w:color w:val="000000"/>
        </w:rPr>
        <w:t>е</w:t>
      </w:r>
      <w:r w:rsidR="00842B17" w:rsidRPr="00D40573">
        <w:rPr>
          <w:color w:val="000000"/>
        </w:rPr>
        <w:t>ния ориентироваться, и, конечно же, для развития умения общаться со сверстниками, умения выстроить отношения в свободной, не организованной среде (т. е. не в детском саду или</w:t>
      </w:r>
      <w:proofErr w:type="gramEnd"/>
      <w:r w:rsidR="00842B17" w:rsidRPr="00D40573">
        <w:rPr>
          <w:color w:val="000000"/>
        </w:rPr>
        <w:t xml:space="preserve"> школе). </w:t>
      </w:r>
      <w:r w:rsidR="00842B17" w:rsidRPr="00D40573">
        <w:rPr>
          <w:b/>
          <w:color w:val="000000"/>
        </w:rPr>
        <w:t>Таким образом</w:t>
      </w:r>
      <w:r w:rsidR="00842B17">
        <w:rPr>
          <w:b/>
          <w:color w:val="000000"/>
        </w:rPr>
        <w:t xml:space="preserve">, </w:t>
      </w:r>
      <w:r w:rsidR="00842B17" w:rsidRPr="00D40573">
        <w:rPr>
          <w:b/>
          <w:color w:val="000000"/>
        </w:rPr>
        <w:t xml:space="preserve"> </w:t>
      </w:r>
      <w:r w:rsidR="00842B17" w:rsidRPr="00AE6EC6">
        <w:rPr>
          <w:color w:val="000000"/>
        </w:rPr>
        <w:t>простая игра – уникальный тренажер для формиров</w:t>
      </w:r>
      <w:r w:rsidR="00842B17" w:rsidRPr="00AE6EC6">
        <w:rPr>
          <w:color w:val="000000"/>
        </w:rPr>
        <w:t>а</w:t>
      </w:r>
      <w:r w:rsidR="00842B17" w:rsidRPr="00AE6EC6">
        <w:rPr>
          <w:color w:val="000000"/>
        </w:rPr>
        <w:t>ния и разв</w:t>
      </w:r>
      <w:r w:rsidR="00842B17" w:rsidRPr="00AE6EC6">
        <w:rPr>
          <w:color w:val="000000"/>
        </w:rPr>
        <w:t>и</w:t>
      </w:r>
      <w:r w:rsidR="00842B17" w:rsidRPr="00AE6EC6">
        <w:rPr>
          <w:color w:val="000000"/>
        </w:rPr>
        <w:t>тия сразу всех трех компонентов школьной зрелости.</w:t>
      </w:r>
    </w:p>
    <w:p w:rsidR="00813D81" w:rsidRPr="00AE6EC6" w:rsidRDefault="009E6D6A" w:rsidP="00842B17">
      <w:pPr>
        <w:pStyle w:val="paragraph"/>
        <w:shd w:val="clear" w:color="auto" w:fill="FFFFFF"/>
        <w:spacing w:before="129" w:beforeAutospacing="0" w:after="161" w:afterAutospacing="0" w:line="360" w:lineRule="auto"/>
        <w:ind w:firstLine="851"/>
        <w:contextualSpacing/>
        <w:jc w:val="center"/>
        <w:rPr>
          <w:b/>
          <w:color w:val="000000"/>
        </w:rPr>
      </w:pPr>
      <w:r w:rsidRPr="00AE6EC6">
        <w:rPr>
          <w:b/>
          <w:color w:val="000000"/>
        </w:rPr>
        <w:t>Когда следует насторожиться родителям</w:t>
      </w:r>
      <w:r w:rsidR="00676702" w:rsidRPr="00AE6EC6">
        <w:rPr>
          <w:b/>
          <w:color w:val="000000"/>
        </w:rPr>
        <w:t xml:space="preserve"> будущего первоклассника</w:t>
      </w:r>
      <w:r w:rsidR="00813D81" w:rsidRPr="00AE6EC6">
        <w:rPr>
          <w:b/>
          <w:color w:val="000000"/>
        </w:rPr>
        <w:t>:</w:t>
      </w:r>
    </w:p>
    <w:p w:rsidR="00676702" w:rsidRPr="00D40573" w:rsidRDefault="00676702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ребенок имеет проблемы с памятью;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част</w:t>
      </w:r>
      <w:r w:rsidR="00676702" w:rsidRPr="00D40573">
        <w:rPr>
          <w:color w:val="000000"/>
        </w:rPr>
        <w:t>о жалуется на головные боли;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плохо скоординирован, неуклюж, пос</w:t>
      </w:r>
      <w:r w:rsidR="00676702" w:rsidRPr="00D40573">
        <w:rPr>
          <w:color w:val="000000"/>
        </w:rPr>
        <w:t>тоянно падает или ударяется;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медлителен и</w:t>
      </w:r>
      <w:r w:rsidR="00676702" w:rsidRPr="00D40573">
        <w:rPr>
          <w:color w:val="000000"/>
        </w:rPr>
        <w:t>ли наоборот излишне активен;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плохо усваивает програм</w:t>
      </w:r>
      <w:r w:rsidR="00676702" w:rsidRPr="00D40573">
        <w:rPr>
          <w:color w:val="000000"/>
        </w:rPr>
        <w:t>му детского сада;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 xml:space="preserve">имеет плохо развитую мелкую моторику </w:t>
      </w:r>
      <w:r w:rsidR="00676702" w:rsidRPr="00D40573">
        <w:rPr>
          <w:color w:val="000000"/>
        </w:rPr>
        <w:t>рук, плохо рисует, вырезает;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и</w:t>
      </w:r>
      <w:r w:rsidR="00676702" w:rsidRPr="00D40573">
        <w:rPr>
          <w:color w:val="000000"/>
        </w:rPr>
        <w:t>меет задержку развития речи; </w:t>
      </w:r>
    </w:p>
    <w:p w:rsidR="00676702" w:rsidRPr="00D40573" w:rsidRDefault="00676702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lastRenderedPageBreak/>
        <w:t xml:space="preserve">не </w:t>
      </w:r>
      <w:proofErr w:type="gramStart"/>
      <w:r w:rsidRPr="00D40573">
        <w:rPr>
          <w:color w:val="000000"/>
        </w:rPr>
        <w:t>способен</w:t>
      </w:r>
      <w:proofErr w:type="gramEnd"/>
      <w:r w:rsidRPr="00D40573">
        <w:rPr>
          <w:color w:val="000000"/>
        </w:rPr>
        <w:t>/</w:t>
      </w:r>
      <w:r w:rsidR="00813D81" w:rsidRPr="00D40573">
        <w:rPr>
          <w:color w:val="000000"/>
        </w:rPr>
        <w:t>не стремиться</w:t>
      </w:r>
      <w:r w:rsidR="009E6D6A" w:rsidRPr="00D40573">
        <w:rPr>
          <w:color w:val="000000"/>
        </w:rPr>
        <w:t xml:space="preserve"> придумы</w:t>
      </w:r>
      <w:r w:rsidRPr="00D40573">
        <w:rPr>
          <w:color w:val="000000"/>
        </w:rPr>
        <w:t>вать игры с сюжетом;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быстро устает, не может сосредоточ</w:t>
      </w:r>
      <w:r w:rsidR="00676702" w:rsidRPr="00D40573">
        <w:rPr>
          <w:color w:val="000000"/>
        </w:rPr>
        <w:t>иться, когда это необходимо; </w:t>
      </w:r>
    </w:p>
    <w:p w:rsidR="00676702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 xml:space="preserve">имеет проблемы в поведении, </w:t>
      </w:r>
      <w:r w:rsidR="00676702" w:rsidRPr="00D40573">
        <w:rPr>
          <w:color w:val="000000"/>
        </w:rPr>
        <w:t>в отношении со сверстниками; </w:t>
      </w:r>
    </w:p>
    <w:p w:rsidR="00813D81" w:rsidRPr="00D40573" w:rsidRDefault="00813D81" w:rsidP="00D40573">
      <w:pPr>
        <w:pStyle w:val="paragraph"/>
        <w:numPr>
          <w:ilvl w:val="0"/>
          <w:numId w:val="1"/>
        </w:numPr>
        <w:shd w:val="clear" w:color="auto" w:fill="FFFFFF"/>
        <w:spacing w:before="129" w:beforeAutospacing="0" w:after="161" w:afterAutospacing="0" w:line="360" w:lineRule="auto"/>
        <w:contextualSpacing/>
        <w:rPr>
          <w:color w:val="000000"/>
        </w:rPr>
      </w:pPr>
      <w:r w:rsidRPr="00D40573">
        <w:rPr>
          <w:color w:val="000000"/>
        </w:rPr>
        <w:t>часто плачет, плохо засыпает, имеет плохой аппетит. </w:t>
      </w:r>
    </w:p>
    <w:p w:rsidR="00842B17" w:rsidRDefault="00676702" w:rsidP="00842B17">
      <w:pPr>
        <w:pStyle w:val="a3"/>
        <w:shd w:val="clear" w:color="auto" w:fill="FFFFFF"/>
        <w:spacing w:before="0" w:beforeAutospacing="0" w:after="172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> Можно старательно заниматься с ребенком, чтением и письмом и даже матем</w:t>
      </w:r>
      <w:r w:rsidRPr="00D40573">
        <w:rPr>
          <w:color w:val="000000"/>
        </w:rPr>
        <w:t>а</w:t>
      </w:r>
      <w:r w:rsidRPr="00D40573">
        <w:rPr>
          <w:color w:val="000000"/>
        </w:rPr>
        <w:t>тикой, но при этом он не бу</w:t>
      </w:r>
      <w:r w:rsidR="00842B17">
        <w:rPr>
          <w:color w:val="000000"/>
        </w:rPr>
        <w:t xml:space="preserve">дет </w:t>
      </w:r>
      <w:proofErr w:type="gramStart"/>
      <w:r w:rsidR="00AE6EC6">
        <w:rPr>
          <w:color w:val="000000"/>
        </w:rPr>
        <w:t>достаточно готов</w:t>
      </w:r>
      <w:proofErr w:type="gramEnd"/>
      <w:r w:rsidR="00AE6EC6">
        <w:rPr>
          <w:color w:val="000000"/>
        </w:rPr>
        <w:t xml:space="preserve"> </w:t>
      </w:r>
      <w:r w:rsidR="00842B17">
        <w:rPr>
          <w:color w:val="000000"/>
        </w:rPr>
        <w:t xml:space="preserve"> к школ</w:t>
      </w:r>
      <w:r w:rsidR="00AE6EC6">
        <w:rPr>
          <w:color w:val="000000"/>
        </w:rPr>
        <w:t>ьному обучению</w:t>
      </w:r>
      <w:r w:rsidR="00842B17">
        <w:rPr>
          <w:color w:val="000000"/>
        </w:rPr>
        <w:t>.</w:t>
      </w:r>
      <w:r w:rsidRPr="00D40573">
        <w:rPr>
          <w:color w:val="000000"/>
        </w:rPr>
        <w:t xml:space="preserve"> Поэтому очень важно правильно подготовить ребенка к этому важному этапу жизни. </w:t>
      </w:r>
    </w:p>
    <w:p w:rsidR="00676702" w:rsidRDefault="00676702" w:rsidP="00842B17">
      <w:pPr>
        <w:pStyle w:val="a3"/>
        <w:shd w:val="clear" w:color="auto" w:fill="FFFFFF"/>
        <w:spacing w:before="0" w:beforeAutospacing="0" w:after="172" w:afterAutospacing="0" w:line="360" w:lineRule="auto"/>
        <w:ind w:firstLine="851"/>
        <w:contextualSpacing/>
        <w:rPr>
          <w:color w:val="000000"/>
        </w:rPr>
      </w:pPr>
      <w:r w:rsidRPr="00D40573">
        <w:rPr>
          <w:color w:val="000000"/>
        </w:rPr>
        <w:t>Подготовка к школе, с точки зрения нейропсихологии - это не усаживание ребе</w:t>
      </w:r>
      <w:r w:rsidRPr="00D40573">
        <w:rPr>
          <w:color w:val="000000"/>
        </w:rPr>
        <w:t>н</w:t>
      </w:r>
      <w:r w:rsidRPr="00D40573">
        <w:rPr>
          <w:color w:val="000000"/>
        </w:rPr>
        <w:t>ка за парту, не обучение чтению и письму. Это комплекс приемов и методик позволяющих активизировать мозговую деятельность и помочь ребенку в достижении психологической готовности к школе. (</w:t>
      </w:r>
      <w:r w:rsidR="00842B17">
        <w:rPr>
          <w:color w:val="000000"/>
        </w:rPr>
        <w:t>Подробнее п</w:t>
      </w:r>
      <w:r w:rsidRPr="00D40573">
        <w:rPr>
          <w:color w:val="000000"/>
        </w:rPr>
        <w:t>риемы и методики будут приведены в следующей ко</w:t>
      </w:r>
      <w:r w:rsidRPr="00D40573">
        <w:rPr>
          <w:color w:val="000000"/>
        </w:rPr>
        <w:t>н</w:t>
      </w:r>
      <w:r w:rsidRPr="00D40573">
        <w:rPr>
          <w:color w:val="000000"/>
        </w:rPr>
        <w:t>сультации</w:t>
      </w:r>
      <w:r w:rsidR="00842B17">
        <w:rPr>
          <w:color w:val="000000"/>
        </w:rPr>
        <w:t>.</w:t>
      </w:r>
      <w:r w:rsidRPr="00D40573">
        <w:rPr>
          <w:color w:val="000000"/>
        </w:rPr>
        <w:t>)</w:t>
      </w:r>
    </w:p>
    <w:p w:rsidR="00842B17" w:rsidRPr="00D40573" w:rsidRDefault="00842B17" w:rsidP="00842B17">
      <w:pPr>
        <w:pStyle w:val="a3"/>
        <w:shd w:val="clear" w:color="auto" w:fill="FFFFFF"/>
        <w:spacing w:before="0" w:beforeAutospacing="0" w:after="172" w:afterAutospacing="0" w:line="360" w:lineRule="auto"/>
        <w:ind w:firstLine="851"/>
        <w:contextualSpacing/>
        <w:rPr>
          <w:color w:val="000000"/>
        </w:rPr>
      </w:pPr>
    </w:p>
    <w:p w:rsidR="00D40573" w:rsidRPr="00D40573" w:rsidRDefault="00676702" w:rsidP="00D40573">
      <w:pPr>
        <w:pStyle w:val="a3"/>
        <w:shd w:val="clear" w:color="auto" w:fill="FFFFFF"/>
        <w:spacing w:before="0" w:beforeAutospacing="0" w:after="172" w:afterAutospacing="0" w:line="360" w:lineRule="auto"/>
        <w:contextualSpacing/>
        <w:jc w:val="right"/>
        <w:rPr>
          <w:i/>
        </w:rPr>
      </w:pPr>
      <w:r w:rsidRPr="00D40573">
        <w:rPr>
          <w:color w:val="000000"/>
        </w:rPr>
        <w:t> </w:t>
      </w:r>
      <w:r w:rsidR="009E6D6A" w:rsidRPr="00D40573">
        <w:rPr>
          <w:i/>
        </w:rPr>
        <w:t>Консультация подготовлена по материалам курса «Учимся легко: нейропсихология в детском саду и школе»</w:t>
      </w:r>
      <w:r w:rsidR="00D40573" w:rsidRPr="00D40573">
        <w:rPr>
          <w:i/>
        </w:rPr>
        <w:t>.</w:t>
      </w:r>
    </w:p>
    <w:p w:rsidR="00B163D1" w:rsidRPr="00D40573" w:rsidRDefault="009E6D6A" w:rsidP="00D40573">
      <w:pPr>
        <w:pStyle w:val="a3"/>
        <w:shd w:val="clear" w:color="auto" w:fill="FFFFFF"/>
        <w:spacing w:before="0" w:beforeAutospacing="0" w:after="172" w:afterAutospacing="0" w:line="360" w:lineRule="auto"/>
        <w:contextualSpacing/>
        <w:jc w:val="right"/>
        <w:rPr>
          <w:i/>
        </w:rPr>
      </w:pPr>
      <w:r w:rsidRPr="00D40573">
        <w:rPr>
          <w:i/>
        </w:rPr>
        <w:t xml:space="preserve"> Автор-разработчик и ведущий курса </w:t>
      </w:r>
      <w:proofErr w:type="spellStart"/>
      <w:r w:rsidRPr="00D40573">
        <w:rPr>
          <w:i/>
        </w:rPr>
        <w:t>Мазурова</w:t>
      </w:r>
      <w:proofErr w:type="spellEnd"/>
      <w:r w:rsidRPr="00D40573">
        <w:rPr>
          <w:i/>
        </w:rPr>
        <w:t xml:space="preserve"> Н.</w:t>
      </w:r>
      <w:proofErr w:type="gramStart"/>
      <w:r w:rsidRPr="00D40573">
        <w:rPr>
          <w:i/>
        </w:rPr>
        <w:t>В</w:t>
      </w:r>
      <w:proofErr w:type="gramEnd"/>
      <w:r w:rsidRPr="00D40573">
        <w:rPr>
          <w:i/>
        </w:rPr>
        <w:t>,</w:t>
      </w:r>
      <w:r w:rsidR="00D40573" w:rsidRPr="00D40573">
        <w:rPr>
          <w:i/>
        </w:rPr>
        <w:t xml:space="preserve"> </w:t>
      </w:r>
      <w:proofErr w:type="gramStart"/>
      <w:r w:rsidR="00D40573" w:rsidRPr="00D40573">
        <w:rPr>
          <w:i/>
        </w:rPr>
        <w:t>доктор</w:t>
      </w:r>
      <w:proofErr w:type="gramEnd"/>
      <w:r w:rsidR="00D40573" w:rsidRPr="00D40573">
        <w:rPr>
          <w:i/>
        </w:rPr>
        <w:t xml:space="preserve"> психологических наук, зав. отделом психолого-педагогической помощи поликлиники № 1 Управления делами през</w:t>
      </w:r>
      <w:r w:rsidR="00D40573" w:rsidRPr="00D40573">
        <w:rPr>
          <w:i/>
        </w:rPr>
        <w:t>и</w:t>
      </w:r>
      <w:r w:rsidR="00D40573" w:rsidRPr="00D40573">
        <w:rPr>
          <w:i/>
        </w:rPr>
        <w:t xml:space="preserve">дента РФ, член Британского психологического общества, эксперт ВОЗ по проблемам здоровья семьи, член Правления Союза пациентов и </w:t>
      </w:r>
      <w:proofErr w:type="spellStart"/>
      <w:r w:rsidR="00D40573" w:rsidRPr="00D40573">
        <w:rPr>
          <w:i/>
        </w:rPr>
        <w:t>пациентских</w:t>
      </w:r>
      <w:proofErr w:type="spellEnd"/>
      <w:r w:rsidR="00D40573" w:rsidRPr="00D40573">
        <w:rPr>
          <w:i/>
        </w:rPr>
        <w:t xml:space="preserve"> организаций редких з</w:t>
      </w:r>
      <w:r w:rsidR="00D40573" w:rsidRPr="00D40573">
        <w:rPr>
          <w:i/>
        </w:rPr>
        <w:t>а</w:t>
      </w:r>
      <w:r w:rsidR="00D40573" w:rsidRPr="00D40573">
        <w:rPr>
          <w:i/>
        </w:rPr>
        <w:t>болеваний.</w:t>
      </w:r>
    </w:p>
    <w:sectPr w:rsidR="00B163D1" w:rsidRPr="00D40573" w:rsidSect="00B9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BD21301_"/>
      </v:shape>
    </w:pict>
  </w:numPicBullet>
  <w:abstractNum w:abstractNumId="0">
    <w:nsid w:val="132A6A1F"/>
    <w:multiLevelType w:val="hybridMultilevel"/>
    <w:tmpl w:val="3AA8A9E8"/>
    <w:lvl w:ilvl="0" w:tplc="BEF075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62CD1"/>
    <w:multiLevelType w:val="hybridMultilevel"/>
    <w:tmpl w:val="3BC8BEFE"/>
    <w:lvl w:ilvl="0" w:tplc="10A27A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1059"/>
    <w:multiLevelType w:val="hybridMultilevel"/>
    <w:tmpl w:val="A2566530"/>
    <w:lvl w:ilvl="0" w:tplc="10A27A9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813D81"/>
    <w:rsid w:val="00387008"/>
    <w:rsid w:val="00403E38"/>
    <w:rsid w:val="00603A05"/>
    <w:rsid w:val="00676702"/>
    <w:rsid w:val="00813D81"/>
    <w:rsid w:val="00842B17"/>
    <w:rsid w:val="009C1D59"/>
    <w:rsid w:val="009E6D6A"/>
    <w:rsid w:val="00AB182D"/>
    <w:rsid w:val="00AE6EC6"/>
    <w:rsid w:val="00B163D1"/>
    <w:rsid w:val="00B42E24"/>
    <w:rsid w:val="00B9379B"/>
    <w:rsid w:val="00D40573"/>
    <w:rsid w:val="00E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urbo-paragraph">
    <w:name w:val="turbo-paragraph"/>
    <w:basedOn w:val="a"/>
    <w:rsid w:val="0081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81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7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8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3A13-1EEF-4266-84D4-5086D32A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173310</dc:creator>
  <cp:lastModifiedBy>пк</cp:lastModifiedBy>
  <cp:revision>2</cp:revision>
  <dcterms:created xsi:type="dcterms:W3CDTF">2022-10-31T08:22:00Z</dcterms:created>
  <dcterms:modified xsi:type="dcterms:W3CDTF">2022-10-31T08:22:00Z</dcterms:modified>
</cp:coreProperties>
</file>