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29969" w14:textId="7557E235" w:rsidR="00382FB0" w:rsidRPr="005934C8" w:rsidRDefault="005934C8" w:rsidP="005934C8">
      <w:pPr>
        <w:pStyle w:val="a3"/>
        <w:shd w:val="clear" w:color="auto" w:fill="FFFFFF"/>
        <w:ind w:left="270"/>
        <w:rPr>
          <w:color w:val="7030A0"/>
          <w:sz w:val="32"/>
          <w:szCs w:val="32"/>
        </w:rPr>
      </w:pPr>
      <w:r w:rsidRPr="005934C8">
        <w:rPr>
          <w:rStyle w:val="a4"/>
          <w:color w:val="7030A0"/>
          <w:sz w:val="32"/>
          <w:szCs w:val="32"/>
        </w:rPr>
        <w:t>Организация д</w:t>
      </w:r>
      <w:r w:rsidR="00382FB0" w:rsidRPr="005934C8">
        <w:rPr>
          <w:rStyle w:val="a4"/>
          <w:color w:val="7030A0"/>
          <w:sz w:val="32"/>
          <w:szCs w:val="32"/>
        </w:rPr>
        <w:t>ежурн</w:t>
      </w:r>
      <w:r w:rsidRPr="005934C8">
        <w:rPr>
          <w:rStyle w:val="a4"/>
          <w:color w:val="7030A0"/>
          <w:sz w:val="32"/>
          <w:szCs w:val="32"/>
        </w:rPr>
        <w:t>ой</w:t>
      </w:r>
      <w:r w:rsidR="00382FB0" w:rsidRPr="005934C8">
        <w:rPr>
          <w:rStyle w:val="a4"/>
          <w:color w:val="7030A0"/>
          <w:sz w:val="32"/>
          <w:szCs w:val="32"/>
        </w:rPr>
        <w:t xml:space="preserve"> групп</w:t>
      </w:r>
      <w:r w:rsidRPr="005934C8">
        <w:rPr>
          <w:rStyle w:val="a4"/>
          <w:color w:val="7030A0"/>
          <w:sz w:val="32"/>
          <w:szCs w:val="32"/>
        </w:rPr>
        <w:t>ы</w:t>
      </w:r>
      <w:r w:rsidR="00382FB0" w:rsidRPr="005934C8">
        <w:rPr>
          <w:rStyle w:val="a4"/>
          <w:color w:val="7030A0"/>
          <w:sz w:val="32"/>
          <w:szCs w:val="32"/>
        </w:rPr>
        <w:t xml:space="preserve"> в</w:t>
      </w:r>
      <w:r w:rsidRPr="005934C8">
        <w:rPr>
          <w:rStyle w:val="a4"/>
          <w:color w:val="7030A0"/>
          <w:sz w:val="32"/>
          <w:szCs w:val="32"/>
        </w:rPr>
        <w:t xml:space="preserve"> </w:t>
      </w:r>
      <w:r w:rsidRPr="005934C8">
        <w:rPr>
          <w:rStyle w:val="a4"/>
          <w:color w:val="7030A0"/>
          <w:sz w:val="32"/>
          <w:szCs w:val="32"/>
        </w:rPr>
        <w:t>МДОУ «Детский сад №42»</w:t>
      </w:r>
    </w:p>
    <w:p w14:paraId="6A34B7A9" w14:textId="77777777" w:rsidR="005934C8" w:rsidRDefault="005934C8" w:rsidP="00382FB0">
      <w:pPr>
        <w:pStyle w:val="a7"/>
        <w:rPr>
          <w:rStyle w:val="a4"/>
          <w:rFonts w:ascii="Times New Roman" w:hAnsi="Times New Roman" w:cs="Times New Roman"/>
          <w:color w:val="000099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99"/>
          <w:sz w:val="28"/>
          <w:szCs w:val="28"/>
        </w:rPr>
        <w:t xml:space="preserve">    </w:t>
      </w:r>
    </w:p>
    <w:p w14:paraId="11E4363A" w14:textId="45E31D50" w:rsidR="00382FB0" w:rsidRPr="00382FB0" w:rsidRDefault="005934C8" w:rsidP="00382FB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99"/>
          <w:sz w:val="28"/>
          <w:szCs w:val="28"/>
        </w:rPr>
        <w:t xml:space="preserve">       </w:t>
      </w:r>
      <w:r w:rsidR="00382FB0" w:rsidRPr="00382FB0">
        <w:rPr>
          <w:rStyle w:val="a4"/>
          <w:rFonts w:ascii="Times New Roman" w:hAnsi="Times New Roman" w:cs="Times New Roman"/>
          <w:color w:val="000099"/>
          <w:sz w:val="28"/>
          <w:szCs w:val="28"/>
        </w:rPr>
        <w:t>Дежурная группа</w:t>
      </w:r>
      <w:r w:rsidR="00382FB0">
        <w:rPr>
          <w:rStyle w:val="a4"/>
          <w:rFonts w:ascii="Times New Roman" w:hAnsi="Times New Roman" w:cs="Times New Roman"/>
          <w:color w:val="000099"/>
          <w:sz w:val="28"/>
          <w:szCs w:val="28"/>
        </w:rPr>
        <w:t xml:space="preserve"> в </w:t>
      </w:r>
      <w:r>
        <w:rPr>
          <w:rStyle w:val="a4"/>
          <w:rFonts w:ascii="Times New Roman" w:hAnsi="Times New Roman" w:cs="Times New Roman"/>
          <w:color w:val="000099"/>
          <w:sz w:val="28"/>
          <w:szCs w:val="28"/>
        </w:rPr>
        <w:t xml:space="preserve">ДОУ </w:t>
      </w:r>
      <w:r w:rsidR="00382FB0" w:rsidRPr="00382FB0">
        <w:rPr>
          <w:rFonts w:ascii="Times New Roman" w:hAnsi="Times New Roman" w:cs="Times New Roman"/>
          <w:sz w:val="28"/>
          <w:szCs w:val="28"/>
        </w:rPr>
        <w:t>организована</w:t>
      </w:r>
      <w:r w:rsidR="00382FB0" w:rsidRPr="00382FB0">
        <w:rPr>
          <w:rFonts w:ascii="Times New Roman" w:hAnsi="Times New Roman" w:cs="Times New Roman"/>
          <w:color w:val="000099"/>
          <w:sz w:val="28"/>
          <w:szCs w:val="28"/>
        </w:rPr>
        <w:t> </w:t>
      </w:r>
      <w:r w:rsidR="00382FB0" w:rsidRPr="00382FB0">
        <w:rPr>
          <w:rFonts w:ascii="Times New Roman" w:hAnsi="Times New Roman" w:cs="Times New Roman"/>
          <w:sz w:val="28"/>
          <w:szCs w:val="28"/>
        </w:rPr>
        <w:t>для воспитанников, у которых</w:t>
      </w:r>
      <w:r w:rsidR="00382FB0" w:rsidRPr="00382FB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82FB0" w:rsidRPr="00382FB0">
        <w:rPr>
          <w:rFonts w:ascii="Times New Roman" w:hAnsi="Times New Roman" w:cs="Times New Roman"/>
          <w:b/>
          <w:bCs/>
          <w:sz w:val="28"/>
          <w:szCs w:val="28"/>
        </w:rPr>
        <w:t>оба родителя</w:t>
      </w:r>
      <w:r w:rsidR="00382FB0" w:rsidRPr="00382FB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82FB0" w:rsidRPr="00382FB0">
        <w:rPr>
          <w:rFonts w:ascii="Times New Roman" w:hAnsi="Times New Roman" w:cs="Times New Roman"/>
          <w:sz w:val="28"/>
          <w:szCs w:val="28"/>
        </w:rPr>
        <w:t>(законных представителя) или</w:t>
      </w:r>
      <w:r w:rsidR="00382FB0" w:rsidRPr="00382FB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82FB0" w:rsidRPr="00382FB0">
        <w:rPr>
          <w:rFonts w:ascii="Times New Roman" w:hAnsi="Times New Roman" w:cs="Times New Roman"/>
          <w:b/>
          <w:bCs/>
          <w:sz w:val="28"/>
          <w:szCs w:val="28"/>
        </w:rPr>
        <w:t>единственный родитель</w:t>
      </w:r>
      <w:r w:rsidR="00382FB0" w:rsidRPr="00382FB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82FB0" w:rsidRPr="00382FB0">
        <w:rPr>
          <w:rFonts w:ascii="Times New Roman" w:hAnsi="Times New Roman" w:cs="Times New Roman"/>
          <w:sz w:val="28"/>
          <w:szCs w:val="28"/>
        </w:rPr>
        <w:t>(законный представитель) являются работниками</w:t>
      </w:r>
      <w:r w:rsidR="00382FB0" w:rsidRPr="00382FB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82FB0" w:rsidRPr="00382F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82FB0" w:rsidRPr="00382FB0">
        <w:rPr>
          <w:rFonts w:ascii="Times New Roman" w:hAnsi="Times New Roman" w:cs="Times New Roman"/>
          <w:sz w:val="28"/>
          <w:szCs w:val="28"/>
        </w:rPr>
        <w:t xml:space="preserve">на которых не распространяется действие Указа Президента РФ № 239.  </w:t>
      </w:r>
    </w:p>
    <w:p w14:paraId="7B0103E4" w14:textId="77777777" w:rsidR="00382FB0" w:rsidRPr="00382FB0" w:rsidRDefault="00382FB0" w:rsidP="00382FB0">
      <w:pPr>
        <w:pStyle w:val="a7"/>
        <w:rPr>
          <w:rFonts w:ascii="Times New Roman" w:hAnsi="Times New Roman" w:cs="Times New Roman"/>
          <w:sz w:val="28"/>
          <w:szCs w:val="28"/>
        </w:rPr>
      </w:pPr>
      <w:r w:rsidRPr="00382FB0">
        <w:rPr>
          <w:rFonts w:ascii="Times New Roman" w:hAnsi="Times New Roman" w:cs="Times New Roman"/>
          <w:sz w:val="28"/>
          <w:szCs w:val="28"/>
        </w:rPr>
        <w:t>В случае изменения запроса родителей (законных представителей) воспитанников, на основании приказа руководителя Учреждения, дежурная группа может </w:t>
      </w:r>
      <w:r w:rsidRPr="00382FB0">
        <w:rPr>
          <w:rStyle w:val="a4"/>
          <w:rFonts w:ascii="Times New Roman" w:hAnsi="Times New Roman" w:cs="Times New Roman"/>
          <w:color w:val="000000"/>
          <w:sz w:val="28"/>
          <w:szCs w:val="28"/>
        </w:rPr>
        <w:t>расформировываться или создаваться новая дежурная группа.</w:t>
      </w:r>
    </w:p>
    <w:p w14:paraId="70FF4433" w14:textId="77777777" w:rsidR="00382FB0" w:rsidRPr="00382FB0" w:rsidRDefault="00382FB0" w:rsidP="00382FB0">
      <w:pPr>
        <w:pStyle w:val="a7"/>
        <w:rPr>
          <w:rFonts w:ascii="Times New Roman" w:hAnsi="Times New Roman" w:cs="Times New Roman"/>
          <w:sz w:val="28"/>
          <w:szCs w:val="28"/>
        </w:rPr>
      </w:pPr>
      <w:r w:rsidRPr="00382FB0">
        <w:rPr>
          <w:rFonts w:ascii="Times New Roman" w:hAnsi="Times New Roman" w:cs="Times New Roman"/>
          <w:sz w:val="28"/>
          <w:szCs w:val="28"/>
        </w:rPr>
        <w:t>Дежурная группа в своей работе учитывает методические рекомендации департамента образования Ярославской области об открытии дежурных групп, реализующих программы дошкольного образования и осуществляющих присмотр и уход за детьми.</w:t>
      </w:r>
    </w:p>
    <w:p w14:paraId="5A8D9A8C" w14:textId="77777777" w:rsidR="00382FB0" w:rsidRDefault="00382FB0" w:rsidP="00382FB0">
      <w:pPr>
        <w:pStyle w:val="a7"/>
        <w:rPr>
          <w:rStyle w:val="a4"/>
          <w:rFonts w:ascii="Times New Roman" w:hAnsi="Times New Roman" w:cs="Times New Roman"/>
          <w:color w:val="000099"/>
          <w:sz w:val="28"/>
          <w:szCs w:val="28"/>
        </w:rPr>
      </w:pPr>
    </w:p>
    <w:p w14:paraId="6BF14C0F" w14:textId="529CC81D" w:rsidR="00382FB0" w:rsidRPr="00382FB0" w:rsidRDefault="00382FB0" w:rsidP="00382FB0">
      <w:pPr>
        <w:pStyle w:val="a7"/>
        <w:rPr>
          <w:rFonts w:ascii="Times New Roman" w:hAnsi="Times New Roman" w:cs="Times New Roman"/>
          <w:sz w:val="28"/>
          <w:szCs w:val="28"/>
        </w:rPr>
      </w:pPr>
      <w:r w:rsidRPr="00382FB0">
        <w:rPr>
          <w:rStyle w:val="a4"/>
          <w:rFonts w:ascii="Times New Roman" w:hAnsi="Times New Roman" w:cs="Times New Roman"/>
          <w:color w:val="000099"/>
          <w:sz w:val="28"/>
          <w:szCs w:val="28"/>
        </w:rPr>
        <w:t>Для зачисления ребенка</w:t>
      </w:r>
      <w:r w:rsidR="005934C8">
        <w:rPr>
          <w:rStyle w:val="a4"/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Pr="00382FB0">
        <w:rPr>
          <w:rFonts w:ascii="Times New Roman" w:hAnsi="Times New Roman" w:cs="Times New Roman"/>
          <w:sz w:val="28"/>
          <w:szCs w:val="28"/>
        </w:rPr>
        <w:t>в дежурную группу родителям (законным представителям) необходимо предоставить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82FB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82FB0">
        <w:rPr>
          <w:rFonts w:ascii="Times New Roman" w:hAnsi="Times New Roman" w:cs="Times New Roman"/>
          <w:sz w:val="28"/>
          <w:szCs w:val="28"/>
        </w:rPr>
        <w:t>заявление</w:t>
      </w:r>
      <w:r w:rsidRPr="00382FB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82FB0">
        <w:rPr>
          <w:rFonts w:ascii="Times New Roman" w:hAnsi="Times New Roman" w:cs="Times New Roman"/>
          <w:sz w:val="28"/>
          <w:szCs w:val="28"/>
        </w:rPr>
        <w:t>на имя руководителя Учреждения и</w:t>
      </w:r>
      <w:r w:rsidRPr="00382FB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82FB0">
        <w:rPr>
          <w:rStyle w:val="a4"/>
          <w:rFonts w:ascii="Times New Roman" w:hAnsi="Times New Roman" w:cs="Times New Roman"/>
          <w:color w:val="000000"/>
          <w:sz w:val="28"/>
          <w:szCs w:val="28"/>
        </w:rPr>
        <w:t>справки</w:t>
      </w:r>
      <w:r w:rsidRPr="00382FB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382FB0">
        <w:rPr>
          <w:rFonts w:ascii="Times New Roman" w:hAnsi="Times New Roman" w:cs="Times New Roman"/>
          <w:sz w:val="28"/>
          <w:szCs w:val="28"/>
        </w:rPr>
        <w:t>от работодателей. </w:t>
      </w:r>
    </w:p>
    <w:p w14:paraId="22FFBB82" w14:textId="77777777" w:rsidR="00382FB0" w:rsidRPr="00382FB0" w:rsidRDefault="00382FB0" w:rsidP="00382FB0">
      <w:pPr>
        <w:pStyle w:val="a7"/>
        <w:rPr>
          <w:rFonts w:ascii="Times New Roman" w:hAnsi="Times New Roman" w:cs="Times New Roman"/>
          <w:sz w:val="28"/>
          <w:szCs w:val="28"/>
        </w:rPr>
      </w:pPr>
      <w:r w:rsidRPr="00382FB0">
        <w:rPr>
          <w:rFonts w:ascii="Times New Roman" w:hAnsi="Times New Roman" w:cs="Times New Roman"/>
          <w:sz w:val="28"/>
          <w:szCs w:val="28"/>
        </w:rPr>
        <w:t>Документом, подтверждающим необходимость нахождения работника по месту работы, является</w:t>
      </w:r>
      <w:r w:rsidRPr="00382FB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82FB0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  <w:r w:rsidRPr="00382FB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382FB0">
        <w:rPr>
          <w:rFonts w:ascii="Times New Roman" w:hAnsi="Times New Roman" w:cs="Times New Roman"/>
          <w:sz w:val="28"/>
          <w:szCs w:val="28"/>
        </w:rPr>
        <w:t>от работодателя, оформленная в свободной форме.</w:t>
      </w:r>
    </w:p>
    <w:p w14:paraId="47C93EF8" w14:textId="77777777" w:rsidR="00382FB0" w:rsidRPr="00382FB0" w:rsidRDefault="00382FB0" w:rsidP="00382FB0">
      <w:pPr>
        <w:pStyle w:val="a7"/>
        <w:rPr>
          <w:rFonts w:ascii="Times New Roman" w:hAnsi="Times New Roman" w:cs="Times New Roman"/>
          <w:sz w:val="28"/>
          <w:szCs w:val="28"/>
        </w:rPr>
      </w:pPr>
      <w:r w:rsidRPr="00382FB0">
        <w:rPr>
          <w:rFonts w:ascii="Times New Roman" w:hAnsi="Times New Roman" w:cs="Times New Roman"/>
          <w:sz w:val="28"/>
          <w:szCs w:val="28"/>
        </w:rPr>
        <w:t>В зачислении в</w:t>
      </w:r>
      <w:r w:rsidRPr="00382FB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934C8">
        <w:rPr>
          <w:rFonts w:ascii="Times New Roman" w:hAnsi="Times New Roman" w:cs="Times New Roman"/>
          <w:sz w:val="28"/>
          <w:szCs w:val="28"/>
        </w:rPr>
        <w:t>дежурную группу</w:t>
      </w:r>
      <w:r w:rsidRPr="005934C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82FB0">
        <w:rPr>
          <w:rFonts w:ascii="Times New Roman" w:hAnsi="Times New Roman" w:cs="Times New Roman"/>
          <w:sz w:val="28"/>
          <w:szCs w:val="28"/>
        </w:rPr>
        <w:t>может быть</w:t>
      </w:r>
      <w:r w:rsidRPr="00382FB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82FB0">
        <w:rPr>
          <w:rStyle w:val="a4"/>
          <w:rFonts w:ascii="Times New Roman" w:hAnsi="Times New Roman" w:cs="Times New Roman"/>
          <w:color w:val="000000"/>
          <w:sz w:val="28"/>
          <w:szCs w:val="28"/>
        </w:rPr>
        <w:t>отказано</w:t>
      </w:r>
      <w:r w:rsidRPr="00382FB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82FB0">
        <w:rPr>
          <w:rFonts w:ascii="Times New Roman" w:hAnsi="Times New Roman" w:cs="Times New Roman"/>
          <w:sz w:val="28"/>
          <w:szCs w:val="28"/>
        </w:rPr>
        <w:t>в том случае, если один из родителей или единственный родитель (законный представитель)</w:t>
      </w:r>
      <w:r w:rsidRPr="00382FB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82FB0">
        <w:rPr>
          <w:rStyle w:val="a4"/>
          <w:rFonts w:ascii="Times New Roman" w:hAnsi="Times New Roman" w:cs="Times New Roman"/>
          <w:color w:val="000000"/>
          <w:sz w:val="28"/>
          <w:szCs w:val="28"/>
        </w:rPr>
        <w:t>не являются работниками</w:t>
      </w:r>
      <w:r w:rsidRPr="00382FB0">
        <w:rPr>
          <w:rFonts w:ascii="Times New Roman" w:hAnsi="Times New Roman" w:cs="Times New Roman"/>
          <w:sz w:val="28"/>
          <w:szCs w:val="28"/>
        </w:rPr>
        <w:t>, на которых распространяется действие Указа Президента Российской Федерации № 239</w:t>
      </w:r>
    </w:p>
    <w:p w14:paraId="0E819AA5" w14:textId="52605F42" w:rsidR="00382FB0" w:rsidRPr="005934C8" w:rsidRDefault="00382FB0" w:rsidP="00382FB0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382FB0">
        <w:rPr>
          <w:rFonts w:ascii="Times New Roman" w:hAnsi="Times New Roman" w:cs="Times New Roman"/>
          <w:sz w:val="28"/>
          <w:szCs w:val="28"/>
        </w:rPr>
        <w:t>Тел</w:t>
      </w:r>
      <w:r w:rsidRPr="005934C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46-73-80</w:t>
      </w:r>
      <w:r w:rsidRPr="005934C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934C8">
        <w:rPr>
          <w:rStyle w:val="a4"/>
          <w:rFonts w:ascii="Times New Roman" w:hAnsi="Times New Roman" w:cs="Times New Roman"/>
          <w:color w:val="000080"/>
          <w:sz w:val="28"/>
          <w:szCs w:val="28"/>
          <w:lang w:val="en-US"/>
        </w:rPr>
        <w:t xml:space="preserve">E-mail: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lang w:val="en-US"/>
        </w:rPr>
        <w:t>yardou</w:t>
      </w:r>
      <w:r w:rsidRPr="005934C8">
        <w:rPr>
          <w:rStyle w:val="a4"/>
          <w:rFonts w:ascii="Times New Roman" w:hAnsi="Times New Roman" w:cs="Times New Roman"/>
          <w:color w:val="000000"/>
          <w:sz w:val="28"/>
          <w:szCs w:val="28"/>
          <w:lang w:val="en-US"/>
        </w:rPr>
        <w:t>042@yandex.ru</w:t>
      </w:r>
    </w:p>
    <w:p w14:paraId="05F7DACC" w14:textId="77777777" w:rsidR="00382FB0" w:rsidRPr="005934C8" w:rsidRDefault="00382FB0" w:rsidP="00382FB0">
      <w:pPr>
        <w:pStyle w:val="a7"/>
        <w:rPr>
          <w:rStyle w:val="a4"/>
          <w:rFonts w:ascii="Times New Roman" w:hAnsi="Times New Roman" w:cs="Times New Roman"/>
          <w:color w:val="000099"/>
          <w:sz w:val="28"/>
          <w:szCs w:val="28"/>
          <w:lang w:val="en-US"/>
        </w:rPr>
      </w:pPr>
    </w:p>
    <w:p w14:paraId="1D166AA9" w14:textId="02049C96" w:rsidR="00382FB0" w:rsidRPr="00382FB0" w:rsidRDefault="00382FB0" w:rsidP="00382FB0">
      <w:pPr>
        <w:pStyle w:val="a7"/>
        <w:rPr>
          <w:rFonts w:ascii="Times New Roman" w:hAnsi="Times New Roman" w:cs="Times New Roman"/>
          <w:sz w:val="28"/>
          <w:szCs w:val="28"/>
        </w:rPr>
      </w:pPr>
      <w:r w:rsidRPr="00382FB0">
        <w:rPr>
          <w:rStyle w:val="a4"/>
          <w:rFonts w:ascii="Times New Roman" w:hAnsi="Times New Roman" w:cs="Times New Roman"/>
          <w:color w:val="000099"/>
          <w:sz w:val="28"/>
          <w:szCs w:val="28"/>
        </w:rPr>
        <w:t>Организация дежурной группы</w:t>
      </w:r>
    </w:p>
    <w:p w14:paraId="00068A26" w14:textId="77777777" w:rsidR="00382FB0" w:rsidRPr="00382FB0" w:rsidRDefault="00382FB0" w:rsidP="00382FB0">
      <w:pPr>
        <w:pStyle w:val="a7"/>
        <w:rPr>
          <w:rFonts w:ascii="Times New Roman" w:hAnsi="Times New Roman" w:cs="Times New Roman"/>
          <w:sz w:val="28"/>
          <w:szCs w:val="28"/>
        </w:rPr>
      </w:pPr>
      <w:r w:rsidRPr="00382FB0">
        <w:rPr>
          <w:rFonts w:ascii="Times New Roman" w:hAnsi="Times New Roman" w:cs="Times New Roman"/>
          <w:sz w:val="28"/>
          <w:szCs w:val="28"/>
        </w:rPr>
        <w:t>Дежурная группа сформирована по</w:t>
      </w:r>
      <w:r w:rsidRPr="00382FB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82FB0">
        <w:rPr>
          <w:rStyle w:val="a4"/>
          <w:rFonts w:ascii="Times New Roman" w:hAnsi="Times New Roman" w:cs="Times New Roman"/>
          <w:color w:val="000000"/>
          <w:sz w:val="28"/>
          <w:szCs w:val="28"/>
        </w:rPr>
        <w:t>разновозрастному</w:t>
      </w:r>
      <w:r w:rsidRPr="00382FB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82FB0">
        <w:rPr>
          <w:rFonts w:ascii="Times New Roman" w:hAnsi="Times New Roman" w:cs="Times New Roman"/>
          <w:sz w:val="28"/>
          <w:szCs w:val="28"/>
        </w:rPr>
        <w:t>принципу.</w:t>
      </w:r>
    </w:p>
    <w:p w14:paraId="15EE827D" w14:textId="77777777" w:rsidR="00382FB0" w:rsidRPr="00382FB0" w:rsidRDefault="00382FB0" w:rsidP="00382FB0">
      <w:pPr>
        <w:pStyle w:val="a7"/>
        <w:rPr>
          <w:rFonts w:ascii="Times New Roman" w:hAnsi="Times New Roman" w:cs="Times New Roman"/>
          <w:sz w:val="28"/>
          <w:szCs w:val="28"/>
        </w:rPr>
      </w:pPr>
      <w:r w:rsidRPr="00382FB0">
        <w:rPr>
          <w:rFonts w:ascii="Times New Roman" w:hAnsi="Times New Roman" w:cs="Times New Roman"/>
          <w:sz w:val="28"/>
          <w:szCs w:val="28"/>
        </w:rPr>
        <w:t>Наполняемость группы составляет 10-12 воспитанников.</w:t>
      </w:r>
    </w:p>
    <w:p w14:paraId="7A10AF1A" w14:textId="77777777" w:rsidR="00382FB0" w:rsidRPr="00382FB0" w:rsidRDefault="00382FB0" w:rsidP="00382FB0">
      <w:pPr>
        <w:pStyle w:val="a7"/>
        <w:rPr>
          <w:rFonts w:ascii="Times New Roman" w:hAnsi="Times New Roman" w:cs="Times New Roman"/>
          <w:sz w:val="28"/>
          <w:szCs w:val="28"/>
        </w:rPr>
      </w:pPr>
      <w:r w:rsidRPr="00382FB0">
        <w:rPr>
          <w:rFonts w:ascii="Times New Roman" w:hAnsi="Times New Roman" w:cs="Times New Roman"/>
          <w:sz w:val="28"/>
          <w:szCs w:val="28"/>
        </w:rPr>
        <w:t>Дежурная группа работает по</w:t>
      </w:r>
      <w:r w:rsidRPr="00382FB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82FB0">
        <w:rPr>
          <w:rFonts w:ascii="Times New Roman" w:hAnsi="Times New Roman" w:cs="Times New Roman"/>
          <w:sz w:val="28"/>
          <w:szCs w:val="28"/>
          <w:shd w:val="clear" w:color="auto" w:fill="FFFF66"/>
        </w:rPr>
        <w:t>5-дневной рабочей неделе</w:t>
      </w:r>
      <w:r w:rsidRPr="00382FB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82FB0">
        <w:rPr>
          <w:rFonts w:ascii="Times New Roman" w:hAnsi="Times New Roman" w:cs="Times New Roman"/>
          <w:sz w:val="28"/>
          <w:szCs w:val="28"/>
        </w:rPr>
        <w:t>(с выходными днями в субботу и воскресенье) в соответствии с режимом работы Учреждения</w:t>
      </w:r>
      <w:r w:rsidRPr="00382FB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82FB0">
        <w:rPr>
          <w:rFonts w:ascii="Times New Roman" w:hAnsi="Times New Roman" w:cs="Times New Roman"/>
          <w:sz w:val="28"/>
          <w:szCs w:val="28"/>
        </w:rPr>
        <w:t>(</w:t>
      </w:r>
      <w:r w:rsidRPr="00382FB0">
        <w:rPr>
          <w:rFonts w:ascii="Times New Roman" w:hAnsi="Times New Roman" w:cs="Times New Roman"/>
          <w:sz w:val="28"/>
          <w:szCs w:val="28"/>
          <w:shd w:val="clear" w:color="auto" w:fill="FFFF66"/>
        </w:rPr>
        <w:t>12 -часовым пребыванием детей</w:t>
      </w:r>
      <w:r w:rsidRPr="00382FB0">
        <w:rPr>
          <w:rFonts w:ascii="Times New Roman" w:hAnsi="Times New Roman" w:cs="Times New Roman"/>
          <w:sz w:val="28"/>
          <w:szCs w:val="28"/>
        </w:rPr>
        <w:t>). </w:t>
      </w:r>
    </w:p>
    <w:p w14:paraId="6D1A810E" w14:textId="77777777" w:rsidR="00382FB0" w:rsidRPr="00382FB0" w:rsidRDefault="00382FB0" w:rsidP="00382FB0">
      <w:pPr>
        <w:pStyle w:val="a7"/>
        <w:rPr>
          <w:rFonts w:ascii="Times New Roman" w:hAnsi="Times New Roman" w:cs="Times New Roman"/>
          <w:sz w:val="28"/>
          <w:szCs w:val="28"/>
        </w:rPr>
      </w:pPr>
      <w:r w:rsidRPr="00382FB0">
        <w:rPr>
          <w:rFonts w:ascii="Times New Roman" w:hAnsi="Times New Roman" w:cs="Times New Roman"/>
          <w:sz w:val="28"/>
          <w:szCs w:val="28"/>
        </w:rPr>
        <w:t> В организации работы</w:t>
      </w:r>
      <w:r w:rsidRPr="00382FB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82FB0">
        <w:rPr>
          <w:rFonts w:ascii="Times New Roman" w:hAnsi="Times New Roman" w:cs="Times New Roman"/>
          <w:color w:val="000099"/>
          <w:sz w:val="28"/>
          <w:szCs w:val="28"/>
        </w:rPr>
        <w:t>дежурной группы</w:t>
      </w:r>
      <w:r w:rsidRPr="00382FB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82FB0">
        <w:rPr>
          <w:rFonts w:ascii="Times New Roman" w:hAnsi="Times New Roman" w:cs="Times New Roman"/>
          <w:sz w:val="28"/>
          <w:szCs w:val="28"/>
        </w:rPr>
        <w:t>предусмотрено обязательное наличие необходимых санитарно-гигиенических, противоэпидемических условий, соблюдения правил пожарной безопасности.</w:t>
      </w:r>
    </w:p>
    <w:p w14:paraId="0E2F645C" w14:textId="77777777" w:rsidR="005934C8" w:rsidRDefault="005934C8" w:rsidP="00382FB0">
      <w:pPr>
        <w:pStyle w:val="a7"/>
        <w:rPr>
          <w:rStyle w:val="a4"/>
          <w:rFonts w:ascii="Times New Roman" w:hAnsi="Times New Roman" w:cs="Times New Roman"/>
          <w:color w:val="000099"/>
          <w:sz w:val="28"/>
          <w:szCs w:val="28"/>
        </w:rPr>
      </w:pPr>
    </w:p>
    <w:p w14:paraId="2CD5F398" w14:textId="7EA15463" w:rsidR="00382FB0" w:rsidRPr="00382FB0" w:rsidRDefault="00382FB0" w:rsidP="00382FB0">
      <w:pPr>
        <w:pStyle w:val="a7"/>
        <w:rPr>
          <w:rFonts w:ascii="Times New Roman" w:hAnsi="Times New Roman" w:cs="Times New Roman"/>
          <w:sz w:val="28"/>
          <w:szCs w:val="28"/>
        </w:rPr>
      </w:pPr>
      <w:r w:rsidRPr="00382FB0">
        <w:rPr>
          <w:rStyle w:val="a4"/>
          <w:rFonts w:ascii="Times New Roman" w:hAnsi="Times New Roman" w:cs="Times New Roman"/>
          <w:color w:val="000099"/>
          <w:sz w:val="28"/>
          <w:szCs w:val="28"/>
        </w:rPr>
        <w:t>Прием</w:t>
      </w:r>
      <w:r w:rsidRPr="00382FB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82FB0">
        <w:rPr>
          <w:rFonts w:ascii="Times New Roman" w:hAnsi="Times New Roman" w:cs="Times New Roman"/>
          <w:sz w:val="28"/>
          <w:szCs w:val="28"/>
        </w:rPr>
        <w:t>воспитанников осуществляется в соответствии с пунктом 11.2 СанПиН 2.4.1.3049-13 "Санитарно-эпидемиологические требования к устройству, содержанию и организации режима работы дошкольных образовательных организаций» сопровождается измерением температуры («жесткий утренний фильтр»). Воспитанники дежурных групп обеспечиваются питанием в соответствии с утвержденным меню.  </w:t>
      </w:r>
    </w:p>
    <w:p w14:paraId="26EECB4A" w14:textId="77777777" w:rsidR="00382FB0" w:rsidRPr="00382FB0" w:rsidRDefault="00382FB0" w:rsidP="00382FB0">
      <w:pPr>
        <w:pStyle w:val="a7"/>
        <w:rPr>
          <w:rFonts w:ascii="Times New Roman" w:hAnsi="Times New Roman" w:cs="Times New Roman"/>
          <w:sz w:val="28"/>
          <w:szCs w:val="28"/>
        </w:rPr>
      </w:pPr>
      <w:r w:rsidRPr="00382FB0">
        <w:rPr>
          <w:rFonts w:ascii="Times New Roman" w:hAnsi="Times New Roman" w:cs="Times New Roman"/>
          <w:sz w:val="28"/>
          <w:szCs w:val="28"/>
        </w:rPr>
        <w:t> </w:t>
      </w:r>
    </w:p>
    <w:p w14:paraId="31F98AC9" w14:textId="51B8E86F" w:rsidR="00382FB0" w:rsidRPr="00382FB0" w:rsidRDefault="00382FB0" w:rsidP="00382FB0">
      <w:pPr>
        <w:pStyle w:val="a7"/>
        <w:rPr>
          <w:rFonts w:ascii="Times New Roman" w:hAnsi="Times New Roman" w:cs="Times New Roman"/>
          <w:sz w:val="28"/>
          <w:szCs w:val="28"/>
        </w:rPr>
      </w:pPr>
      <w:r w:rsidRPr="00382FB0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Педагогическими работниками дежурной группы ведётся учёт посещения группы воспитанниками, поступающими в дежурную группу, в установленном порядке, определенными локальными актами </w:t>
      </w:r>
      <w:r>
        <w:rPr>
          <w:rFonts w:ascii="Times New Roman" w:hAnsi="Times New Roman" w:cs="Times New Roman"/>
          <w:sz w:val="28"/>
          <w:szCs w:val="28"/>
        </w:rPr>
        <w:t>ДОУ.</w:t>
      </w:r>
    </w:p>
    <w:p w14:paraId="1BF1E20F" w14:textId="77777777" w:rsidR="00382FB0" w:rsidRDefault="00382FB0" w:rsidP="00382FB0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D4DFDA3" w14:textId="3DB9CCC8" w:rsidR="00382FB0" w:rsidRPr="00382FB0" w:rsidRDefault="00382FB0" w:rsidP="00382FB0">
      <w:pPr>
        <w:pStyle w:val="a7"/>
        <w:rPr>
          <w:rFonts w:ascii="Times New Roman" w:hAnsi="Times New Roman" w:cs="Times New Roman"/>
          <w:sz w:val="28"/>
          <w:szCs w:val="28"/>
        </w:rPr>
      </w:pPr>
      <w:r w:rsidRPr="00382FB0">
        <w:rPr>
          <w:rFonts w:ascii="Times New Roman" w:hAnsi="Times New Roman" w:cs="Times New Roman"/>
          <w:sz w:val="28"/>
          <w:szCs w:val="28"/>
        </w:rPr>
        <w:t>Группа работает в соответствии с "Порядком действия работников образовательных учреждений на рабочем месте" (рекомендации департамента образования Ярославской области).</w:t>
      </w:r>
    </w:p>
    <w:p w14:paraId="44082E08" w14:textId="2D6E8249" w:rsidR="00382FB0" w:rsidRPr="00382FB0" w:rsidRDefault="00382FB0" w:rsidP="00382FB0">
      <w:pPr>
        <w:pStyle w:val="a7"/>
        <w:rPr>
          <w:rFonts w:ascii="Times New Roman" w:hAnsi="Times New Roman" w:cs="Times New Roman"/>
          <w:sz w:val="28"/>
          <w:szCs w:val="28"/>
        </w:rPr>
      </w:pPr>
      <w:r w:rsidRPr="00382FB0">
        <w:rPr>
          <w:rFonts w:ascii="Times New Roman" w:hAnsi="Times New Roman" w:cs="Times New Roman"/>
          <w:sz w:val="28"/>
          <w:szCs w:val="28"/>
        </w:rPr>
        <w:t>С работниками проведен инструктаж</w:t>
      </w:r>
      <w:r w:rsidR="005934C8">
        <w:rPr>
          <w:rFonts w:ascii="Times New Roman" w:hAnsi="Times New Roman" w:cs="Times New Roman"/>
          <w:sz w:val="28"/>
          <w:szCs w:val="28"/>
        </w:rPr>
        <w:t>:</w:t>
      </w:r>
      <w:r w:rsidRPr="00382F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DABE41" w14:textId="77777777" w:rsidR="00382FB0" w:rsidRPr="00382FB0" w:rsidRDefault="00382FB0" w:rsidP="005934C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2FB0">
        <w:rPr>
          <w:rStyle w:val="a6"/>
          <w:rFonts w:ascii="Times New Roman" w:hAnsi="Times New Roman" w:cs="Times New Roman"/>
          <w:color w:val="000000"/>
          <w:sz w:val="28"/>
          <w:szCs w:val="28"/>
        </w:rPr>
        <w:t>соблюдение правил гигиены и санитарии в течение рабочего дня</w:t>
      </w:r>
    </w:p>
    <w:p w14:paraId="4AC172D1" w14:textId="77777777" w:rsidR="00382FB0" w:rsidRPr="00382FB0" w:rsidRDefault="00382FB0" w:rsidP="005934C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2FB0">
        <w:rPr>
          <w:rStyle w:val="a6"/>
          <w:rFonts w:ascii="Times New Roman" w:hAnsi="Times New Roman" w:cs="Times New Roman"/>
          <w:color w:val="000000"/>
          <w:sz w:val="28"/>
          <w:szCs w:val="28"/>
        </w:rPr>
        <w:t>прием детей</w:t>
      </w:r>
    </w:p>
    <w:p w14:paraId="7A5EA665" w14:textId="4DF4E7BD" w:rsidR="00382FB0" w:rsidRPr="00382FB0" w:rsidRDefault="00382FB0" w:rsidP="005934C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2FB0">
        <w:rPr>
          <w:rStyle w:val="a6"/>
          <w:rFonts w:ascii="Times New Roman" w:hAnsi="Times New Roman" w:cs="Times New Roman"/>
          <w:color w:val="000000"/>
          <w:sz w:val="28"/>
          <w:szCs w:val="28"/>
        </w:rPr>
        <w:t>организация образовательной деятельности</w:t>
      </w:r>
    </w:p>
    <w:p w14:paraId="1C22752B" w14:textId="77777777" w:rsidR="00382FB0" w:rsidRPr="00382FB0" w:rsidRDefault="00382FB0" w:rsidP="005934C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2FB0">
        <w:rPr>
          <w:rStyle w:val="a6"/>
          <w:rFonts w:ascii="Times New Roman" w:hAnsi="Times New Roman" w:cs="Times New Roman"/>
          <w:color w:val="000000"/>
          <w:sz w:val="28"/>
          <w:szCs w:val="28"/>
        </w:rPr>
        <w:t>контроль за соблюдением мер защиты</w:t>
      </w:r>
    </w:p>
    <w:p w14:paraId="70F5AB7D" w14:textId="77777777" w:rsidR="00382FB0" w:rsidRPr="00382FB0" w:rsidRDefault="00382FB0" w:rsidP="005934C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2FB0">
        <w:rPr>
          <w:rStyle w:val="a6"/>
          <w:rFonts w:ascii="Times New Roman" w:hAnsi="Times New Roman" w:cs="Times New Roman"/>
          <w:color w:val="000000"/>
          <w:sz w:val="28"/>
          <w:szCs w:val="28"/>
        </w:rPr>
        <w:t>санитарно-гигиеническая уборка</w:t>
      </w:r>
    </w:p>
    <w:p w14:paraId="1BC0D572" w14:textId="77777777" w:rsidR="00382FB0" w:rsidRPr="00382FB0" w:rsidRDefault="00382FB0" w:rsidP="005934C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2FB0">
        <w:rPr>
          <w:rStyle w:val="a6"/>
          <w:rFonts w:ascii="Times New Roman" w:hAnsi="Times New Roman" w:cs="Times New Roman"/>
          <w:color w:val="000000"/>
          <w:sz w:val="28"/>
          <w:szCs w:val="28"/>
        </w:rPr>
        <w:t>распределение обязанностей</w:t>
      </w:r>
    </w:p>
    <w:p w14:paraId="2156E7DC" w14:textId="77777777" w:rsidR="007D44C0" w:rsidRDefault="007D44C0" w:rsidP="00382FB0">
      <w:pPr>
        <w:pStyle w:val="a7"/>
        <w:rPr>
          <w:rStyle w:val="a4"/>
          <w:rFonts w:ascii="Times New Roman" w:hAnsi="Times New Roman" w:cs="Times New Roman"/>
          <w:color w:val="000099"/>
          <w:sz w:val="28"/>
          <w:szCs w:val="28"/>
        </w:rPr>
      </w:pPr>
    </w:p>
    <w:sectPr w:rsidR="007D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01BCB"/>
    <w:multiLevelType w:val="hybridMultilevel"/>
    <w:tmpl w:val="FA005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59"/>
    <w:rsid w:val="00382FB0"/>
    <w:rsid w:val="005934C8"/>
    <w:rsid w:val="007D44C0"/>
    <w:rsid w:val="00816F59"/>
    <w:rsid w:val="00E5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C03D"/>
  <w15:chartTrackingRefBased/>
  <w15:docId w15:val="{E7DABC9F-9E35-4AB9-A4C5-06947093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2FB0"/>
    <w:rPr>
      <w:b/>
      <w:bCs/>
    </w:rPr>
  </w:style>
  <w:style w:type="character" w:customStyle="1" w:styleId="apple-converted-space">
    <w:name w:val="apple-converted-space"/>
    <w:basedOn w:val="a0"/>
    <w:rsid w:val="00382FB0"/>
  </w:style>
  <w:style w:type="character" w:styleId="a5">
    <w:name w:val="Hyperlink"/>
    <w:basedOn w:val="a0"/>
    <w:uiPriority w:val="99"/>
    <w:semiHidden/>
    <w:unhideWhenUsed/>
    <w:rsid w:val="00382FB0"/>
    <w:rPr>
      <w:color w:val="0000FF"/>
      <w:u w:val="single"/>
    </w:rPr>
  </w:style>
  <w:style w:type="character" w:styleId="a6">
    <w:name w:val="Emphasis"/>
    <w:basedOn w:val="a0"/>
    <w:uiPriority w:val="20"/>
    <w:qFormat/>
    <w:rsid w:val="00382FB0"/>
    <w:rPr>
      <w:i/>
      <w:iCs/>
    </w:rPr>
  </w:style>
  <w:style w:type="paragraph" w:styleId="a7">
    <w:name w:val="No Spacing"/>
    <w:uiPriority w:val="1"/>
    <w:qFormat/>
    <w:rsid w:val="00382F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4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Боронин</dc:creator>
  <cp:keywords/>
  <dc:description/>
  <cp:lastModifiedBy>Владимир Боронин</cp:lastModifiedBy>
  <cp:revision>5</cp:revision>
  <dcterms:created xsi:type="dcterms:W3CDTF">2020-04-08T12:54:00Z</dcterms:created>
  <dcterms:modified xsi:type="dcterms:W3CDTF">2020-04-13T13:59:00Z</dcterms:modified>
</cp:coreProperties>
</file>