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9F" w:rsidRDefault="0083089F" w:rsidP="0083089F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3089F" w:rsidRPr="0083089F" w:rsidRDefault="00647DA8" w:rsidP="0083089F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83089F">
        <w:rPr>
          <w:rFonts w:ascii="Times New Roman" w:hAnsi="Times New Roman" w:cs="Times New Roman"/>
          <w:sz w:val="36"/>
          <w:szCs w:val="36"/>
          <w:lang w:eastAsia="ru-RU"/>
        </w:rPr>
        <w:t>Родительское собрание</w:t>
      </w:r>
      <w:r w:rsidR="0083089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83089F">
        <w:rPr>
          <w:rFonts w:ascii="Times New Roman" w:hAnsi="Times New Roman" w:cs="Times New Roman"/>
          <w:sz w:val="36"/>
          <w:szCs w:val="36"/>
          <w:lang w:eastAsia="ru-RU"/>
        </w:rPr>
        <w:t>во второй младшей группе</w:t>
      </w:r>
    </w:p>
    <w:p w:rsidR="00647DA8" w:rsidRPr="00647DA8" w:rsidRDefault="00647DA8" w:rsidP="00647DA8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color w:val="333333"/>
          <w:kern w:val="36"/>
          <w:sz w:val="40"/>
          <w:szCs w:val="40"/>
          <w:lang w:eastAsia="ru-RU"/>
        </w:rPr>
      </w:pPr>
      <w:r w:rsidRPr="00647DA8">
        <w:rPr>
          <w:rFonts w:asciiTheme="majorHAnsi" w:eastAsia="Times New Roman" w:hAnsiTheme="majorHAnsi" w:cs="Arial"/>
          <w:b/>
          <w:kern w:val="36"/>
          <w:sz w:val="40"/>
          <w:szCs w:val="40"/>
          <w:lang w:eastAsia="ru-RU"/>
        </w:rPr>
        <w:t>«</w:t>
      </w:r>
      <w:r w:rsidRPr="0083089F">
        <w:rPr>
          <w:rFonts w:asciiTheme="majorHAnsi" w:eastAsia="Times New Roman" w:hAnsiTheme="majorHAnsi" w:cs="Arial"/>
          <w:b/>
          <w:kern w:val="36"/>
          <w:sz w:val="40"/>
          <w:szCs w:val="40"/>
          <w:lang w:eastAsia="ru-RU"/>
        </w:rPr>
        <w:t xml:space="preserve">Профилактика простудных заболеваний </w:t>
      </w:r>
      <w:r w:rsidR="004D11BC" w:rsidRPr="0083089F">
        <w:rPr>
          <w:rFonts w:asciiTheme="majorHAnsi" w:eastAsia="Times New Roman" w:hAnsiTheme="majorHAnsi" w:cs="Arial"/>
          <w:b/>
          <w:kern w:val="36"/>
          <w:sz w:val="40"/>
          <w:szCs w:val="40"/>
          <w:lang w:eastAsia="ru-RU"/>
        </w:rPr>
        <w:t xml:space="preserve">                         </w:t>
      </w:r>
      <w:r w:rsidRPr="0083089F">
        <w:rPr>
          <w:rFonts w:asciiTheme="majorHAnsi" w:eastAsia="Times New Roman" w:hAnsiTheme="majorHAnsi" w:cs="Arial"/>
          <w:b/>
          <w:kern w:val="36"/>
          <w:sz w:val="40"/>
          <w:szCs w:val="40"/>
          <w:lang w:eastAsia="ru-RU"/>
        </w:rPr>
        <w:t>у дошкольников</w:t>
      </w:r>
      <w:r w:rsidRPr="00647DA8">
        <w:rPr>
          <w:rFonts w:asciiTheme="majorHAnsi" w:eastAsia="Times New Roman" w:hAnsiTheme="majorHAnsi" w:cs="Arial"/>
          <w:b/>
          <w:kern w:val="36"/>
          <w:sz w:val="40"/>
          <w:szCs w:val="40"/>
          <w:lang w:eastAsia="ru-RU"/>
        </w:rPr>
        <w:t>»</w:t>
      </w:r>
    </w:p>
    <w:p w:rsidR="00647DA8" w:rsidRPr="00647DA8" w:rsidRDefault="00647DA8" w:rsidP="00647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7D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содержание</w:t>
      </w:r>
      <w:r w:rsidRPr="008308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47D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оздоровительной работы группы</w:t>
      </w: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сохранению и укреплению </w:t>
      </w:r>
      <w:r w:rsidRPr="00647D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дошкольников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11BC" w:rsidRPr="0083089F" w:rsidRDefault="004D11BC" w:rsidP="00647D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7DA8" w:rsidRPr="00647DA8" w:rsidRDefault="00647DA8" w:rsidP="00647D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47DA8" w:rsidRPr="0083089F" w:rsidRDefault="00647DA8" w:rsidP="00647DA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8308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видами закаливания детей.</w:t>
      </w:r>
    </w:p>
    <w:p w:rsidR="00647DA8" w:rsidRPr="0083089F" w:rsidRDefault="00647DA8" w:rsidP="00647DA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о средствах народной медицины, при профилактике заболеваний.</w:t>
      </w:r>
    </w:p>
    <w:p w:rsidR="00647DA8" w:rsidRPr="0083089F" w:rsidRDefault="00647DA8" w:rsidP="00647DA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о необходимости и пользе прогулок для детей.</w:t>
      </w:r>
    </w:p>
    <w:p w:rsidR="00647DA8" w:rsidRPr="0083089F" w:rsidRDefault="00647DA8" w:rsidP="00647DA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родителей с </w:t>
      </w:r>
      <w:r w:rsidR="000255A7"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действием на организм </w:t>
      </w:r>
      <w:r w:rsid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и взрослых </w:t>
      </w:r>
      <w:r w:rsidR="000255A7" w:rsidRPr="0083089F">
        <w:rPr>
          <w:rFonts w:ascii="Times New Roman" w:hAnsi="Times New Roman" w:cs="Times New Roman"/>
          <w:sz w:val="28"/>
          <w:szCs w:val="28"/>
        </w:rPr>
        <w:t>воздухоочистителя «</w:t>
      </w:r>
      <w:r w:rsidR="000255A7" w:rsidRPr="0083089F"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="000255A7" w:rsidRPr="0083089F">
        <w:rPr>
          <w:rFonts w:ascii="Times New Roman" w:hAnsi="Times New Roman" w:cs="Times New Roman"/>
          <w:sz w:val="28"/>
          <w:szCs w:val="28"/>
        </w:rPr>
        <w:t xml:space="preserve"> </w:t>
      </w:r>
      <w:r w:rsidR="000255A7" w:rsidRPr="0083089F">
        <w:rPr>
          <w:rFonts w:ascii="Times New Roman" w:hAnsi="Times New Roman" w:cs="Times New Roman"/>
          <w:sz w:val="28"/>
          <w:szCs w:val="28"/>
          <w:lang w:val="en-US"/>
        </w:rPr>
        <w:t>AERO</w:t>
      </w:r>
      <w:r w:rsidR="000255A7" w:rsidRPr="0083089F">
        <w:rPr>
          <w:rFonts w:ascii="Times New Roman" w:hAnsi="Times New Roman" w:cs="Times New Roman"/>
          <w:sz w:val="28"/>
          <w:szCs w:val="28"/>
        </w:rPr>
        <w:t>».</w:t>
      </w:r>
    </w:p>
    <w:p w:rsidR="0083089F" w:rsidRPr="0083089F" w:rsidRDefault="0083089F" w:rsidP="0083089F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55A7" w:rsidRPr="0083089F" w:rsidRDefault="000255A7" w:rsidP="000255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План собрания:</w:t>
      </w:r>
    </w:p>
    <w:p w:rsidR="000255A7" w:rsidRPr="0083089F" w:rsidRDefault="000255A7" w:rsidP="000255A7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Выступление воспитателя </w:t>
      </w:r>
      <w:proofErr w:type="spellStart"/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Борониной</w:t>
      </w:r>
      <w:proofErr w:type="spellEnd"/>
      <w:r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О.В. о </w:t>
      </w:r>
      <w:r w:rsidR="004D11BC"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способах закаливания детей и о </w:t>
      </w:r>
      <w:r w:rsidR="00084FE8" w:rsidRPr="00830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профилактике простудных заболеваний в ДОУ.</w:t>
      </w:r>
    </w:p>
    <w:p w:rsidR="000255A7" w:rsidRPr="0083089F" w:rsidRDefault="000255A7" w:rsidP="000255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9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45719" w:rsidRPr="0083089F">
        <w:rPr>
          <w:rFonts w:ascii="Times New Roman" w:hAnsi="Times New Roman" w:cs="Times New Roman"/>
          <w:sz w:val="28"/>
          <w:szCs w:val="28"/>
        </w:rPr>
        <w:t>руководителя</w:t>
      </w:r>
      <w:r w:rsidR="0083089F" w:rsidRPr="0083089F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C45719" w:rsidRPr="0083089F">
        <w:rPr>
          <w:rFonts w:ascii="Times New Roman" w:hAnsi="Times New Roman" w:cs="Times New Roman"/>
          <w:sz w:val="28"/>
          <w:szCs w:val="28"/>
        </w:rPr>
        <w:t xml:space="preserve"> «ORBIT</w:t>
      </w:r>
      <w:r w:rsidR="00C45719" w:rsidRPr="0083089F">
        <w:rPr>
          <w:rFonts w:ascii="Verdana" w:hAnsi="Verdana"/>
          <w:color w:val="122C34"/>
          <w:sz w:val="28"/>
          <w:szCs w:val="28"/>
        </w:rPr>
        <w:t xml:space="preserve"> </w:t>
      </w:r>
      <w:r w:rsidR="00C45719" w:rsidRPr="0083089F">
        <w:rPr>
          <w:rFonts w:ascii="Times New Roman" w:hAnsi="Times New Roman" w:cs="Times New Roman"/>
          <w:sz w:val="28"/>
          <w:szCs w:val="28"/>
        </w:rPr>
        <w:t xml:space="preserve">LONG LIFE» </w:t>
      </w:r>
      <w:proofErr w:type="spellStart"/>
      <w:r w:rsidRPr="0083089F">
        <w:rPr>
          <w:rFonts w:ascii="Times New Roman" w:hAnsi="Times New Roman" w:cs="Times New Roman"/>
          <w:sz w:val="28"/>
          <w:szCs w:val="28"/>
        </w:rPr>
        <w:t>Бландинской</w:t>
      </w:r>
      <w:proofErr w:type="spellEnd"/>
      <w:r w:rsidRPr="0083089F">
        <w:rPr>
          <w:rFonts w:ascii="Times New Roman" w:hAnsi="Times New Roman" w:cs="Times New Roman"/>
          <w:sz w:val="28"/>
          <w:szCs w:val="28"/>
        </w:rPr>
        <w:t xml:space="preserve"> Ольги Михайловны. Презентация </w:t>
      </w:r>
      <w:proofErr w:type="spellStart"/>
      <w:r w:rsidRPr="0083089F">
        <w:rPr>
          <w:rFonts w:ascii="Times New Roman" w:hAnsi="Times New Roman" w:cs="Times New Roman"/>
          <w:sz w:val="28"/>
          <w:szCs w:val="28"/>
        </w:rPr>
        <w:t>фотокаталитического</w:t>
      </w:r>
      <w:proofErr w:type="spellEnd"/>
      <w:r w:rsidRPr="0083089F">
        <w:rPr>
          <w:rFonts w:ascii="Times New Roman" w:hAnsi="Times New Roman" w:cs="Times New Roman"/>
          <w:sz w:val="28"/>
          <w:szCs w:val="28"/>
        </w:rPr>
        <w:t xml:space="preserve"> воздухоочистителя «</w:t>
      </w:r>
      <w:r w:rsidRPr="0083089F"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83089F">
        <w:rPr>
          <w:rFonts w:ascii="Times New Roman" w:hAnsi="Times New Roman" w:cs="Times New Roman"/>
          <w:sz w:val="28"/>
          <w:szCs w:val="28"/>
        </w:rPr>
        <w:t xml:space="preserve"> </w:t>
      </w:r>
      <w:r w:rsidRPr="0083089F">
        <w:rPr>
          <w:rFonts w:ascii="Times New Roman" w:hAnsi="Times New Roman" w:cs="Times New Roman"/>
          <w:sz w:val="28"/>
          <w:szCs w:val="28"/>
          <w:lang w:val="en-US"/>
        </w:rPr>
        <w:t>AERO</w:t>
      </w:r>
      <w:r w:rsidRPr="0083089F">
        <w:rPr>
          <w:rFonts w:ascii="Times New Roman" w:hAnsi="Times New Roman" w:cs="Times New Roman"/>
          <w:sz w:val="28"/>
          <w:szCs w:val="28"/>
        </w:rPr>
        <w:t>».</w:t>
      </w:r>
    </w:p>
    <w:p w:rsidR="000255A7" w:rsidRPr="0083089F" w:rsidRDefault="000255A7" w:rsidP="000255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9F">
        <w:rPr>
          <w:rFonts w:ascii="Times New Roman" w:hAnsi="Times New Roman" w:cs="Times New Roman"/>
          <w:sz w:val="28"/>
          <w:szCs w:val="28"/>
        </w:rPr>
        <w:t>Обмен мнениями, вопросами по теме собрания.</w:t>
      </w:r>
    </w:p>
    <w:p w:rsidR="000255A7" w:rsidRPr="0083089F" w:rsidRDefault="000255A7" w:rsidP="000255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9F">
        <w:rPr>
          <w:rFonts w:ascii="Times New Roman" w:hAnsi="Times New Roman" w:cs="Times New Roman"/>
          <w:sz w:val="28"/>
          <w:szCs w:val="28"/>
        </w:rPr>
        <w:t>Процедура дарения воздухоочистителя «</w:t>
      </w:r>
      <w:r w:rsidRPr="0083089F"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83089F">
        <w:rPr>
          <w:rFonts w:ascii="Times New Roman" w:hAnsi="Times New Roman" w:cs="Times New Roman"/>
          <w:sz w:val="28"/>
          <w:szCs w:val="28"/>
        </w:rPr>
        <w:t xml:space="preserve"> </w:t>
      </w:r>
      <w:r w:rsidRPr="0083089F">
        <w:rPr>
          <w:rFonts w:ascii="Times New Roman" w:hAnsi="Times New Roman" w:cs="Times New Roman"/>
          <w:sz w:val="28"/>
          <w:szCs w:val="28"/>
          <w:lang w:val="en-US"/>
        </w:rPr>
        <w:t>AERO</w:t>
      </w:r>
      <w:r w:rsidRPr="0083089F">
        <w:rPr>
          <w:rFonts w:ascii="Times New Roman" w:hAnsi="Times New Roman" w:cs="Times New Roman"/>
          <w:sz w:val="28"/>
          <w:szCs w:val="28"/>
        </w:rPr>
        <w:t>».</w:t>
      </w:r>
    </w:p>
    <w:p w:rsidR="000255A7" w:rsidRPr="0083089F" w:rsidRDefault="000255A7" w:rsidP="00647DA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47DA8" w:rsidRPr="00647DA8" w:rsidRDefault="00647DA8" w:rsidP="00647D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собрания.</w:t>
      </w:r>
    </w:p>
    <w:p w:rsidR="000255A7" w:rsidRPr="00647DA8" w:rsidRDefault="000255A7" w:rsidP="00025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Выступление </w:t>
      </w:r>
      <w:r w:rsidRPr="003231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воспитателя </w:t>
      </w:r>
      <w:proofErr w:type="spellStart"/>
      <w:r w:rsidRPr="003231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Борониной</w:t>
      </w:r>
      <w:proofErr w:type="spellEnd"/>
      <w:r w:rsidRPr="003231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О.В.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7DA8" w:rsidRPr="00647DA8" w:rsidRDefault="00647DA8" w:rsidP="0032315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4F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</w:t>
      </w:r>
      <w:r w:rsidRPr="00647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тихотворение В. </w:t>
      </w:r>
      <w:proofErr w:type="spellStart"/>
      <w:r w:rsidRPr="00647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Крестова</w:t>
      </w:r>
      <w:proofErr w:type="spellEnd"/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47D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«Тепличное растение»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47DA8">
        <w:rPr>
          <w:rFonts w:ascii="Times New Roman" w:hAnsi="Times New Roman" w:cs="Times New Roman"/>
          <w:sz w:val="28"/>
          <w:szCs w:val="28"/>
          <w:lang w:eastAsia="ru-RU"/>
        </w:rPr>
        <w:t xml:space="preserve"> без конца ребёнок.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Мать в панике, </w:t>
      </w:r>
      <w:r w:rsidR="000255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глазах</w:t>
      </w:r>
      <w:r w:rsidRPr="00647D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55A7">
        <w:rPr>
          <w:rFonts w:ascii="Times New Roman" w:hAnsi="Times New Roman" w:cs="Times New Roman"/>
          <w:sz w:val="28"/>
          <w:szCs w:val="28"/>
          <w:lang w:eastAsia="ru-RU"/>
        </w:rPr>
        <w:t>и страх, и грусть: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- Ведь я его с пелёнок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Всегда в тепле держать стремлюсь.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В квартире окна даже летом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Открыть боится – вдруг сквозняк,</w:t>
      </w:r>
    </w:p>
    <w:p w:rsidR="00647DA8" w:rsidRP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С ним то, в больницу, то в аптеку,</w:t>
      </w:r>
    </w:p>
    <w:p w:rsidR="00647DA8" w:rsidRDefault="00647DA8" w:rsidP="00647D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7DA8">
        <w:rPr>
          <w:rFonts w:ascii="Times New Roman" w:hAnsi="Times New Roman" w:cs="Times New Roman"/>
          <w:sz w:val="28"/>
          <w:szCs w:val="28"/>
          <w:lang w:eastAsia="ru-RU"/>
        </w:rPr>
        <w:t>Лекарств и перечесть нельзя.</w:t>
      </w:r>
    </w:p>
    <w:p w:rsidR="000255A7" w:rsidRPr="000255A7" w:rsidRDefault="000255A7" w:rsidP="000255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55A7">
        <w:rPr>
          <w:rFonts w:ascii="Times New Roman" w:hAnsi="Times New Roman" w:cs="Times New Roman"/>
          <w:sz w:val="28"/>
          <w:szCs w:val="28"/>
          <w:lang w:eastAsia="ru-RU"/>
        </w:rPr>
        <w:t>Не мальчик, словом, а страданье.</w:t>
      </w:r>
    </w:p>
    <w:p w:rsidR="000255A7" w:rsidRPr="000255A7" w:rsidRDefault="000255A7" w:rsidP="000255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55A7">
        <w:rPr>
          <w:rFonts w:ascii="Times New Roman" w:hAnsi="Times New Roman" w:cs="Times New Roman"/>
          <w:sz w:val="28"/>
          <w:szCs w:val="28"/>
          <w:lang w:eastAsia="ru-RU"/>
        </w:rPr>
        <w:t>Вот так порой мы из детей</w:t>
      </w:r>
    </w:p>
    <w:p w:rsidR="000255A7" w:rsidRPr="000255A7" w:rsidRDefault="000255A7" w:rsidP="000255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55A7">
        <w:rPr>
          <w:rFonts w:ascii="Times New Roman" w:hAnsi="Times New Roman" w:cs="Times New Roman"/>
          <w:sz w:val="28"/>
          <w:szCs w:val="28"/>
          <w:lang w:eastAsia="ru-RU"/>
        </w:rPr>
        <w:t>Растим тепличное создание,</w:t>
      </w:r>
    </w:p>
    <w:p w:rsidR="000255A7" w:rsidRPr="000255A7" w:rsidRDefault="000255A7" w:rsidP="000255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55A7">
        <w:rPr>
          <w:rFonts w:ascii="Times New Roman" w:hAnsi="Times New Roman" w:cs="Times New Roman"/>
          <w:sz w:val="28"/>
          <w:szCs w:val="28"/>
          <w:lang w:eastAsia="ru-RU"/>
        </w:rPr>
        <w:t>А не бойцов - богатырей.</w:t>
      </w:r>
    </w:p>
    <w:p w:rsidR="0083089F" w:rsidRDefault="0083089F" w:rsidP="00084FE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3089F" w:rsidRDefault="0083089F" w:rsidP="00084FE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C42DB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>Дети болеют. Этот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 очевиден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. Но детские болезни не доставляют радости ни самим малышам, ни их родителям, ни персоналу детского учреждения. Конечно, не все дети заболевают сразу после посещения детского сада. Кто раньше, кто позже – всё зависит от организма. А чем болеют наши детки? У каждого своё. Где тонко – там и рвётся. У одного часто болят уши, у другого – насморк, у третьего – горло, у четвёртого – глаза. </w:t>
      </w:r>
    </w:p>
    <w:p w:rsidR="00084FE8" w:rsidRPr="00084FE8" w:rsidRDefault="00EC42DB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8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FE8" w:rsidRPr="00084FE8">
        <w:rPr>
          <w:rFonts w:ascii="Times New Roman" w:hAnsi="Times New Roman" w:cs="Times New Roman"/>
          <w:sz w:val="28"/>
          <w:szCs w:val="28"/>
          <w:lang w:eastAsia="ru-RU"/>
        </w:rPr>
        <w:t>Почему же болеют наши дети? Давайте попробуем ответить на этот вопрос.</w:t>
      </w:r>
    </w:p>
    <w:p w:rsidR="00084FE8" w:rsidRPr="00084FE8" w:rsidRDefault="00084FE8" w:rsidP="00084FE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>первых, ребёнок посещает детский сад, где много других детей. Кто – то кашлянул, кто – то чихнул, у кого – то начинается насморк. Игрушки переходят из рук в руки, дети берут их в рот, дети длительное время находятся в одном помещении – вот вам и передача инфекции.</w:t>
      </w:r>
    </w:p>
    <w:p w:rsidR="00084FE8" w:rsidRPr="00084FE8" w:rsidRDefault="00084FE8" w:rsidP="00084FE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>вторых, сказываются нервные перегрузки. Организм ослабевает – отсюда и заболевания.</w:t>
      </w:r>
    </w:p>
    <w:p w:rsidR="00084FE8" w:rsidRDefault="00084FE8" w:rsidP="00084FE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третьих, многих детей «заботливые» родители очень тепло одевают. А дети двигаются, потеют – это тоже может быть одной из причин частого заболевания. </w:t>
      </w:r>
    </w:p>
    <w:p w:rsidR="00084FE8" w:rsidRPr="00EC42DB" w:rsidRDefault="00084FE8" w:rsidP="00084FE8">
      <w:pPr>
        <w:pStyle w:val="a6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Так что поводов для болезней предостаточно. Прежде всего, надо подумать, как укрепить здоровье, избежать заболевания. Медицина давно пришла к выводу – нужна профилактика, закаливание, молодого, растущего организма.</w:t>
      </w:r>
    </w:p>
    <w:p w:rsidR="00084FE8" w:rsidRPr="00EC42DB" w:rsidRDefault="00084FE8" w:rsidP="00084FE8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нашем детском саду старшая медсестра и администрация ДОУ регулярно проводит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</w:t>
      </w:r>
      <w:proofErr w:type="spellStart"/>
      <w:r w:rsidRPr="00084FE8">
        <w:rPr>
          <w:rFonts w:ascii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нитарно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гигиенического режима</w:t>
      </w:r>
      <w:r w:rsidR="00EC42DB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группах.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4FE8" w:rsidRDefault="00084FE8" w:rsidP="00084FE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все помещения группы (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>приёмная, игровая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спальная, туалетная комнаты)  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>содерж</w:t>
      </w:r>
      <w:r w:rsidR="00435A18">
        <w:rPr>
          <w:rFonts w:ascii="Times New Roman" w:hAnsi="Times New Roman" w:cs="Times New Roman"/>
          <w:sz w:val="28"/>
          <w:szCs w:val="28"/>
          <w:lang w:eastAsia="ru-RU"/>
        </w:rPr>
        <w:t xml:space="preserve">атся в должном порядке, чистоте; 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 проветриваются, </w:t>
      </w:r>
      <w:proofErr w:type="spellStart"/>
      <w:r w:rsidRPr="00084FE8">
        <w:rPr>
          <w:rFonts w:ascii="Times New Roman" w:hAnsi="Times New Roman" w:cs="Times New Roman"/>
          <w:sz w:val="28"/>
          <w:szCs w:val="28"/>
          <w:lang w:eastAsia="ru-RU"/>
        </w:rPr>
        <w:t>кварцуются</w:t>
      </w:r>
      <w:proofErr w:type="spellEnd"/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 по графику. </w:t>
      </w:r>
      <w:proofErr w:type="gramEnd"/>
    </w:p>
    <w:p w:rsidR="00084FE8" w:rsidRDefault="00435A18" w:rsidP="00084FE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84FE8" w:rsidRPr="00084FE8">
        <w:rPr>
          <w:rFonts w:ascii="Times New Roman" w:hAnsi="Times New Roman" w:cs="Times New Roman"/>
          <w:sz w:val="28"/>
          <w:szCs w:val="28"/>
          <w:lang w:eastAsia="ru-RU"/>
        </w:rPr>
        <w:t>грушки, посуда</w:t>
      </w:r>
      <w:r w:rsidR="0008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r w:rsidR="00084FE8"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 моются с дезинфицирующими средствами. </w:t>
      </w:r>
    </w:p>
    <w:p w:rsidR="00084FE8" w:rsidRPr="00084FE8" w:rsidRDefault="00084FE8" w:rsidP="00084FE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соблюдается режим дня: дети делают утром зарядку, полноценно питаются, гуляют, спят, играют в хорошо освещённом помещении.</w:t>
      </w:r>
    </w:p>
    <w:p w:rsidR="00435A18" w:rsidRPr="00EC42DB" w:rsidRDefault="00435A18" w:rsidP="00084FE8">
      <w:pPr>
        <w:pStyle w:val="a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35A1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Все мы хотим, чтобы наши дети не болели, </w:t>
      </w:r>
      <w:r w:rsidR="00435A18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надо постоянно уделять время для </w:t>
      </w:r>
      <w:r w:rsidRPr="00EC42DB">
        <w:rPr>
          <w:rFonts w:ascii="Times New Roman" w:hAnsi="Times New Roman" w:cs="Times New Roman"/>
          <w:b/>
          <w:sz w:val="28"/>
          <w:szCs w:val="28"/>
          <w:lang w:eastAsia="ru-RU"/>
        </w:rPr>
        <w:t>закаливания</w:t>
      </w:r>
      <w:r w:rsidR="00435A18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084F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11BC">
        <w:rPr>
          <w:rFonts w:ascii="Times New Roman" w:hAnsi="Times New Roman" w:cs="Times New Roman"/>
          <w:sz w:val="28"/>
          <w:szCs w:val="28"/>
          <w:lang w:eastAsia="ru-RU"/>
        </w:rPr>
        <w:t>К нему относятся:</w:t>
      </w:r>
    </w:p>
    <w:p w:rsidR="00084FE8" w:rsidRP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- воздушные, водные процедуры,</w:t>
      </w:r>
    </w:p>
    <w:p w:rsidR="00084FE8" w:rsidRP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- сбалансированное питание,</w:t>
      </w:r>
    </w:p>
    <w:p w:rsidR="00084FE8" w:rsidRP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- ежедневные прогулки на свежем воздухе,</w:t>
      </w:r>
    </w:p>
    <w:p w:rsidR="00084FE8" w:rsidRP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- правильный подбор одежды,</w:t>
      </w:r>
    </w:p>
    <w:p w:rsidR="00084FE8" w:rsidRPr="00084FE8" w:rsidRDefault="00084FE8" w:rsidP="00084F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4FE8">
        <w:rPr>
          <w:rFonts w:ascii="Times New Roman" w:hAnsi="Times New Roman" w:cs="Times New Roman"/>
          <w:sz w:val="28"/>
          <w:szCs w:val="28"/>
          <w:lang w:eastAsia="ru-RU"/>
        </w:rPr>
        <w:t>- профилактические прививки.</w:t>
      </w:r>
    </w:p>
    <w:p w:rsidR="00435A18" w:rsidRPr="00647DA8" w:rsidRDefault="00435A18" w:rsidP="00435A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Воздушные ванны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начинать проводить весной, при температуре воздуха не ниже 20 градусов. Для этого необходимо выбрать защищенное от солнечных лучей и ветра место. Первоначально длительность этой процедуры составляет 10 -15 минут, затем доходит до 1.5-2 часов. Если ребенок замер</w:t>
      </w:r>
      <w:r w:rsid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появились мурашки, следует прекратить процедуру немедленно.</w:t>
      </w:r>
    </w:p>
    <w:p w:rsidR="00435A18" w:rsidRPr="00647DA8" w:rsidRDefault="00435A18" w:rsidP="00435A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при закаливании ребенка соблюдать температурный режим в помещении.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 </w:t>
      </w: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проветривайте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комнаты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холодное время года частота проветривания должна быть не меньше 5 раз в день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маленьких детишек следует на время вирусной эпидемии оградить от общения </w:t>
      </w:r>
      <w:proofErr w:type="gramStart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выходить в многолюдные и общественные места. Если болен кто-то из членов семьи, выделите для больного отдельную комнату-изолятор и ограничьте в нее доступ другим. </w:t>
      </w:r>
    </w:p>
    <w:p w:rsidR="00435A18" w:rsidRPr="00647DA8" w:rsidRDefault="00435A18" w:rsidP="00435A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контролировать</w:t>
      </w: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запас витаминов в организме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приобрести в аптеке комплекс витаминов и обязательно включить в рацион питания малыша больше овощей и фруктов. В самый разгар эпидемии можно давать ребенку противовирусные препараты для профилактики простудных заболеваний, в состав которых входит интерферон.</w:t>
      </w:r>
    </w:p>
    <w:p w:rsidR="004D11BC" w:rsidRPr="00647DA8" w:rsidRDefault="004D11BC" w:rsidP="004D11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прогулке. Ребенок должен находиться на улице не меньше 2 раз в день по 2 часа в холодное время года. Летом же время прогулки неограниченно.</w:t>
      </w:r>
    </w:p>
    <w:p w:rsidR="004D11BC" w:rsidRPr="00647DA8" w:rsidRDefault="004D11BC" w:rsidP="004D11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Разберемся, почему для ребенка важно много 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гулять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11BC" w:rsidRPr="004D11BC" w:rsidRDefault="004D11BC" w:rsidP="004D11BC">
      <w:pPr>
        <w:pStyle w:val="a5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на улице способствуют нормальной функции жизненно важных систем организма.</w:t>
      </w:r>
    </w:p>
    <w:p w:rsidR="004D11BC" w:rsidRPr="004D11BC" w:rsidRDefault="004D11BC" w:rsidP="004D11BC">
      <w:pPr>
        <w:pStyle w:val="a5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– это дополнительный расход энергии на двигательную активность, а также сохранение температуры тела, что улучшает работу всех систем организма, и прежде всего иммунн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11BC" w:rsidRPr="004D11BC" w:rsidRDefault="004D11BC" w:rsidP="004D11BC">
      <w:pPr>
        <w:pStyle w:val="a5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контактирует с различными факторами окружающей среды, такими как мороз, жара, ветер, дождь, включаются адаптационные механизмы организма.</w:t>
      </w:r>
    </w:p>
    <w:p w:rsidR="004D11BC" w:rsidRPr="004D11BC" w:rsidRDefault="004D11BC" w:rsidP="004D11BC">
      <w:pPr>
        <w:pStyle w:val="a5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коже, при получении УФ лучей, вырабатывается витамин D, при нехватке которого может развиться рахит.</w:t>
      </w:r>
    </w:p>
    <w:p w:rsidR="004D11BC" w:rsidRDefault="004D11BC" w:rsidP="004D11BC">
      <w:pPr>
        <w:pStyle w:val="a5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на свежем воздухе способствуют профилактике близорукости.</w:t>
      </w:r>
    </w:p>
    <w:p w:rsidR="004D11BC" w:rsidRPr="004D11BC" w:rsidRDefault="002E16D5" w:rsidP="004D11B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2DB" w:rsidRP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Одежда </w:t>
      </w:r>
      <w:r w:rsid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EC42DB" w:rsidRP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должна быть удобной, сшита из натуральных тканей</w:t>
      </w:r>
      <w:r w:rsid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EC42DB" w:rsidRP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соответствовать времени года.</w:t>
      </w:r>
    </w:p>
    <w:p w:rsidR="00647DA8" w:rsidRPr="00647DA8" w:rsidRDefault="00647DA8" w:rsidP="00647D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один не менее действенный способ уберечь ребенка от гриппа и простуды - </w:t>
      </w: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вакцинация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Современные импортные вакцины очень качественные и не содержат вредные компоненты. Но делать прививку лучше заранее, так как иммунитет против гриппа формируется только на 2-3 неделе после вакцинации. Перед прививкой обязательно проконсультируйтесь с врачом-педиатром, так как, у ребенка может проявит</w:t>
      </w:r>
      <w:r w:rsidR="00323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аллергическая реакция.</w:t>
      </w:r>
    </w:p>
    <w:p w:rsidR="00647DA8" w:rsidRPr="00647DA8" w:rsidRDefault="00647DA8" w:rsidP="00647D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стоит забывать и о </w:t>
      </w:r>
      <w:r w:rsidRPr="00647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народных методах профилактики простуды и гриппа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Хоть их эффективность научно и не доказана, но зато проверена временем.</w:t>
      </w:r>
    </w:p>
    <w:p w:rsidR="00647DA8" w:rsidRPr="00647DA8" w:rsidRDefault="00647DA8" w:rsidP="00647D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Чай из шиповника.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Сухие ягоды шиповника</w:t>
      </w:r>
      <w:r w:rsidR="00EC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растолочь, залить кипятком и дать настояться 30 минут. Такой напиток можно употреблять вместо чая в течени</w:t>
      </w:r>
      <w:proofErr w:type="gramStart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дня. Шиповник очень богат витамином</w:t>
      </w:r>
      <w:proofErr w:type="gramStart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помогает организму бороться с вирусными заболеваниями.</w:t>
      </w:r>
    </w:p>
    <w:p w:rsidR="00647DA8" w:rsidRPr="00647DA8" w:rsidRDefault="00647DA8" w:rsidP="00647D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 Бусы из чеснока.</w:t>
      </w:r>
      <w:r w:rsidRPr="00647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 будет дышать парами чеснока и обезопасит себя от проникновения вируса в организм.</w:t>
      </w:r>
    </w:p>
    <w:p w:rsidR="004E6783" w:rsidRDefault="0032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</w:t>
      </w:r>
      <w:r w:rsidR="0083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Михайловны. Презентация </w:t>
      </w:r>
      <w:r w:rsidR="0083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воздухоочистителя «</w:t>
      </w:r>
      <w:r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32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AERO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2DB" w:rsidRDefault="00EC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55A7" w:rsidRPr="00EC42DB">
        <w:rPr>
          <w:rFonts w:ascii="Times New Roman" w:hAnsi="Times New Roman" w:cs="Times New Roman"/>
          <w:sz w:val="28"/>
          <w:szCs w:val="28"/>
        </w:rPr>
        <w:t>Обмен мнениями, вопросами по теме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50" w:rsidRPr="00323150" w:rsidRDefault="000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Процедура дарения воздухоочистителя «</w:t>
      </w:r>
      <w:r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32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AERO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323150" w:rsidRPr="00323150" w:rsidSect="0064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4C7"/>
    <w:multiLevelType w:val="hybridMultilevel"/>
    <w:tmpl w:val="DB80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CF1"/>
    <w:multiLevelType w:val="hybridMultilevel"/>
    <w:tmpl w:val="4B8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2EBF"/>
    <w:multiLevelType w:val="hybridMultilevel"/>
    <w:tmpl w:val="4940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769F"/>
    <w:multiLevelType w:val="hybridMultilevel"/>
    <w:tmpl w:val="188CF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2682F"/>
    <w:multiLevelType w:val="hybridMultilevel"/>
    <w:tmpl w:val="3226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D6A10"/>
    <w:multiLevelType w:val="hybridMultilevel"/>
    <w:tmpl w:val="3FE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3FC8"/>
    <w:multiLevelType w:val="hybridMultilevel"/>
    <w:tmpl w:val="19F2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2"/>
    <w:rsid w:val="000255A7"/>
    <w:rsid w:val="00084FE8"/>
    <w:rsid w:val="002E16D5"/>
    <w:rsid w:val="00323150"/>
    <w:rsid w:val="00435A18"/>
    <w:rsid w:val="004D11BC"/>
    <w:rsid w:val="004E6783"/>
    <w:rsid w:val="00647DA8"/>
    <w:rsid w:val="0083089F"/>
    <w:rsid w:val="00AE0F02"/>
    <w:rsid w:val="00C45719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DA8"/>
    <w:pPr>
      <w:ind w:left="720"/>
      <w:contextualSpacing/>
    </w:pPr>
  </w:style>
  <w:style w:type="paragraph" w:styleId="a6">
    <w:name w:val="No Spacing"/>
    <w:uiPriority w:val="1"/>
    <w:qFormat/>
    <w:rsid w:val="0064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DA8"/>
    <w:pPr>
      <w:ind w:left="720"/>
      <w:contextualSpacing/>
    </w:pPr>
  </w:style>
  <w:style w:type="paragraph" w:styleId="a6">
    <w:name w:val="No Spacing"/>
    <w:uiPriority w:val="1"/>
    <w:qFormat/>
    <w:rsid w:val="00647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5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2017-12-16T18:49:00Z</dcterms:created>
  <dcterms:modified xsi:type="dcterms:W3CDTF">2017-12-16T20:20:00Z</dcterms:modified>
</cp:coreProperties>
</file>