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20" w:rsidRPr="00BA3320" w:rsidRDefault="00BA3320" w:rsidP="00CA6A69">
      <w:pPr>
        <w:spacing w:after="0"/>
        <w:ind w:right="-20"/>
        <w:rPr>
          <w:b/>
        </w:rPr>
      </w:pPr>
    </w:p>
    <w:p w:rsidR="00CA6A69" w:rsidRPr="006A331C" w:rsidRDefault="00CA6A69" w:rsidP="00CA6A69">
      <w:pPr>
        <w:spacing w:after="0"/>
        <w:ind w:right="-20"/>
        <w:rPr>
          <w:b/>
          <w:sz w:val="32"/>
        </w:rPr>
      </w:pPr>
      <w:r w:rsidRPr="006A331C">
        <w:rPr>
          <w:b/>
          <w:sz w:val="32"/>
        </w:rPr>
        <w:t xml:space="preserve">Положение </w:t>
      </w:r>
    </w:p>
    <w:p w:rsidR="002F4637" w:rsidRPr="006A331C" w:rsidRDefault="00CA6A69" w:rsidP="008A27CB">
      <w:pPr>
        <w:spacing w:after="0"/>
        <w:ind w:firstLine="0"/>
        <w:rPr>
          <w:b/>
          <w:sz w:val="32"/>
        </w:rPr>
      </w:pPr>
      <w:r w:rsidRPr="006A331C">
        <w:rPr>
          <w:b/>
          <w:sz w:val="32"/>
        </w:rPr>
        <w:t xml:space="preserve">о проведении </w:t>
      </w:r>
      <w:r w:rsidR="00E80B39">
        <w:rPr>
          <w:b/>
          <w:sz w:val="32"/>
        </w:rPr>
        <w:t>муниципального</w:t>
      </w:r>
      <w:r w:rsidR="000B4BCF">
        <w:rPr>
          <w:b/>
          <w:sz w:val="32"/>
        </w:rPr>
        <w:t xml:space="preserve"> дистанционного </w:t>
      </w:r>
      <w:r w:rsidRPr="006A331C">
        <w:rPr>
          <w:b/>
          <w:sz w:val="32"/>
        </w:rPr>
        <w:t>к</w:t>
      </w:r>
      <w:r w:rsidR="008A27CB" w:rsidRPr="006A331C">
        <w:rPr>
          <w:b/>
          <w:sz w:val="32"/>
        </w:rPr>
        <w:t>онкурс</w:t>
      </w:r>
      <w:r w:rsidRPr="006A331C">
        <w:rPr>
          <w:b/>
          <w:sz w:val="32"/>
        </w:rPr>
        <w:t>а</w:t>
      </w:r>
      <w:r w:rsidR="000B4BCF">
        <w:rPr>
          <w:b/>
          <w:sz w:val="32"/>
        </w:rPr>
        <w:br/>
      </w:r>
      <w:r w:rsidR="008A27CB" w:rsidRPr="006A331C">
        <w:rPr>
          <w:b/>
          <w:sz w:val="32"/>
        </w:rPr>
        <w:t xml:space="preserve">детских </w:t>
      </w:r>
      <w:r w:rsidR="000B4BCF">
        <w:rPr>
          <w:b/>
          <w:sz w:val="32"/>
        </w:rPr>
        <w:t xml:space="preserve">работ </w:t>
      </w:r>
      <w:r w:rsidR="002F4637" w:rsidRPr="006A331C">
        <w:rPr>
          <w:b/>
          <w:sz w:val="32"/>
        </w:rPr>
        <w:t>«</w:t>
      </w:r>
      <w:r w:rsidR="00BA3320">
        <w:rPr>
          <w:b/>
          <w:sz w:val="32"/>
        </w:rPr>
        <w:t>День</w:t>
      </w:r>
      <w:r w:rsidR="000B6C1E">
        <w:rPr>
          <w:b/>
          <w:sz w:val="32"/>
        </w:rPr>
        <w:t xml:space="preserve"> Победы</w:t>
      </w:r>
      <w:r w:rsidR="005A0C2C">
        <w:rPr>
          <w:b/>
          <w:sz w:val="32"/>
        </w:rPr>
        <w:t xml:space="preserve"> – </w:t>
      </w:r>
      <w:r w:rsidR="000B6C1E" w:rsidRPr="000B6C1E">
        <w:rPr>
          <w:b/>
          <w:sz w:val="32"/>
        </w:rPr>
        <w:t>в наших сердцах</w:t>
      </w:r>
      <w:r w:rsidR="005A0C2C">
        <w:rPr>
          <w:b/>
          <w:sz w:val="32"/>
        </w:rPr>
        <w:t>!</w:t>
      </w:r>
      <w:r w:rsidR="002F4637" w:rsidRPr="006A331C">
        <w:rPr>
          <w:b/>
          <w:sz w:val="32"/>
        </w:rPr>
        <w:t>»</w:t>
      </w:r>
    </w:p>
    <w:p w:rsidR="00CA6A69" w:rsidRPr="00566E68" w:rsidRDefault="00CA6A69" w:rsidP="00E80B39">
      <w:pPr>
        <w:spacing w:before="240" w:after="0" w:line="276" w:lineRule="auto"/>
        <w:rPr>
          <w:b/>
          <w:color w:val="000000"/>
          <w:sz w:val="28"/>
          <w:shd w:val="clear" w:color="auto" w:fill="FFFFFF"/>
        </w:rPr>
      </w:pPr>
      <w:r w:rsidRPr="00566E68">
        <w:rPr>
          <w:b/>
          <w:color w:val="000000"/>
          <w:sz w:val="28"/>
          <w:shd w:val="clear" w:color="auto" w:fill="FFFFFF"/>
        </w:rPr>
        <w:t>1.Общие положения</w:t>
      </w:r>
    </w:p>
    <w:p w:rsidR="00EB7893" w:rsidRPr="00FC4AE3" w:rsidRDefault="00CA6A69" w:rsidP="00E80B39">
      <w:pPr>
        <w:spacing w:after="0" w:line="276" w:lineRule="auto"/>
        <w:ind w:firstLine="851"/>
        <w:jc w:val="both"/>
      </w:pPr>
      <w:r w:rsidRPr="00FC4AE3">
        <w:rPr>
          <w:color w:val="000000"/>
          <w:spacing w:val="5"/>
        </w:rPr>
        <w:t>1.1.</w:t>
      </w:r>
      <w:r w:rsidR="003814C8" w:rsidRPr="00FC4AE3">
        <w:rPr>
          <w:color w:val="000000"/>
          <w:spacing w:val="5"/>
        </w:rPr>
        <w:t xml:space="preserve"> </w:t>
      </w:r>
      <w:r w:rsidR="00EB7893" w:rsidRPr="00FC4AE3">
        <w:t xml:space="preserve">Настоящее положение регламентирует порядок проведения </w:t>
      </w:r>
      <w:r w:rsidR="00E80B39">
        <w:t>муниципального</w:t>
      </w:r>
      <w:r w:rsidR="00EB7893" w:rsidRPr="00FC4AE3">
        <w:t xml:space="preserve"> </w:t>
      </w:r>
      <w:bookmarkStart w:id="0" w:name="OLE_LINK1"/>
      <w:r w:rsidR="00EB7893" w:rsidRPr="00FC4AE3">
        <w:t xml:space="preserve">дистанционного </w:t>
      </w:r>
      <w:bookmarkEnd w:id="0"/>
      <w:r w:rsidR="00EB7893" w:rsidRPr="00FC4AE3">
        <w:t>конкурса детских работ «</w:t>
      </w:r>
      <w:r w:rsidR="00BA3320">
        <w:t>День</w:t>
      </w:r>
      <w:r w:rsidR="00EB7893" w:rsidRPr="00FC4AE3">
        <w:t xml:space="preserve"> Победы – в наших сердцах!» (далее – Конкурс)</w:t>
      </w:r>
    </w:p>
    <w:p w:rsidR="00EB7893" w:rsidRPr="00FC4AE3" w:rsidRDefault="00EB7893" w:rsidP="00E80B39">
      <w:pPr>
        <w:pStyle w:val="23"/>
        <w:tabs>
          <w:tab w:val="left" w:pos="1134"/>
          <w:tab w:val="left" w:pos="1418"/>
        </w:tabs>
        <w:suppressAutoHyphens/>
        <w:spacing w:after="0" w:line="276" w:lineRule="auto"/>
        <w:ind w:left="0" w:firstLine="851"/>
        <w:jc w:val="both"/>
        <w:rPr>
          <w:sz w:val="24"/>
          <w:szCs w:val="24"/>
        </w:rPr>
      </w:pPr>
      <w:r w:rsidRPr="00FC4AE3">
        <w:rPr>
          <w:sz w:val="24"/>
          <w:szCs w:val="24"/>
        </w:rPr>
        <w:t>Организатор – муниципальное образовательное учреждение «Дом детского творчества Фрунзенского района» (далее – МОУ ДО «Дом детского творчества Фрунзенского района») г</w:t>
      </w:r>
      <w:proofErr w:type="gramStart"/>
      <w:r w:rsidRPr="00FC4AE3">
        <w:rPr>
          <w:sz w:val="24"/>
          <w:szCs w:val="24"/>
        </w:rPr>
        <w:t>.Я</w:t>
      </w:r>
      <w:proofErr w:type="gramEnd"/>
      <w:r w:rsidRPr="00FC4AE3">
        <w:rPr>
          <w:sz w:val="24"/>
          <w:szCs w:val="24"/>
        </w:rPr>
        <w:t>рославля</w:t>
      </w:r>
      <w:r w:rsidR="00FC4AE3" w:rsidRPr="00FC4AE3">
        <w:rPr>
          <w:sz w:val="24"/>
          <w:szCs w:val="24"/>
        </w:rPr>
        <w:t>.</w:t>
      </w:r>
    </w:p>
    <w:p w:rsidR="00CA6A69" w:rsidRPr="00500219" w:rsidRDefault="00CA6A69" w:rsidP="00E80B39">
      <w:pPr>
        <w:spacing w:after="0" w:line="276" w:lineRule="auto"/>
        <w:ind w:firstLine="851"/>
        <w:jc w:val="both"/>
      </w:pPr>
      <w:r w:rsidRPr="00500219">
        <w:t>Цель и задачи Конкурса</w:t>
      </w:r>
      <w:r w:rsidR="00B10697">
        <w:t>:</w:t>
      </w:r>
    </w:p>
    <w:p w:rsidR="00CA6A69" w:rsidRPr="00B10697" w:rsidRDefault="00375750" w:rsidP="00E80B39">
      <w:pPr>
        <w:pStyle w:val="aa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069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выявление и поддержка одаренных и талантливых детей;</w:t>
      </w:r>
    </w:p>
    <w:p w:rsidR="00CA6A69" w:rsidRPr="00B10697" w:rsidRDefault="00375750" w:rsidP="00E80B39">
      <w:pPr>
        <w:pStyle w:val="aa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069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развитие творческих способностей;</w:t>
      </w:r>
    </w:p>
    <w:p w:rsidR="009E478F" w:rsidRPr="00B10697" w:rsidRDefault="009E478F" w:rsidP="00E80B39">
      <w:pPr>
        <w:pStyle w:val="aa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069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9E478F" w:rsidRPr="00B10697" w:rsidRDefault="009E478F" w:rsidP="00E80B39">
      <w:pPr>
        <w:pStyle w:val="aa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069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воспитание чувства патриотизма и гордости за историческое прошлое своей Родины.</w:t>
      </w:r>
    </w:p>
    <w:p w:rsidR="00E61286" w:rsidRPr="00C77798" w:rsidRDefault="00E61286" w:rsidP="00E80B39">
      <w:pPr>
        <w:spacing w:before="240" w:after="0" w:line="276" w:lineRule="auto"/>
        <w:rPr>
          <w:b/>
          <w:color w:val="000000"/>
          <w:sz w:val="28"/>
          <w:shd w:val="clear" w:color="auto" w:fill="FFFFFF"/>
        </w:rPr>
      </w:pPr>
      <w:r w:rsidRPr="00C77798">
        <w:rPr>
          <w:b/>
          <w:color w:val="000000"/>
          <w:sz w:val="28"/>
          <w:shd w:val="clear" w:color="auto" w:fill="FFFFFF"/>
        </w:rPr>
        <w:t>2. Участники Конкурса</w:t>
      </w:r>
    </w:p>
    <w:p w:rsidR="009E445D" w:rsidRPr="00500219" w:rsidRDefault="00E61286" w:rsidP="00E80B39">
      <w:pPr>
        <w:spacing w:after="0" w:line="276" w:lineRule="auto"/>
        <w:ind w:firstLine="851"/>
        <w:jc w:val="both"/>
        <w:rPr>
          <w:color w:val="000000"/>
          <w:shd w:val="clear" w:color="auto" w:fill="FFFFFF"/>
        </w:rPr>
      </w:pPr>
      <w:r w:rsidRPr="00500219">
        <w:t xml:space="preserve">Участниками Конкурса являются обучающиеся </w:t>
      </w:r>
      <w:r w:rsidR="00EB7893">
        <w:rPr>
          <w:color w:val="000000"/>
          <w:shd w:val="clear" w:color="auto" w:fill="FFFFFF"/>
        </w:rPr>
        <w:t xml:space="preserve">5 – </w:t>
      </w:r>
      <w:r w:rsidR="00EB7893" w:rsidRPr="00EF5E28">
        <w:rPr>
          <w:color w:val="000000"/>
          <w:shd w:val="clear" w:color="auto" w:fill="FFFFFF"/>
        </w:rPr>
        <w:t>1</w:t>
      </w:r>
      <w:r w:rsidR="004D70D3">
        <w:rPr>
          <w:color w:val="000000"/>
          <w:shd w:val="clear" w:color="auto" w:fill="FFFFFF"/>
        </w:rPr>
        <w:t>5</w:t>
      </w:r>
      <w:r w:rsidR="00EB7893">
        <w:rPr>
          <w:color w:val="000000"/>
          <w:shd w:val="clear" w:color="auto" w:fill="FFFFFF"/>
        </w:rPr>
        <w:t xml:space="preserve"> лет </w:t>
      </w:r>
      <w:r w:rsidR="00866BF8" w:rsidRPr="00866BF8">
        <w:rPr>
          <w:color w:val="000000"/>
          <w:spacing w:val="4"/>
        </w:rPr>
        <w:t xml:space="preserve">муниципальных образовательных учреждений </w:t>
      </w:r>
      <w:r w:rsidR="00C94463">
        <w:rPr>
          <w:color w:val="000000"/>
          <w:spacing w:val="4"/>
        </w:rPr>
        <w:t>города Ярославля.</w:t>
      </w:r>
    </w:p>
    <w:p w:rsidR="00EF5E28" w:rsidRPr="00EF5E28" w:rsidRDefault="00EF5E28" w:rsidP="00E80B39">
      <w:pPr>
        <w:spacing w:after="0" w:line="276" w:lineRule="auto"/>
        <w:ind w:firstLine="851"/>
        <w:jc w:val="both"/>
        <w:rPr>
          <w:color w:val="000000"/>
          <w:shd w:val="clear" w:color="auto" w:fill="FFFFFF"/>
        </w:rPr>
      </w:pPr>
      <w:r w:rsidRPr="00EF5E28">
        <w:rPr>
          <w:color w:val="000000"/>
          <w:shd w:val="clear" w:color="auto" w:fill="FFFFFF"/>
        </w:rPr>
        <w:t xml:space="preserve">Номинации: </w:t>
      </w:r>
    </w:p>
    <w:p w:rsidR="004D70D3" w:rsidRPr="0005477A" w:rsidRDefault="004D70D3" w:rsidP="00E80B39">
      <w:pPr>
        <w:pStyle w:val="aa"/>
        <w:numPr>
          <w:ilvl w:val="0"/>
          <w:numId w:val="8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4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0547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Изобразительное искусство. </w:t>
      </w:r>
      <w:r w:rsidRPr="00054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Рисунок»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возрастные категории: 5–</w:t>
      </w:r>
      <w:r w:rsidRPr="00914E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лет,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7–</w:t>
      </w:r>
      <w:r w:rsidR="00E80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лет,</w:t>
      </w:r>
      <w:r w:rsidR="00E80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9-10 лет,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11–15 лет);</w:t>
      </w:r>
    </w:p>
    <w:p w:rsidR="004D70D3" w:rsidRPr="00EF5E28" w:rsidRDefault="004D70D3" w:rsidP="00E80B39">
      <w:pPr>
        <w:pStyle w:val="aa"/>
        <w:numPr>
          <w:ilvl w:val="0"/>
          <w:numId w:val="8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5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«Декоративно-прикладное творчество»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(возрастные категории: 5–</w:t>
      </w:r>
      <w:r w:rsidRPr="00914E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лет, </w:t>
      </w:r>
      <w:r w:rsidR="00E80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7–8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</w:t>
      </w:r>
      <w:r w:rsidR="00BD7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80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9-10 лет, </w:t>
      </w:r>
      <w:r w:rsidR="00BD7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11–15 лет);</w:t>
      </w:r>
    </w:p>
    <w:p w:rsidR="004D70D3" w:rsidRPr="00EF5E28" w:rsidRDefault="004D70D3" w:rsidP="00E80B39">
      <w:pPr>
        <w:pStyle w:val="aa"/>
        <w:numPr>
          <w:ilvl w:val="0"/>
          <w:numId w:val="8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EF5E28">
        <w:rPr>
          <w:rFonts w:ascii="Times New Roman" w:hAnsi="Times New Roman"/>
          <w:sz w:val="24"/>
          <w:szCs w:val="24"/>
        </w:rPr>
        <w:t>Компьютерн</w:t>
      </w:r>
      <w:r>
        <w:rPr>
          <w:rFonts w:ascii="Times New Roman" w:hAnsi="Times New Roman"/>
          <w:sz w:val="24"/>
          <w:szCs w:val="24"/>
        </w:rPr>
        <w:t>ое творчество.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Коллаж» (возрас</w:t>
      </w:r>
      <w:r w:rsidR="00E80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тные категории: 7–10 лет, 11–15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лет).</w:t>
      </w:r>
    </w:p>
    <w:p w:rsidR="00500219" w:rsidRPr="00566E68" w:rsidRDefault="00500219" w:rsidP="00E80B39">
      <w:pPr>
        <w:spacing w:before="240" w:after="0" w:line="276" w:lineRule="auto"/>
        <w:rPr>
          <w:b/>
          <w:color w:val="000000"/>
          <w:sz w:val="28"/>
          <w:shd w:val="clear" w:color="auto" w:fill="FFFFFF"/>
        </w:rPr>
      </w:pPr>
      <w:r w:rsidRPr="00566E68">
        <w:rPr>
          <w:b/>
          <w:color w:val="000000"/>
          <w:sz w:val="28"/>
          <w:shd w:val="clear" w:color="auto" w:fill="FFFFFF"/>
        </w:rPr>
        <w:t>3. Сроки и порядок проведения Конкурса</w:t>
      </w:r>
    </w:p>
    <w:p w:rsidR="00500219" w:rsidRPr="00500219" w:rsidRDefault="00500219" w:rsidP="00E80B39">
      <w:pPr>
        <w:pStyle w:val="af2"/>
        <w:tabs>
          <w:tab w:val="left" w:pos="426"/>
          <w:tab w:val="left" w:pos="993"/>
          <w:tab w:val="left" w:pos="9498"/>
        </w:tabs>
        <w:spacing w:before="0" w:beforeAutospacing="0" w:after="0" w:afterAutospacing="0" w:line="276" w:lineRule="auto"/>
        <w:ind w:right="40" w:firstLine="851"/>
        <w:jc w:val="both"/>
        <w:rPr>
          <w:rStyle w:val="a7"/>
          <w:b w:val="0"/>
          <w:szCs w:val="28"/>
        </w:rPr>
      </w:pPr>
      <w:r w:rsidRPr="00500219">
        <w:rPr>
          <w:rStyle w:val="a7"/>
          <w:b w:val="0"/>
          <w:szCs w:val="28"/>
        </w:rPr>
        <w:t>3.1. Сроки проведения Конкурса:</w:t>
      </w:r>
    </w:p>
    <w:p w:rsidR="00500219" w:rsidRPr="00500219" w:rsidRDefault="00500219" w:rsidP="00E80B39">
      <w:pPr>
        <w:pStyle w:val="af2"/>
        <w:tabs>
          <w:tab w:val="left" w:pos="426"/>
          <w:tab w:val="left" w:pos="993"/>
          <w:tab w:val="left" w:pos="9498"/>
        </w:tabs>
        <w:spacing w:before="0" w:beforeAutospacing="0" w:after="0" w:afterAutospacing="0" w:line="276" w:lineRule="auto"/>
        <w:ind w:right="40" w:firstLine="851"/>
        <w:jc w:val="both"/>
        <w:rPr>
          <w:rStyle w:val="a7"/>
          <w:b w:val="0"/>
          <w:szCs w:val="28"/>
        </w:rPr>
      </w:pPr>
      <w:r w:rsidRPr="00500219">
        <w:rPr>
          <w:rStyle w:val="a7"/>
          <w:b w:val="0"/>
          <w:szCs w:val="28"/>
        </w:rPr>
        <w:t xml:space="preserve">Конкурс проводится </w:t>
      </w:r>
      <w:r w:rsidRPr="00500219">
        <w:rPr>
          <w:color w:val="000000"/>
          <w:shd w:val="clear" w:color="auto" w:fill="FFFFFF"/>
        </w:rPr>
        <w:t xml:space="preserve">с </w:t>
      </w:r>
      <w:r w:rsidR="00E80B39">
        <w:rPr>
          <w:color w:val="000000"/>
          <w:shd w:val="clear" w:color="auto" w:fill="FFFFFF"/>
        </w:rPr>
        <w:t>24</w:t>
      </w:r>
      <w:r w:rsidR="00CD693D">
        <w:rPr>
          <w:color w:val="000000"/>
          <w:shd w:val="clear" w:color="auto" w:fill="FFFFFF"/>
        </w:rPr>
        <w:t xml:space="preserve"> </w:t>
      </w:r>
      <w:r w:rsidR="00D565D9">
        <w:rPr>
          <w:color w:val="000000"/>
          <w:shd w:val="clear" w:color="auto" w:fill="FFFFFF"/>
        </w:rPr>
        <w:t>а</w:t>
      </w:r>
      <w:r w:rsidR="00E80B39">
        <w:rPr>
          <w:color w:val="000000"/>
          <w:shd w:val="clear" w:color="auto" w:fill="FFFFFF"/>
        </w:rPr>
        <w:t>прел</w:t>
      </w:r>
      <w:r w:rsidR="00D565D9">
        <w:rPr>
          <w:color w:val="000000"/>
          <w:shd w:val="clear" w:color="auto" w:fill="FFFFFF"/>
        </w:rPr>
        <w:t>я</w:t>
      </w:r>
      <w:r w:rsidR="00CD693D">
        <w:rPr>
          <w:color w:val="000000"/>
          <w:shd w:val="clear" w:color="auto" w:fill="FFFFFF"/>
        </w:rPr>
        <w:t xml:space="preserve"> 2020</w:t>
      </w:r>
      <w:r w:rsidRPr="00500219">
        <w:rPr>
          <w:color w:val="000000"/>
          <w:shd w:val="clear" w:color="auto" w:fill="FFFFFF"/>
        </w:rPr>
        <w:t xml:space="preserve"> г. до 2</w:t>
      </w:r>
      <w:r w:rsidR="009F082A">
        <w:rPr>
          <w:color w:val="000000"/>
          <w:shd w:val="clear" w:color="auto" w:fill="FFFFFF"/>
        </w:rPr>
        <w:t>7</w:t>
      </w:r>
      <w:r w:rsidR="00CD693D">
        <w:rPr>
          <w:color w:val="000000"/>
          <w:shd w:val="clear" w:color="auto" w:fill="FFFFFF"/>
        </w:rPr>
        <w:t xml:space="preserve"> </w:t>
      </w:r>
      <w:r w:rsidR="00D565D9">
        <w:rPr>
          <w:color w:val="000000"/>
          <w:shd w:val="clear" w:color="auto" w:fill="FFFFFF"/>
        </w:rPr>
        <w:t>мая</w:t>
      </w:r>
      <w:r w:rsidR="00CD693D">
        <w:rPr>
          <w:color w:val="000000"/>
          <w:shd w:val="clear" w:color="auto" w:fill="FFFFFF"/>
        </w:rPr>
        <w:t xml:space="preserve"> 2020</w:t>
      </w:r>
      <w:r w:rsidRPr="00500219">
        <w:rPr>
          <w:color w:val="000000"/>
          <w:shd w:val="clear" w:color="auto" w:fill="FFFFFF"/>
        </w:rPr>
        <w:t xml:space="preserve"> г.</w:t>
      </w:r>
    </w:p>
    <w:p w:rsidR="00500219" w:rsidRPr="00500219" w:rsidRDefault="00500219" w:rsidP="00E80B39">
      <w:pPr>
        <w:pStyle w:val="af2"/>
        <w:tabs>
          <w:tab w:val="left" w:pos="426"/>
          <w:tab w:val="left" w:pos="993"/>
          <w:tab w:val="left" w:pos="9498"/>
        </w:tabs>
        <w:spacing w:before="0" w:beforeAutospacing="0" w:after="0" w:afterAutospacing="0" w:line="276" w:lineRule="auto"/>
        <w:ind w:right="40" w:firstLine="851"/>
        <w:jc w:val="both"/>
        <w:rPr>
          <w:szCs w:val="28"/>
        </w:rPr>
      </w:pPr>
      <w:r w:rsidRPr="00500219">
        <w:rPr>
          <w:bCs/>
          <w:szCs w:val="26"/>
        </w:rPr>
        <w:t xml:space="preserve">3.2. Форма проведения – </w:t>
      </w:r>
      <w:r w:rsidR="00CD693D">
        <w:rPr>
          <w:bCs/>
          <w:szCs w:val="26"/>
        </w:rPr>
        <w:t>дистанционная</w:t>
      </w:r>
      <w:r w:rsidRPr="00500219">
        <w:rPr>
          <w:bCs/>
          <w:szCs w:val="26"/>
        </w:rPr>
        <w:t>.</w:t>
      </w:r>
    </w:p>
    <w:p w:rsidR="00500219" w:rsidRPr="00500219" w:rsidRDefault="00500219" w:rsidP="00E80B39">
      <w:pPr>
        <w:pStyle w:val="af2"/>
        <w:tabs>
          <w:tab w:val="left" w:pos="426"/>
          <w:tab w:val="left" w:pos="993"/>
          <w:tab w:val="left" w:pos="9498"/>
        </w:tabs>
        <w:spacing w:before="0" w:beforeAutospacing="0" w:after="0" w:afterAutospacing="0" w:line="276" w:lineRule="auto"/>
        <w:ind w:right="40" w:firstLine="851"/>
        <w:jc w:val="both"/>
        <w:rPr>
          <w:szCs w:val="28"/>
        </w:rPr>
      </w:pPr>
      <w:r w:rsidRPr="00500219">
        <w:rPr>
          <w:szCs w:val="28"/>
        </w:rPr>
        <w:t>3.3. Этапы конкурса:</w:t>
      </w:r>
    </w:p>
    <w:p w:rsidR="00500219" w:rsidRPr="00E97358" w:rsidRDefault="00500219" w:rsidP="00E80B39">
      <w:pPr>
        <w:pStyle w:val="af2"/>
        <w:tabs>
          <w:tab w:val="left" w:pos="426"/>
          <w:tab w:val="left" w:pos="993"/>
          <w:tab w:val="left" w:pos="9498"/>
        </w:tabs>
        <w:spacing w:before="0" w:beforeAutospacing="0" w:after="0" w:afterAutospacing="0" w:line="276" w:lineRule="auto"/>
        <w:ind w:right="40" w:firstLine="851"/>
        <w:jc w:val="both"/>
      </w:pPr>
      <w:r w:rsidRPr="00E97358">
        <w:t>Конкурс состоит из трёх этапов:</w:t>
      </w:r>
    </w:p>
    <w:p w:rsidR="00500219" w:rsidRPr="00E97358" w:rsidRDefault="00500219" w:rsidP="00E80B39">
      <w:pPr>
        <w:tabs>
          <w:tab w:val="left" w:pos="426"/>
          <w:tab w:val="left" w:pos="993"/>
          <w:tab w:val="left" w:pos="10206"/>
        </w:tabs>
        <w:spacing w:after="0" w:line="276" w:lineRule="auto"/>
        <w:ind w:right="40" w:firstLine="851"/>
        <w:jc w:val="both"/>
        <w:rPr>
          <w:b/>
          <w:bCs/>
          <w:i/>
          <w:spacing w:val="2"/>
        </w:rPr>
      </w:pPr>
      <w:r w:rsidRPr="00E97358">
        <w:rPr>
          <w:b/>
          <w:bCs/>
          <w:i/>
          <w:spacing w:val="2"/>
        </w:rPr>
        <w:t>I этап – творческий</w:t>
      </w:r>
    </w:p>
    <w:p w:rsidR="00500219" w:rsidRPr="00E97358" w:rsidRDefault="00500219" w:rsidP="00E80B39">
      <w:pPr>
        <w:tabs>
          <w:tab w:val="left" w:pos="426"/>
          <w:tab w:val="left" w:pos="993"/>
          <w:tab w:val="left" w:pos="9498"/>
        </w:tabs>
        <w:spacing w:after="0" w:line="276" w:lineRule="auto"/>
        <w:ind w:right="40" w:firstLine="851"/>
        <w:jc w:val="both"/>
      </w:pPr>
      <w:r w:rsidRPr="00E97358">
        <w:rPr>
          <w:spacing w:val="4"/>
        </w:rPr>
        <w:t>С</w:t>
      </w:r>
      <w:r w:rsidRPr="00E97358">
        <w:rPr>
          <w:spacing w:val="3"/>
        </w:rPr>
        <w:t>ро</w:t>
      </w:r>
      <w:r w:rsidRPr="00E97358">
        <w:t xml:space="preserve">ки </w:t>
      </w:r>
      <w:r w:rsidRPr="00E97358">
        <w:rPr>
          <w:spacing w:val="3"/>
        </w:rPr>
        <w:t>п</w:t>
      </w:r>
      <w:r w:rsidRPr="00E97358">
        <w:rPr>
          <w:spacing w:val="4"/>
        </w:rPr>
        <w:t>ро</w:t>
      </w:r>
      <w:r w:rsidRPr="00E97358">
        <w:rPr>
          <w:spacing w:val="5"/>
        </w:rPr>
        <w:t>в</w:t>
      </w:r>
      <w:r w:rsidRPr="00E97358">
        <w:rPr>
          <w:spacing w:val="4"/>
        </w:rPr>
        <w:t>едени</w:t>
      </w:r>
      <w:r w:rsidRPr="00E97358">
        <w:t xml:space="preserve">я </w:t>
      </w:r>
      <w:r w:rsidRPr="00E97358">
        <w:rPr>
          <w:spacing w:val="3"/>
        </w:rPr>
        <w:t>первог</w:t>
      </w:r>
      <w:r w:rsidRPr="00E97358">
        <w:t>о э</w:t>
      </w:r>
      <w:r w:rsidRPr="00E97358">
        <w:rPr>
          <w:spacing w:val="2"/>
        </w:rPr>
        <w:t>т</w:t>
      </w:r>
      <w:r w:rsidRPr="00E97358">
        <w:t>ап</w:t>
      </w:r>
      <w:r w:rsidRPr="00E97358">
        <w:rPr>
          <w:spacing w:val="3"/>
        </w:rPr>
        <w:t>а</w:t>
      </w:r>
      <w:r w:rsidRPr="00E97358">
        <w:t>:</w:t>
      </w:r>
      <w:r w:rsidRPr="00E97358">
        <w:rPr>
          <w:spacing w:val="52"/>
        </w:rPr>
        <w:t xml:space="preserve"> </w:t>
      </w:r>
      <w:r w:rsidR="00E80B39">
        <w:rPr>
          <w:shd w:val="clear" w:color="auto" w:fill="FFFFFF"/>
        </w:rPr>
        <w:t>24</w:t>
      </w:r>
      <w:r w:rsidR="00632C34">
        <w:rPr>
          <w:shd w:val="clear" w:color="auto" w:fill="FFFFFF"/>
        </w:rPr>
        <w:t>.0</w:t>
      </w:r>
      <w:r w:rsidR="00E80B39">
        <w:rPr>
          <w:shd w:val="clear" w:color="auto" w:fill="FFFFFF"/>
        </w:rPr>
        <w:t>4</w:t>
      </w:r>
      <w:r w:rsidR="00D565D9">
        <w:rPr>
          <w:shd w:val="clear" w:color="auto" w:fill="FFFFFF"/>
        </w:rPr>
        <w:t xml:space="preserve"> 2020 г. – 2</w:t>
      </w:r>
      <w:r w:rsidR="009E478F">
        <w:rPr>
          <w:shd w:val="clear" w:color="auto" w:fill="FFFFFF"/>
        </w:rPr>
        <w:t>0</w:t>
      </w:r>
      <w:r w:rsidR="001423E1">
        <w:rPr>
          <w:shd w:val="clear" w:color="auto" w:fill="FFFFFF"/>
        </w:rPr>
        <w:t>.0</w:t>
      </w:r>
      <w:r w:rsidR="00D565D9">
        <w:rPr>
          <w:shd w:val="clear" w:color="auto" w:fill="FFFFFF"/>
        </w:rPr>
        <w:t>5</w:t>
      </w:r>
      <w:r w:rsidR="001423E1">
        <w:rPr>
          <w:shd w:val="clear" w:color="auto" w:fill="FFFFFF"/>
        </w:rPr>
        <w:t>.</w:t>
      </w:r>
      <w:r w:rsidR="00632C34">
        <w:rPr>
          <w:shd w:val="clear" w:color="auto" w:fill="FFFFFF"/>
        </w:rPr>
        <w:t>2020</w:t>
      </w:r>
      <w:r w:rsidRPr="00E97358">
        <w:rPr>
          <w:shd w:val="clear" w:color="auto" w:fill="FFFFFF"/>
        </w:rPr>
        <w:t xml:space="preserve"> г.</w:t>
      </w:r>
    </w:p>
    <w:p w:rsidR="00500219" w:rsidRPr="00E97358" w:rsidRDefault="00500219" w:rsidP="00E80B39">
      <w:pPr>
        <w:tabs>
          <w:tab w:val="left" w:pos="426"/>
          <w:tab w:val="left" w:pos="993"/>
          <w:tab w:val="left" w:pos="6075"/>
          <w:tab w:val="left" w:pos="7547"/>
          <w:tab w:val="left" w:pos="8284"/>
          <w:tab w:val="left" w:pos="9498"/>
        </w:tabs>
        <w:spacing w:after="0" w:line="276" w:lineRule="auto"/>
        <w:ind w:right="40" w:firstLine="851"/>
        <w:jc w:val="both"/>
        <w:rPr>
          <w:spacing w:val="4"/>
        </w:rPr>
      </w:pPr>
      <w:r w:rsidRPr="00E97358">
        <w:t>На этом этапе</w:t>
      </w:r>
      <w:r w:rsidRPr="00E97358">
        <w:rPr>
          <w:spacing w:val="4"/>
        </w:rPr>
        <w:t xml:space="preserve"> участники Конкурса:</w:t>
      </w:r>
    </w:p>
    <w:p w:rsidR="00D565D9" w:rsidRPr="00D565D9" w:rsidRDefault="00500219" w:rsidP="00E80B39">
      <w:pPr>
        <w:pStyle w:val="aa"/>
        <w:numPr>
          <w:ilvl w:val="0"/>
          <w:numId w:val="10"/>
        </w:numPr>
        <w:tabs>
          <w:tab w:val="left" w:pos="993"/>
          <w:tab w:val="left" w:pos="1418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after="0"/>
        <w:ind w:left="0" w:right="40" w:firstLine="851"/>
        <w:jc w:val="both"/>
        <w:rPr>
          <w:rFonts w:ascii="Times New Roman" w:hAnsi="Times New Roman"/>
          <w:spacing w:val="4"/>
          <w:sz w:val="24"/>
          <w:szCs w:val="24"/>
        </w:rPr>
      </w:pPr>
      <w:r w:rsidRPr="00D565D9">
        <w:rPr>
          <w:rFonts w:ascii="Times New Roman" w:hAnsi="Times New Roman"/>
          <w:sz w:val="24"/>
          <w:szCs w:val="24"/>
        </w:rPr>
        <w:t>готовят творческие работы;</w:t>
      </w:r>
    </w:p>
    <w:p w:rsidR="00E80B39" w:rsidRPr="00E80B39" w:rsidRDefault="00F8635F" w:rsidP="00E80B39">
      <w:pPr>
        <w:pStyle w:val="aa"/>
        <w:numPr>
          <w:ilvl w:val="0"/>
          <w:numId w:val="10"/>
        </w:numPr>
        <w:tabs>
          <w:tab w:val="left" w:pos="993"/>
          <w:tab w:val="left" w:pos="1418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after="0"/>
        <w:ind w:left="0" w:right="40" w:firstLine="851"/>
        <w:jc w:val="both"/>
        <w:rPr>
          <w:rFonts w:ascii="Times New Roman" w:hAnsi="Times New Roman"/>
          <w:spacing w:val="4"/>
          <w:sz w:val="24"/>
          <w:szCs w:val="24"/>
        </w:rPr>
      </w:pPr>
      <w:r w:rsidRPr="00E80B39">
        <w:rPr>
          <w:rFonts w:ascii="Times New Roman" w:hAnsi="Times New Roman"/>
          <w:sz w:val="24"/>
          <w:szCs w:val="24"/>
        </w:rPr>
        <w:t xml:space="preserve">осуществляется прием </w:t>
      </w:r>
      <w:r>
        <w:rPr>
          <w:rFonts w:ascii="Times New Roman" w:hAnsi="Times New Roman"/>
          <w:sz w:val="24"/>
          <w:szCs w:val="24"/>
        </w:rPr>
        <w:t>з</w:t>
      </w:r>
      <w:r w:rsidR="00E80B39" w:rsidRPr="00E80B39">
        <w:rPr>
          <w:rFonts w:ascii="Times New Roman" w:hAnsi="Times New Roman"/>
          <w:sz w:val="24"/>
          <w:szCs w:val="24"/>
        </w:rPr>
        <w:t>аяв</w:t>
      </w:r>
      <w:r>
        <w:rPr>
          <w:rFonts w:ascii="Times New Roman" w:hAnsi="Times New Roman"/>
          <w:sz w:val="24"/>
          <w:szCs w:val="24"/>
        </w:rPr>
        <w:t>о</w:t>
      </w:r>
      <w:r w:rsidR="00E80B39" w:rsidRPr="00E80B3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B39">
        <w:rPr>
          <w:rFonts w:ascii="Times New Roman" w:hAnsi="Times New Roman"/>
          <w:sz w:val="24"/>
          <w:szCs w:val="24"/>
        </w:rPr>
        <w:t>(Приложение 1)</w:t>
      </w:r>
      <w:r w:rsidR="00E80B39" w:rsidRPr="00E80B39">
        <w:rPr>
          <w:rFonts w:ascii="Times New Roman" w:hAnsi="Times New Roman"/>
          <w:sz w:val="24"/>
          <w:szCs w:val="24"/>
        </w:rPr>
        <w:t xml:space="preserve"> и работ </w:t>
      </w:r>
      <w:r w:rsidRPr="00E80B39">
        <w:rPr>
          <w:rFonts w:ascii="Times New Roman" w:hAnsi="Times New Roman"/>
          <w:sz w:val="24"/>
          <w:szCs w:val="24"/>
        </w:rPr>
        <w:t xml:space="preserve">в одном письме на электронный адрес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ddtyar</w:t>
      </w:r>
      <w:proofErr w:type="spellEnd"/>
      <w:r w:rsidRPr="00E80B39">
        <w:rPr>
          <w:rFonts w:ascii="Times New Roman" w:hAnsi="Times New Roman"/>
          <w:sz w:val="24"/>
          <w:szCs w:val="24"/>
        </w:rPr>
        <w:t>@</w:t>
      </w:r>
      <w:proofErr w:type="spellStart"/>
      <w:r w:rsidRPr="00E80B39">
        <w:rPr>
          <w:rFonts w:ascii="Times New Roman" w:hAnsi="Times New Roman"/>
          <w:sz w:val="24"/>
          <w:szCs w:val="24"/>
        </w:rPr>
        <w:t>yandex.ru</w:t>
      </w:r>
      <w:proofErr w:type="spellEnd"/>
      <w:r w:rsidRPr="00E80B39">
        <w:rPr>
          <w:rFonts w:ascii="Times New Roman" w:hAnsi="Times New Roman"/>
          <w:sz w:val="24"/>
          <w:szCs w:val="24"/>
        </w:rPr>
        <w:t xml:space="preserve"> </w:t>
      </w:r>
      <w:r w:rsidR="00E80B39" w:rsidRPr="00E80B39">
        <w:rPr>
          <w:rFonts w:ascii="Times New Roman" w:hAnsi="Times New Roman"/>
          <w:sz w:val="24"/>
          <w:szCs w:val="24"/>
        </w:rPr>
        <w:t>с темой «Заявка на 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B3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День Победы - в наших сердцах!</w:t>
      </w:r>
      <w:r w:rsidR="00E80B39" w:rsidRPr="00E80B39">
        <w:rPr>
          <w:rFonts w:ascii="Times New Roman" w:hAnsi="Times New Roman"/>
          <w:sz w:val="24"/>
          <w:szCs w:val="24"/>
        </w:rPr>
        <w:t>».</w:t>
      </w:r>
    </w:p>
    <w:p w:rsidR="00843D86" w:rsidRDefault="00843D86" w:rsidP="00E80B39">
      <w:pPr>
        <w:tabs>
          <w:tab w:val="left" w:pos="426"/>
          <w:tab w:val="left" w:pos="993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spacing w:after="0" w:line="276" w:lineRule="auto"/>
        <w:ind w:right="40" w:firstLine="851"/>
        <w:jc w:val="both"/>
        <w:rPr>
          <w:spacing w:val="3"/>
        </w:rPr>
      </w:pPr>
      <w:r>
        <w:rPr>
          <w:spacing w:val="3"/>
        </w:rPr>
        <w:t>Без заявки – работы не будут оцениваться.</w:t>
      </w:r>
    </w:p>
    <w:p w:rsidR="002D009E" w:rsidRDefault="00930C03" w:rsidP="00E80B39">
      <w:pPr>
        <w:tabs>
          <w:tab w:val="left" w:pos="426"/>
          <w:tab w:val="left" w:pos="993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spacing w:after="0" w:line="276" w:lineRule="auto"/>
        <w:ind w:right="40" w:firstLine="851"/>
        <w:jc w:val="both"/>
        <w:rPr>
          <w:spacing w:val="3"/>
        </w:rPr>
      </w:pPr>
      <w:r>
        <w:rPr>
          <w:spacing w:val="3"/>
        </w:rPr>
        <w:t xml:space="preserve">Количество работ от одного участника не ограничено. </w:t>
      </w:r>
    </w:p>
    <w:p w:rsidR="00500219" w:rsidRPr="002D009E" w:rsidRDefault="00930C03" w:rsidP="00E80B39">
      <w:pPr>
        <w:tabs>
          <w:tab w:val="left" w:pos="426"/>
          <w:tab w:val="left" w:pos="993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spacing w:after="0" w:line="276" w:lineRule="auto"/>
        <w:ind w:right="40" w:firstLine="851"/>
        <w:jc w:val="both"/>
        <w:rPr>
          <w:spacing w:val="3"/>
        </w:rPr>
      </w:pPr>
      <w:r w:rsidRPr="002D009E">
        <w:rPr>
          <w:bCs/>
          <w:spacing w:val="2"/>
        </w:rPr>
        <w:lastRenderedPageBreak/>
        <w:t>Коллективные работы не принимаются.</w:t>
      </w:r>
    </w:p>
    <w:p w:rsidR="00500219" w:rsidRPr="002D009E" w:rsidRDefault="00500219" w:rsidP="00F8635F">
      <w:pPr>
        <w:tabs>
          <w:tab w:val="left" w:pos="426"/>
          <w:tab w:val="left" w:pos="993"/>
          <w:tab w:val="left" w:pos="9498"/>
        </w:tabs>
        <w:spacing w:after="0" w:line="276" w:lineRule="auto"/>
        <w:ind w:right="27" w:firstLine="851"/>
        <w:jc w:val="both"/>
        <w:rPr>
          <w:b/>
          <w:bCs/>
          <w:i/>
          <w:spacing w:val="2"/>
        </w:rPr>
      </w:pPr>
      <w:r w:rsidRPr="00E97358">
        <w:rPr>
          <w:b/>
          <w:bCs/>
          <w:i/>
          <w:spacing w:val="2"/>
        </w:rPr>
        <w:t>I</w:t>
      </w:r>
      <w:r w:rsidRPr="002D009E">
        <w:rPr>
          <w:b/>
          <w:bCs/>
          <w:i/>
          <w:spacing w:val="2"/>
        </w:rPr>
        <w:t>I этап</w:t>
      </w:r>
      <w:r w:rsidR="00E97358" w:rsidRPr="002D009E">
        <w:rPr>
          <w:b/>
          <w:bCs/>
          <w:i/>
          <w:spacing w:val="2"/>
        </w:rPr>
        <w:t xml:space="preserve"> </w:t>
      </w:r>
      <w:r w:rsidRPr="002D009E">
        <w:rPr>
          <w:b/>
          <w:bCs/>
          <w:i/>
          <w:spacing w:val="2"/>
        </w:rPr>
        <w:t>–</w:t>
      </w:r>
      <w:r w:rsidR="00E97358" w:rsidRPr="002D009E">
        <w:rPr>
          <w:b/>
          <w:bCs/>
          <w:i/>
          <w:spacing w:val="2"/>
        </w:rPr>
        <w:t xml:space="preserve"> </w:t>
      </w:r>
      <w:r w:rsidRPr="00E97358">
        <w:rPr>
          <w:b/>
          <w:bCs/>
          <w:i/>
          <w:spacing w:val="2"/>
        </w:rPr>
        <w:t>о</w:t>
      </w:r>
      <w:r w:rsidRPr="002D009E">
        <w:rPr>
          <w:b/>
          <w:bCs/>
          <w:i/>
          <w:spacing w:val="2"/>
        </w:rPr>
        <w:t>ц</w:t>
      </w:r>
      <w:r w:rsidRPr="00E97358">
        <w:rPr>
          <w:b/>
          <w:bCs/>
          <w:i/>
          <w:spacing w:val="2"/>
        </w:rPr>
        <w:t>е</w:t>
      </w:r>
      <w:r w:rsidRPr="002D009E">
        <w:rPr>
          <w:b/>
          <w:bCs/>
          <w:i/>
          <w:spacing w:val="2"/>
        </w:rPr>
        <w:t>ночный</w:t>
      </w:r>
    </w:p>
    <w:p w:rsidR="00500219" w:rsidRPr="00E97358" w:rsidRDefault="00500219" w:rsidP="00F8635F">
      <w:pPr>
        <w:tabs>
          <w:tab w:val="left" w:pos="426"/>
          <w:tab w:val="left" w:pos="993"/>
          <w:tab w:val="left" w:pos="9498"/>
        </w:tabs>
        <w:spacing w:after="0" w:line="276" w:lineRule="auto"/>
        <w:ind w:right="27" w:firstLine="851"/>
        <w:jc w:val="both"/>
      </w:pPr>
      <w:r w:rsidRPr="00E97358">
        <w:rPr>
          <w:spacing w:val="3"/>
        </w:rPr>
        <w:t>С</w:t>
      </w:r>
      <w:r w:rsidRPr="00E97358">
        <w:rPr>
          <w:spacing w:val="4"/>
        </w:rPr>
        <w:t>р</w:t>
      </w:r>
      <w:r w:rsidRPr="00E97358">
        <w:rPr>
          <w:spacing w:val="2"/>
        </w:rPr>
        <w:t>о</w:t>
      </w:r>
      <w:r w:rsidRPr="00E97358">
        <w:t xml:space="preserve">ки </w:t>
      </w:r>
      <w:r w:rsidRPr="00E97358">
        <w:rPr>
          <w:spacing w:val="4"/>
        </w:rPr>
        <w:t>про</w:t>
      </w:r>
      <w:r w:rsidRPr="00E97358">
        <w:rPr>
          <w:spacing w:val="5"/>
        </w:rPr>
        <w:t>в</w:t>
      </w:r>
      <w:r w:rsidRPr="00E97358">
        <w:rPr>
          <w:spacing w:val="4"/>
        </w:rPr>
        <w:t>еде</w:t>
      </w:r>
      <w:r w:rsidRPr="00E97358">
        <w:rPr>
          <w:spacing w:val="5"/>
        </w:rPr>
        <w:t>ни</w:t>
      </w:r>
      <w:r w:rsidRPr="00E97358">
        <w:t>я в</w:t>
      </w:r>
      <w:r w:rsidRPr="00E97358">
        <w:rPr>
          <w:spacing w:val="4"/>
        </w:rPr>
        <w:t>т</w:t>
      </w:r>
      <w:r w:rsidRPr="00E97358">
        <w:rPr>
          <w:spacing w:val="3"/>
        </w:rPr>
        <w:t>оро</w:t>
      </w:r>
      <w:r w:rsidRPr="00E97358">
        <w:rPr>
          <w:spacing w:val="2"/>
        </w:rPr>
        <w:t>г</w:t>
      </w:r>
      <w:r w:rsidRPr="00E97358">
        <w:t>о э</w:t>
      </w:r>
      <w:r w:rsidRPr="00E97358">
        <w:rPr>
          <w:spacing w:val="3"/>
        </w:rPr>
        <w:t>т</w:t>
      </w:r>
      <w:r w:rsidRPr="00E97358">
        <w:t>ап</w:t>
      </w:r>
      <w:r w:rsidRPr="00E97358">
        <w:rPr>
          <w:spacing w:val="2"/>
        </w:rPr>
        <w:t>а</w:t>
      </w:r>
      <w:r w:rsidRPr="00E97358">
        <w:t>:</w:t>
      </w:r>
      <w:r w:rsidR="00E97358" w:rsidRPr="00E97358">
        <w:t xml:space="preserve"> </w:t>
      </w:r>
      <w:r w:rsidR="00D565D9">
        <w:rPr>
          <w:shd w:val="clear" w:color="auto" w:fill="FFFFFF"/>
        </w:rPr>
        <w:t>2</w:t>
      </w:r>
      <w:r w:rsidR="009E478F">
        <w:rPr>
          <w:shd w:val="clear" w:color="auto" w:fill="FFFFFF"/>
        </w:rPr>
        <w:t>1</w:t>
      </w:r>
      <w:r w:rsidR="008C2EC2">
        <w:rPr>
          <w:shd w:val="clear" w:color="auto" w:fill="FFFFFF"/>
        </w:rPr>
        <w:t>.0</w:t>
      </w:r>
      <w:r w:rsidR="00D565D9">
        <w:rPr>
          <w:shd w:val="clear" w:color="auto" w:fill="FFFFFF"/>
        </w:rPr>
        <w:t>5</w:t>
      </w:r>
      <w:r w:rsidR="008C2EC2">
        <w:rPr>
          <w:shd w:val="clear" w:color="auto" w:fill="FFFFFF"/>
        </w:rPr>
        <w:t xml:space="preserve"> 2020 г. </w:t>
      </w:r>
      <w:r w:rsidR="00D565D9">
        <w:rPr>
          <w:shd w:val="clear" w:color="auto" w:fill="FFFFFF"/>
        </w:rPr>
        <w:t>– 25</w:t>
      </w:r>
      <w:r w:rsidR="008C2EC2">
        <w:rPr>
          <w:shd w:val="clear" w:color="auto" w:fill="FFFFFF"/>
        </w:rPr>
        <w:t>.0</w:t>
      </w:r>
      <w:r w:rsidR="00D565D9">
        <w:rPr>
          <w:shd w:val="clear" w:color="auto" w:fill="FFFFFF"/>
        </w:rPr>
        <w:t>5</w:t>
      </w:r>
      <w:r w:rsidR="008C2EC2">
        <w:rPr>
          <w:shd w:val="clear" w:color="auto" w:fill="FFFFFF"/>
        </w:rPr>
        <w:t>.2020</w:t>
      </w:r>
      <w:r w:rsidR="008C2EC2" w:rsidRPr="00E97358">
        <w:rPr>
          <w:shd w:val="clear" w:color="auto" w:fill="FFFFFF"/>
        </w:rPr>
        <w:t xml:space="preserve"> г.</w:t>
      </w:r>
    </w:p>
    <w:p w:rsidR="00FF0E5B" w:rsidRPr="005E6177" w:rsidRDefault="00500219" w:rsidP="00F8635F">
      <w:pPr>
        <w:pStyle w:val="5"/>
        <w:shd w:val="clear" w:color="auto" w:fill="FFFFFF"/>
        <w:spacing w:before="0" w:beforeAutospacing="0" w:after="0" w:afterAutospacing="0" w:line="276" w:lineRule="auto"/>
        <w:ind w:right="27" w:firstLine="851"/>
        <w:jc w:val="both"/>
        <w:rPr>
          <w:b w:val="0"/>
          <w:bCs w:val="0"/>
          <w:spacing w:val="3"/>
          <w:sz w:val="24"/>
          <w:szCs w:val="24"/>
        </w:rPr>
      </w:pPr>
      <w:r w:rsidRPr="005E6177">
        <w:rPr>
          <w:b w:val="0"/>
          <w:bCs w:val="0"/>
          <w:spacing w:val="3"/>
          <w:sz w:val="24"/>
          <w:szCs w:val="24"/>
        </w:rPr>
        <w:t xml:space="preserve">В ходе второго этапа осуществляется просмотр творческих работ, оценка </w:t>
      </w:r>
      <w:r w:rsidR="008C2EC2" w:rsidRPr="005E6177">
        <w:rPr>
          <w:b w:val="0"/>
          <w:bCs w:val="0"/>
          <w:spacing w:val="3"/>
          <w:sz w:val="24"/>
          <w:szCs w:val="24"/>
        </w:rPr>
        <w:t xml:space="preserve">членами </w:t>
      </w:r>
      <w:r w:rsidRPr="005E6177">
        <w:rPr>
          <w:b w:val="0"/>
          <w:bCs w:val="0"/>
          <w:spacing w:val="3"/>
          <w:sz w:val="24"/>
          <w:szCs w:val="24"/>
        </w:rPr>
        <w:t>жюри, определение победителей и приз</w:t>
      </w:r>
      <w:r w:rsidR="008C2EC2" w:rsidRPr="005E6177">
        <w:rPr>
          <w:b w:val="0"/>
          <w:bCs w:val="0"/>
          <w:spacing w:val="3"/>
          <w:sz w:val="24"/>
          <w:szCs w:val="24"/>
        </w:rPr>
        <w:t>ё</w:t>
      </w:r>
      <w:r w:rsidRPr="005E6177">
        <w:rPr>
          <w:b w:val="0"/>
          <w:bCs w:val="0"/>
          <w:spacing w:val="3"/>
          <w:sz w:val="24"/>
          <w:szCs w:val="24"/>
        </w:rPr>
        <w:t xml:space="preserve">ров Конкурса. </w:t>
      </w:r>
    </w:p>
    <w:p w:rsidR="00FF0E5B" w:rsidRPr="00C73604" w:rsidRDefault="00FF0E5B" w:rsidP="00F8635F">
      <w:pPr>
        <w:tabs>
          <w:tab w:val="left" w:pos="426"/>
          <w:tab w:val="left" w:pos="993"/>
          <w:tab w:val="left" w:pos="9498"/>
        </w:tabs>
        <w:spacing w:after="0" w:line="276" w:lineRule="auto"/>
        <w:ind w:right="27" w:firstLine="851"/>
        <w:jc w:val="both"/>
        <w:rPr>
          <w:b/>
          <w:bCs/>
          <w:i/>
          <w:spacing w:val="2"/>
        </w:rPr>
      </w:pPr>
      <w:r w:rsidRPr="00C73604">
        <w:rPr>
          <w:b/>
          <w:bCs/>
          <w:i/>
          <w:spacing w:val="2"/>
        </w:rPr>
        <w:t>III этап – итоговый</w:t>
      </w:r>
    </w:p>
    <w:p w:rsidR="009F082A" w:rsidRDefault="001423E1" w:rsidP="00F8635F">
      <w:pPr>
        <w:tabs>
          <w:tab w:val="left" w:pos="426"/>
          <w:tab w:val="left" w:pos="993"/>
          <w:tab w:val="left" w:pos="9498"/>
        </w:tabs>
        <w:spacing w:after="0" w:line="276" w:lineRule="auto"/>
        <w:ind w:right="27" w:firstLine="851"/>
        <w:jc w:val="both"/>
        <w:rPr>
          <w:shd w:val="clear" w:color="auto" w:fill="FFFFFF"/>
        </w:rPr>
      </w:pPr>
      <w:r w:rsidRPr="00495C27">
        <w:rPr>
          <w:spacing w:val="3"/>
        </w:rPr>
        <w:t>С</w:t>
      </w:r>
      <w:r w:rsidRPr="00495C27">
        <w:rPr>
          <w:spacing w:val="4"/>
        </w:rPr>
        <w:t>р</w:t>
      </w:r>
      <w:r w:rsidRPr="00495C27">
        <w:rPr>
          <w:spacing w:val="2"/>
        </w:rPr>
        <w:t>о</w:t>
      </w:r>
      <w:r w:rsidRPr="00495C27">
        <w:t xml:space="preserve">ки </w:t>
      </w:r>
      <w:r w:rsidRPr="00495C27">
        <w:rPr>
          <w:spacing w:val="4"/>
        </w:rPr>
        <w:t>про</w:t>
      </w:r>
      <w:r w:rsidRPr="00495C27">
        <w:rPr>
          <w:spacing w:val="5"/>
        </w:rPr>
        <w:t>в</w:t>
      </w:r>
      <w:r w:rsidRPr="00495C27">
        <w:rPr>
          <w:spacing w:val="4"/>
        </w:rPr>
        <w:t>еде</w:t>
      </w:r>
      <w:r w:rsidRPr="00495C27">
        <w:rPr>
          <w:spacing w:val="5"/>
        </w:rPr>
        <w:t>ни</w:t>
      </w:r>
      <w:r w:rsidRPr="00495C27">
        <w:t xml:space="preserve">я </w:t>
      </w:r>
      <w:r w:rsidR="00495C27" w:rsidRPr="00495C27">
        <w:t>третьего</w:t>
      </w:r>
      <w:r w:rsidRPr="00495C27">
        <w:t xml:space="preserve"> э</w:t>
      </w:r>
      <w:r w:rsidRPr="00495C27">
        <w:rPr>
          <w:spacing w:val="3"/>
        </w:rPr>
        <w:t>т</w:t>
      </w:r>
      <w:r w:rsidRPr="00495C27">
        <w:t>ап</w:t>
      </w:r>
      <w:r w:rsidRPr="00495C27">
        <w:rPr>
          <w:spacing w:val="2"/>
        </w:rPr>
        <w:t>а</w:t>
      </w:r>
      <w:r w:rsidRPr="00495C27">
        <w:t xml:space="preserve">: </w:t>
      </w:r>
      <w:r w:rsidR="009F082A">
        <w:rPr>
          <w:shd w:val="clear" w:color="auto" w:fill="FFFFFF"/>
        </w:rPr>
        <w:t>26.05 2020 г. – 27.05.2020</w:t>
      </w:r>
      <w:r w:rsidR="009F082A" w:rsidRPr="00E97358">
        <w:rPr>
          <w:shd w:val="clear" w:color="auto" w:fill="FFFFFF"/>
        </w:rPr>
        <w:t xml:space="preserve"> г.</w:t>
      </w:r>
    </w:p>
    <w:p w:rsidR="00495C27" w:rsidRPr="00495C27" w:rsidRDefault="001423E1" w:rsidP="00F8635F">
      <w:pPr>
        <w:tabs>
          <w:tab w:val="left" w:pos="426"/>
          <w:tab w:val="left" w:pos="993"/>
          <w:tab w:val="left" w:pos="9498"/>
        </w:tabs>
        <w:spacing w:after="0" w:line="276" w:lineRule="auto"/>
        <w:ind w:right="27" w:firstLine="851"/>
        <w:jc w:val="both"/>
        <w:rPr>
          <w:b/>
          <w:bCs/>
          <w:spacing w:val="3"/>
        </w:rPr>
      </w:pPr>
      <w:r w:rsidRPr="00495C27">
        <w:rPr>
          <w:color w:val="000000"/>
          <w:shd w:val="clear" w:color="auto" w:fill="FFFFFF"/>
        </w:rPr>
        <w:t xml:space="preserve">На этом этапе </w:t>
      </w:r>
      <w:r w:rsidR="00900FA9" w:rsidRPr="00495C27">
        <w:rPr>
          <w:color w:val="000000"/>
          <w:shd w:val="clear" w:color="auto" w:fill="FFFFFF"/>
        </w:rPr>
        <w:t xml:space="preserve">итоги </w:t>
      </w:r>
      <w:r w:rsidR="00900FA9" w:rsidRPr="00495C27">
        <w:rPr>
          <w:spacing w:val="3"/>
        </w:rPr>
        <w:t xml:space="preserve">Конкурса </w:t>
      </w:r>
      <w:r w:rsidR="00495C27" w:rsidRPr="00495C27">
        <w:rPr>
          <w:color w:val="000000"/>
          <w:shd w:val="clear" w:color="auto" w:fill="FFFFFF"/>
        </w:rPr>
        <w:t xml:space="preserve">публикуются </w:t>
      </w:r>
      <w:r w:rsidR="00495C27" w:rsidRPr="00495C27">
        <w:rPr>
          <w:spacing w:val="3"/>
        </w:rPr>
        <w:t>в социальной сети «</w:t>
      </w:r>
      <w:proofErr w:type="spellStart"/>
      <w:r w:rsidR="00495C27" w:rsidRPr="00495C27">
        <w:rPr>
          <w:spacing w:val="3"/>
        </w:rPr>
        <w:t>Вконтакте</w:t>
      </w:r>
      <w:proofErr w:type="spellEnd"/>
      <w:r w:rsidR="00495C27" w:rsidRPr="00495C27">
        <w:rPr>
          <w:spacing w:val="3"/>
        </w:rPr>
        <w:t xml:space="preserve">»: </w:t>
      </w:r>
      <w:hyperlink r:id="rId7" w:history="1">
        <w:r w:rsidR="00495C27" w:rsidRPr="00495C27">
          <w:rPr>
            <w:rStyle w:val="ab"/>
            <w:spacing w:val="3"/>
          </w:rPr>
          <w:t>https://vk.com/club179912605</w:t>
        </w:r>
      </w:hyperlink>
      <w:r w:rsidR="00495C27" w:rsidRPr="00495C27">
        <w:rPr>
          <w:spacing w:val="3"/>
        </w:rPr>
        <w:t xml:space="preserve"> – Группа «</w:t>
      </w:r>
      <w:hyperlink r:id="rId8" w:history="1">
        <w:r w:rsidR="00495C27" w:rsidRPr="00495C27">
          <w:rPr>
            <w:spacing w:val="3"/>
          </w:rPr>
          <w:t>КОНКУРСЫ? КОНКУРСЫ!!!</w:t>
        </w:r>
      </w:hyperlink>
      <w:r w:rsidR="00495C27" w:rsidRPr="00495C27">
        <w:rPr>
          <w:spacing w:val="3"/>
        </w:rPr>
        <w:t>»,</w:t>
      </w:r>
      <w:r w:rsidR="00495C27" w:rsidRPr="00495C27">
        <w:rPr>
          <w:shd w:val="clear" w:color="auto" w:fill="FFFFFF"/>
        </w:rPr>
        <w:t xml:space="preserve"> а также на </w:t>
      </w:r>
      <w:r w:rsidR="00495C27" w:rsidRPr="009F082A">
        <w:rPr>
          <w:shd w:val="clear" w:color="auto" w:fill="FFFFFF"/>
        </w:rPr>
        <w:t>официальном сайте</w:t>
      </w:r>
      <w:r w:rsidR="00495C27" w:rsidRPr="009F082A">
        <w:rPr>
          <w:bCs/>
          <w:shd w:val="clear" w:color="auto" w:fill="FFFFFF"/>
        </w:rPr>
        <w:t xml:space="preserve"> </w:t>
      </w:r>
      <w:r w:rsidR="00495C27" w:rsidRPr="009F082A">
        <w:rPr>
          <w:shd w:val="clear" w:color="auto" w:fill="FFFFFF"/>
        </w:rPr>
        <w:t xml:space="preserve">МОУ </w:t>
      </w:r>
      <w:proofErr w:type="gramStart"/>
      <w:r w:rsidR="00495C27" w:rsidRPr="009F082A">
        <w:rPr>
          <w:shd w:val="clear" w:color="auto" w:fill="FFFFFF"/>
        </w:rPr>
        <w:t>ДО</w:t>
      </w:r>
      <w:proofErr w:type="gramEnd"/>
      <w:r w:rsidR="00495C27" w:rsidRPr="009F082A">
        <w:rPr>
          <w:shd w:val="clear" w:color="auto" w:fill="FFFFFF"/>
        </w:rPr>
        <w:t xml:space="preserve"> «</w:t>
      </w:r>
      <w:proofErr w:type="gramStart"/>
      <w:r w:rsidR="00495C27" w:rsidRPr="009F082A">
        <w:rPr>
          <w:shd w:val="clear" w:color="auto" w:fill="FFFFFF"/>
        </w:rPr>
        <w:t>Дом</w:t>
      </w:r>
      <w:proofErr w:type="gramEnd"/>
      <w:r w:rsidR="00495C27" w:rsidRPr="009F082A">
        <w:rPr>
          <w:shd w:val="clear" w:color="auto" w:fill="FFFFFF"/>
        </w:rPr>
        <w:t xml:space="preserve"> детского творчества Фрунзенского района» </w:t>
      </w:r>
      <w:r w:rsidR="00495C27" w:rsidRPr="009F082A">
        <w:rPr>
          <w:bCs/>
          <w:shd w:val="clear" w:color="auto" w:fill="FFFFFF"/>
        </w:rPr>
        <w:t xml:space="preserve">в разделе «Новости» не позднее </w:t>
      </w:r>
      <w:r w:rsidR="009F082A">
        <w:rPr>
          <w:bCs/>
          <w:shd w:val="clear" w:color="auto" w:fill="FFFFFF"/>
        </w:rPr>
        <w:t>27.</w:t>
      </w:r>
      <w:r w:rsidR="00495C27" w:rsidRPr="009F082A">
        <w:rPr>
          <w:bCs/>
          <w:shd w:val="clear" w:color="auto" w:fill="FFFFFF"/>
        </w:rPr>
        <w:t>0</w:t>
      </w:r>
      <w:r w:rsidR="00D565D9" w:rsidRPr="009F082A">
        <w:rPr>
          <w:bCs/>
          <w:shd w:val="clear" w:color="auto" w:fill="FFFFFF"/>
        </w:rPr>
        <w:t>5</w:t>
      </w:r>
      <w:r w:rsidR="00495C27" w:rsidRPr="009F082A">
        <w:rPr>
          <w:bCs/>
          <w:shd w:val="clear" w:color="auto" w:fill="FFFFFF"/>
        </w:rPr>
        <w:t>.</w:t>
      </w:r>
      <w:r w:rsidR="00495C27" w:rsidRPr="009F082A">
        <w:rPr>
          <w:shd w:val="clear" w:color="auto" w:fill="FFFFFF"/>
        </w:rPr>
        <w:t>2020г</w:t>
      </w:r>
      <w:r w:rsidR="00495C27" w:rsidRPr="00495C27">
        <w:t>. (</w:t>
      </w:r>
      <w:hyperlink r:id="rId9" w:history="1">
        <w:r w:rsidR="00495C27" w:rsidRPr="00495C27">
          <w:rPr>
            <w:rStyle w:val="ab"/>
          </w:rPr>
          <w:t>https://ddt-fr.edu.yar.ru/news.html</w:t>
        </w:r>
      </w:hyperlink>
      <w:r w:rsidR="00495C27" w:rsidRPr="00495C27">
        <w:t>)</w:t>
      </w:r>
    </w:p>
    <w:p w:rsidR="009E445D" w:rsidRDefault="00C77798" w:rsidP="00F8635F">
      <w:pPr>
        <w:spacing w:before="240" w:after="0" w:line="276" w:lineRule="auto"/>
        <w:rPr>
          <w:b/>
          <w:color w:val="000000"/>
          <w:sz w:val="28"/>
          <w:shd w:val="clear" w:color="auto" w:fill="FFFFFF"/>
        </w:rPr>
      </w:pPr>
      <w:r w:rsidRPr="00C77798">
        <w:rPr>
          <w:b/>
          <w:color w:val="000000"/>
          <w:sz w:val="28"/>
          <w:shd w:val="clear" w:color="auto" w:fill="FFFFFF"/>
        </w:rPr>
        <w:t xml:space="preserve">4. </w:t>
      </w:r>
      <w:r w:rsidR="000D4DF4" w:rsidRPr="00C77798">
        <w:rPr>
          <w:b/>
          <w:color w:val="000000"/>
          <w:sz w:val="28"/>
          <w:shd w:val="clear" w:color="auto" w:fill="FFFFFF"/>
        </w:rPr>
        <w:t>Н</w:t>
      </w:r>
      <w:r w:rsidR="008A27CB" w:rsidRPr="00C77798">
        <w:rPr>
          <w:b/>
          <w:color w:val="000000"/>
          <w:sz w:val="28"/>
          <w:shd w:val="clear" w:color="auto" w:fill="FFFFFF"/>
        </w:rPr>
        <w:t>оминаци</w:t>
      </w:r>
      <w:r w:rsidR="004F04B6" w:rsidRPr="00C77798">
        <w:rPr>
          <w:b/>
          <w:color w:val="000000"/>
          <w:sz w:val="28"/>
          <w:shd w:val="clear" w:color="auto" w:fill="FFFFFF"/>
        </w:rPr>
        <w:t>и</w:t>
      </w:r>
      <w:r w:rsidR="000D4DF4" w:rsidRPr="00C77798">
        <w:rPr>
          <w:b/>
          <w:color w:val="000000"/>
          <w:sz w:val="28"/>
          <w:shd w:val="clear" w:color="auto" w:fill="FFFFFF"/>
        </w:rPr>
        <w:t xml:space="preserve"> Конкурса</w:t>
      </w:r>
    </w:p>
    <w:p w:rsidR="006A3FBD" w:rsidRPr="00454B33" w:rsidRDefault="006A3FBD" w:rsidP="00F8635F">
      <w:pPr>
        <w:tabs>
          <w:tab w:val="left" w:pos="426"/>
          <w:tab w:val="left" w:pos="993"/>
          <w:tab w:val="left" w:pos="9498"/>
        </w:tabs>
        <w:spacing w:after="0" w:line="276" w:lineRule="auto"/>
        <w:ind w:right="27" w:firstLine="851"/>
        <w:jc w:val="both"/>
        <w:rPr>
          <w:color w:val="000000"/>
        </w:rPr>
      </w:pPr>
      <w:r w:rsidRPr="00454B33">
        <w:rPr>
          <w:color w:val="000000"/>
          <w:spacing w:val="4"/>
        </w:rPr>
        <w:t>Конкурс п</w:t>
      </w:r>
      <w:r w:rsidRPr="00454B33">
        <w:rPr>
          <w:color w:val="000000"/>
          <w:spacing w:val="5"/>
        </w:rPr>
        <w:t>р</w:t>
      </w:r>
      <w:r w:rsidRPr="00454B33">
        <w:rPr>
          <w:color w:val="000000"/>
          <w:spacing w:val="6"/>
        </w:rPr>
        <w:t>о</w:t>
      </w:r>
      <w:r w:rsidRPr="00454B33">
        <w:rPr>
          <w:color w:val="000000"/>
          <w:spacing w:val="4"/>
        </w:rPr>
        <w:t>водится</w:t>
      </w:r>
      <w:r w:rsidRPr="00454B33">
        <w:rPr>
          <w:color w:val="000000"/>
        </w:rPr>
        <w:t xml:space="preserve"> по </w:t>
      </w:r>
      <w:r w:rsidR="00ED36F1">
        <w:rPr>
          <w:color w:val="000000"/>
          <w:spacing w:val="4"/>
        </w:rPr>
        <w:t>3</w:t>
      </w:r>
      <w:r w:rsidR="00A70738">
        <w:rPr>
          <w:color w:val="000000"/>
          <w:spacing w:val="4"/>
        </w:rPr>
        <w:t xml:space="preserve"> </w:t>
      </w:r>
      <w:r w:rsidRPr="00454B33">
        <w:rPr>
          <w:color w:val="000000"/>
          <w:spacing w:val="4"/>
        </w:rPr>
        <w:t xml:space="preserve"> </w:t>
      </w:r>
      <w:r w:rsidRPr="00454B33">
        <w:rPr>
          <w:color w:val="000000"/>
        </w:rPr>
        <w:t>н</w:t>
      </w:r>
      <w:r w:rsidRPr="00454B33">
        <w:rPr>
          <w:color w:val="000000"/>
          <w:spacing w:val="4"/>
        </w:rPr>
        <w:t>оми</w:t>
      </w:r>
      <w:r w:rsidRPr="00454B33">
        <w:rPr>
          <w:color w:val="000000"/>
          <w:spacing w:val="3"/>
        </w:rPr>
        <w:t>нация</w:t>
      </w:r>
      <w:r w:rsidRPr="00454B33">
        <w:rPr>
          <w:color w:val="000000"/>
          <w:spacing w:val="4"/>
        </w:rPr>
        <w:t>м</w:t>
      </w:r>
      <w:r w:rsidRPr="00454B33">
        <w:rPr>
          <w:color w:val="000000"/>
        </w:rPr>
        <w:t>:</w:t>
      </w:r>
    </w:p>
    <w:p w:rsidR="00394801" w:rsidRPr="00454B33" w:rsidRDefault="00A70738" w:rsidP="00F8635F">
      <w:pPr>
        <w:pStyle w:val="aa"/>
        <w:numPr>
          <w:ilvl w:val="0"/>
          <w:numId w:val="9"/>
        </w:numPr>
        <w:tabs>
          <w:tab w:val="left" w:pos="1276"/>
        </w:tabs>
        <w:spacing w:after="0"/>
        <w:ind w:left="0" w:right="27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4B3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Изобразительное искусство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811A2D" w:rsidRPr="00454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Рисунок</w:t>
      </w:r>
      <w:r w:rsidR="00911785" w:rsidRPr="00454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="00811A2D" w:rsidRPr="00454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 или скан рисунков;</w:t>
      </w:r>
    </w:p>
    <w:p w:rsidR="00394801" w:rsidRPr="00454B33" w:rsidRDefault="00811A2D" w:rsidP="00F8635F">
      <w:pPr>
        <w:pStyle w:val="aa"/>
        <w:numPr>
          <w:ilvl w:val="0"/>
          <w:numId w:val="9"/>
        </w:numPr>
        <w:tabs>
          <w:tab w:val="left" w:pos="1276"/>
        </w:tabs>
        <w:spacing w:after="0"/>
        <w:ind w:left="0" w:right="27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4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Декоративно-прикладное </w:t>
      </w:r>
      <w:r w:rsidR="003B16DF" w:rsidRPr="00454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творчество </w:t>
      </w:r>
      <w:r w:rsidR="00A707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="009E478F" w:rsidRPr="00454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фотографии </w:t>
      </w:r>
      <w:r w:rsidR="00BD3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поделок</w:t>
      </w:r>
      <w:r w:rsidR="00817E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выполненных</w:t>
      </w:r>
      <w:r w:rsidR="009E478F" w:rsidRPr="00454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Pr="00454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различных техниках исполнения;</w:t>
      </w:r>
    </w:p>
    <w:p w:rsidR="00A70738" w:rsidRDefault="00A70738" w:rsidP="00F8635F">
      <w:pPr>
        <w:pStyle w:val="aa"/>
        <w:numPr>
          <w:ilvl w:val="0"/>
          <w:numId w:val="9"/>
        </w:numPr>
        <w:tabs>
          <w:tab w:val="left" w:pos="1276"/>
        </w:tabs>
        <w:spacing w:after="0"/>
        <w:ind w:left="0" w:right="27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07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Компьютерн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ое творчество. </w:t>
      </w:r>
      <w:r w:rsidRPr="00C12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Коллаж</w:t>
      </w:r>
      <w:r w:rsidR="00C1294B" w:rsidRPr="00C1294B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707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работы, выполненные </w:t>
      </w:r>
      <w:r w:rsidRPr="00A707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помощи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738">
        <w:rPr>
          <w:rFonts w:ascii="Times New Roman" w:hAnsi="Times New Roman"/>
          <w:color w:val="000000"/>
          <w:sz w:val="24"/>
          <w:szCs w:val="24"/>
        </w:rPr>
        <w:t>компьютерных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7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70738" w:rsidRPr="00A70738" w:rsidRDefault="00A70738" w:rsidP="00F8635F">
      <w:pPr>
        <w:spacing w:after="0" w:line="276" w:lineRule="auto"/>
        <w:ind w:right="27" w:firstLine="851"/>
        <w:jc w:val="both"/>
        <w:rPr>
          <w:i/>
          <w:color w:val="000000"/>
          <w:shd w:val="clear" w:color="auto" w:fill="FFFFFF"/>
        </w:rPr>
      </w:pPr>
      <w:r w:rsidRPr="00A70738">
        <w:rPr>
          <w:i/>
          <w:color w:val="000000"/>
          <w:shd w:val="clear" w:color="auto" w:fill="FFFFFF"/>
          <w:vertAlign w:val="superscript"/>
        </w:rPr>
        <w:t>*</w:t>
      </w:r>
      <w:r w:rsidRPr="00A70738">
        <w:rPr>
          <w:i/>
          <w:color w:val="000000"/>
          <w:shd w:val="clear" w:color="auto" w:fill="FFFFFF"/>
        </w:rPr>
        <w:t>Коллаж – это создания целого изображения из ряда других изображений или их отдельных фрагментов</w:t>
      </w:r>
      <w:r>
        <w:rPr>
          <w:i/>
          <w:color w:val="000000"/>
          <w:shd w:val="clear" w:color="auto" w:fill="FFFFFF"/>
        </w:rPr>
        <w:t>.</w:t>
      </w:r>
    </w:p>
    <w:p w:rsidR="006B2917" w:rsidRPr="00394801" w:rsidRDefault="002D009E" w:rsidP="00F8635F">
      <w:pPr>
        <w:spacing w:before="240" w:after="0" w:line="276" w:lineRule="auto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5</w:t>
      </w:r>
      <w:r w:rsidR="006B2917" w:rsidRPr="00394801">
        <w:rPr>
          <w:b/>
          <w:color w:val="000000"/>
          <w:sz w:val="28"/>
          <w:shd w:val="clear" w:color="auto" w:fill="FFFFFF"/>
        </w:rPr>
        <w:t xml:space="preserve">. Требования к </w:t>
      </w:r>
      <w:r w:rsidR="008429B5">
        <w:rPr>
          <w:b/>
          <w:color w:val="000000"/>
          <w:sz w:val="28"/>
          <w:shd w:val="clear" w:color="auto" w:fill="FFFFFF"/>
        </w:rPr>
        <w:t>работам</w:t>
      </w:r>
    </w:p>
    <w:p w:rsidR="00F8635F" w:rsidRPr="00582D74" w:rsidRDefault="002D009E" w:rsidP="00F8635F">
      <w:pPr>
        <w:tabs>
          <w:tab w:val="left" w:pos="426"/>
          <w:tab w:val="left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after="0" w:line="276" w:lineRule="auto"/>
        <w:ind w:right="27" w:firstLine="851"/>
        <w:jc w:val="both"/>
        <w:rPr>
          <w:color w:val="000000"/>
        </w:rPr>
      </w:pPr>
      <w:r>
        <w:rPr>
          <w:color w:val="000000"/>
        </w:rPr>
        <w:t>5</w:t>
      </w:r>
      <w:r w:rsidR="006B2917" w:rsidRPr="00582D74">
        <w:rPr>
          <w:color w:val="000000"/>
        </w:rPr>
        <w:t>.1.</w:t>
      </w:r>
      <w:r w:rsidR="00582D74" w:rsidRPr="00582D74">
        <w:rPr>
          <w:color w:val="000000"/>
        </w:rPr>
        <w:t xml:space="preserve"> </w:t>
      </w:r>
      <w:r w:rsidR="00F8635F" w:rsidRPr="00582D74">
        <w:rPr>
          <w:bCs/>
          <w:color w:val="000000"/>
        </w:rPr>
        <w:t>Т</w:t>
      </w:r>
      <w:r w:rsidR="00F8635F" w:rsidRPr="00582D74">
        <w:rPr>
          <w:color w:val="000000"/>
          <w:spacing w:val="-6"/>
        </w:rPr>
        <w:t>р</w:t>
      </w:r>
      <w:r w:rsidR="00F8635F" w:rsidRPr="00582D74">
        <w:rPr>
          <w:bCs/>
          <w:color w:val="000000"/>
          <w:spacing w:val="-5"/>
        </w:rPr>
        <w:t>е</w:t>
      </w:r>
      <w:r w:rsidR="00F8635F" w:rsidRPr="00582D74">
        <w:rPr>
          <w:bCs/>
          <w:color w:val="000000"/>
          <w:spacing w:val="-7"/>
        </w:rPr>
        <w:t>бова</w:t>
      </w:r>
      <w:r w:rsidR="00F8635F" w:rsidRPr="00582D74">
        <w:rPr>
          <w:bCs/>
          <w:color w:val="000000"/>
          <w:spacing w:val="-8"/>
        </w:rPr>
        <w:t>ни</w:t>
      </w:r>
      <w:r w:rsidR="00F8635F" w:rsidRPr="00582D74">
        <w:rPr>
          <w:bCs/>
          <w:color w:val="000000"/>
        </w:rPr>
        <w:t xml:space="preserve">я к </w:t>
      </w:r>
      <w:r w:rsidR="00F8635F" w:rsidRPr="00582D74">
        <w:rPr>
          <w:bCs/>
          <w:color w:val="000000"/>
          <w:spacing w:val="-2"/>
        </w:rPr>
        <w:t>о</w:t>
      </w:r>
      <w:r w:rsidR="00F8635F" w:rsidRPr="00582D74">
        <w:rPr>
          <w:bCs/>
          <w:color w:val="000000"/>
          <w:spacing w:val="-4"/>
        </w:rPr>
        <w:t>ф</w:t>
      </w:r>
      <w:r w:rsidR="00F8635F" w:rsidRPr="00582D74">
        <w:rPr>
          <w:bCs/>
          <w:color w:val="000000"/>
          <w:spacing w:val="-3"/>
        </w:rPr>
        <w:t>ор</w:t>
      </w:r>
      <w:r w:rsidR="00F8635F" w:rsidRPr="00582D74">
        <w:rPr>
          <w:bCs/>
          <w:color w:val="000000"/>
          <w:spacing w:val="-4"/>
        </w:rPr>
        <w:t>м</w:t>
      </w:r>
      <w:r w:rsidR="00F8635F" w:rsidRPr="00582D74">
        <w:rPr>
          <w:bCs/>
          <w:color w:val="000000"/>
          <w:spacing w:val="-3"/>
        </w:rPr>
        <w:t>л</w:t>
      </w:r>
      <w:r w:rsidR="00F8635F" w:rsidRPr="00582D74">
        <w:rPr>
          <w:bCs/>
          <w:color w:val="000000"/>
        </w:rPr>
        <w:t>е</w:t>
      </w:r>
      <w:r w:rsidR="00F8635F" w:rsidRPr="00582D74">
        <w:rPr>
          <w:bCs/>
          <w:color w:val="000000"/>
          <w:spacing w:val="-5"/>
        </w:rPr>
        <w:t>н</w:t>
      </w:r>
      <w:r w:rsidR="00F8635F" w:rsidRPr="00582D74">
        <w:rPr>
          <w:bCs/>
          <w:color w:val="000000"/>
          <w:spacing w:val="-3"/>
        </w:rPr>
        <w:t>и</w:t>
      </w:r>
      <w:r w:rsidR="00F8635F" w:rsidRPr="00582D74">
        <w:rPr>
          <w:bCs/>
          <w:color w:val="000000"/>
        </w:rPr>
        <w:t>ю</w:t>
      </w:r>
      <w:r w:rsidR="00F8635F">
        <w:rPr>
          <w:bCs/>
          <w:color w:val="000000"/>
        </w:rPr>
        <w:t xml:space="preserve"> работ:</w:t>
      </w:r>
    </w:p>
    <w:p w:rsidR="00F8635F" w:rsidRDefault="00F8635F" w:rsidP="00F8635F">
      <w:pPr>
        <w:pStyle w:val="aa"/>
        <w:numPr>
          <w:ilvl w:val="0"/>
          <w:numId w:val="2"/>
        </w:numPr>
        <w:spacing w:after="0"/>
        <w:ind w:left="0" w:right="27" w:firstLine="851"/>
        <w:jc w:val="left"/>
        <w:rPr>
          <w:rFonts w:ascii="Times New Roman" w:hAnsi="Times New Roman"/>
          <w:sz w:val="24"/>
          <w:szCs w:val="24"/>
        </w:rPr>
      </w:pPr>
      <w:r w:rsidRPr="00566E68">
        <w:rPr>
          <w:rFonts w:ascii="Times New Roman" w:hAnsi="Times New Roman"/>
          <w:sz w:val="24"/>
          <w:szCs w:val="24"/>
        </w:rPr>
        <w:t>не допускаются фотографии детей вместе с работами</w:t>
      </w:r>
      <w:r>
        <w:rPr>
          <w:rFonts w:ascii="Times New Roman" w:hAnsi="Times New Roman"/>
          <w:sz w:val="24"/>
          <w:szCs w:val="24"/>
        </w:rPr>
        <w:t>;</w:t>
      </w:r>
    </w:p>
    <w:p w:rsidR="00F8635F" w:rsidRPr="00582D74" w:rsidRDefault="00F8635F" w:rsidP="00F8635F">
      <w:pPr>
        <w:pStyle w:val="aa"/>
        <w:numPr>
          <w:ilvl w:val="0"/>
          <w:numId w:val="2"/>
        </w:numPr>
        <w:spacing w:after="0"/>
        <w:ind w:left="0" w:right="27" w:firstLine="851"/>
        <w:jc w:val="left"/>
        <w:rPr>
          <w:rFonts w:ascii="Times New Roman" w:hAnsi="Times New Roman"/>
          <w:sz w:val="24"/>
          <w:szCs w:val="24"/>
        </w:rPr>
      </w:pPr>
      <w:r w:rsidRPr="00582D74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решение не менее 300dpi;</w:t>
      </w:r>
    </w:p>
    <w:p w:rsidR="00F8635F" w:rsidRPr="00C1294B" w:rsidRDefault="00F8635F" w:rsidP="00F8635F">
      <w:pPr>
        <w:pStyle w:val="aa"/>
        <w:numPr>
          <w:ilvl w:val="0"/>
          <w:numId w:val="2"/>
        </w:numPr>
        <w:spacing w:after="0"/>
        <w:ind w:left="0" w:right="27" w:firstLine="851"/>
        <w:jc w:val="left"/>
        <w:rPr>
          <w:rFonts w:ascii="Times New Roman" w:hAnsi="Times New Roman"/>
          <w:sz w:val="24"/>
          <w:szCs w:val="24"/>
        </w:rPr>
      </w:pPr>
      <w:r w:rsidRPr="00582D74"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файла:</w:t>
      </w:r>
      <w:r w:rsidRPr="00582D74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582D74">
        <w:rPr>
          <w:rFonts w:ascii="Times New Roman" w:hAnsi="Times New Roman"/>
          <w:sz w:val="24"/>
          <w:szCs w:val="24"/>
        </w:rPr>
        <w:t>jpg</w:t>
      </w:r>
      <w:proofErr w:type="spellEnd"/>
    </w:p>
    <w:p w:rsidR="006B2917" w:rsidRPr="00582D74" w:rsidRDefault="002D009E" w:rsidP="00F8635F">
      <w:pPr>
        <w:tabs>
          <w:tab w:val="left" w:pos="426"/>
          <w:tab w:val="left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after="0" w:line="276" w:lineRule="auto"/>
        <w:ind w:right="27" w:firstLine="851"/>
        <w:jc w:val="both"/>
        <w:rPr>
          <w:color w:val="000000"/>
        </w:rPr>
      </w:pPr>
      <w:r>
        <w:rPr>
          <w:color w:val="000000"/>
        </w:rPr>
        <w:t>5</w:t>
      </w:r>
      <w:r w:rsidR="000F7D6B" w:rsidRPr="00582D74">
        <w:rPr>
          <w:color w:val="000000"/>
        </w:rPr>
        <w:t>.</w:t>
      </w:r>
      <w:r w:rsidR="000F7D6B">
        <w:rPr>
          <w:color w:val="000000"/>
        </w:rPr>
        <w:t>2</w:t>
      </w:r>
      <w:r w:rsidR="000F7D6B" w:rsidRPr="00582D74">
        <w:rPr>
          <w:color w:val="000000"/>
        </w:rPr>
        <w:t xml:space="preserve">. </w:t>
      </w:r>
      <w:r w:rsidR="006B2917" w:rsidRPr="00582D74">
        <w:rPr>
          <w:color w:val="000000"/>
        </w:rPr>
        <w:t>Критерии</w:t>
      </w:r>
      <w:r w:rsidR="00566E68">
        <w:rPr>
          <w:color w:val="000000"/>
        </w:rPr>
        <w:t>:</w:t>
      </w:r>
    </w:p>
    <w:p w:rsidR="009E445D" w:rsidRPr="00582D74" w:rsidRDefault="008A27CB" w:rsidP="00F8635F">
      <w:pPr>
        <w:pStyle w:val="aa"/>
        <w:numPr>
          <w:ilvl w:val="0"/>
          <w:numId w:val="2"/>
        </w:numPr>
        <w:spacing w:after="0"/>
        <w:ind w:left="0" w:right="27" w:firstLine="851"/>
        <w:jc w:val="left"/>
        <w:rPr>
          <w:sz w:val="24"/>
          <w:szCs w:val="24"/>
        </w:rPr>
      </w:pPr>
      <w:r w:rsidRPr="00582D74">
        <w:rPr>
          <w:rFonts w:ascii="Times New Roman" w:hAnsi="Times New Roman"/>
          <w:sz w:val="24"/>
          <w:szCs w:val="24"/>
        </w:rPr>
        <w:t>Соответствие теме Конкурса;</w:t>
      </w:r>
    </w:p>
    <w:p w:rsidR="009E445D" w:rsidRPr="00582D74" w:rsidRDefault="008A27CB" w:rsidP="00F8635F">
      <w:pPr>
        <w:pStyle w:val="aa"/>
        <w:numPr>
          <w:ilvl w:val="0"/>
          <w:numId w:val="2"/>
        </w:numPr>
        <w:spacing w:after="0"/>
        <w:ind w:left="0" w:right="27" w:firstLine="851"/>
        <w:jc w:val="left"/>
        <w:rPr>
          <w:sz w:val="24"/>
          <w:szCs w:val="24"/>
        </w:rPr>
      </w:pPr>
      <w:r w:rsidRPr="00582D74">
        <w:rPr>
          <w:rFonts w:ascii="Times New Roman" w:hAnsi="Times New Roman"/>
          <w:sz w:val="24"/>
          <w:szCs w:val="24"/>
        </w:rPr>
        <w:t>Содержание, самостоятельность и выразительность работы;</w:t>
      </w:r>
    </w:p>
    <w:p w:rsidR="00FD70F5" w:rsidRPr="00FD70F5" w:rsidRDefault="00FD70F5" w:rsidP="00F8635F">
      <w:pPr>
        <w:pStyle w:val="aa"/>
        <w:numPr>
          <w:ilvl w:val="0"/>
          <w:numId w:val="2"/>
        </w:numPr>
        <w:spacing w:after="0"/>
        <w:ind w:left="0" w:right="27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</w:t>
      </w:r>
      <w:r w:rsidRPr="00FD70F5">
        <w:rPr>
          <w:rFonts w:ascii="Times New Roman" w:hAnsi="Times New Roman"/>
          <w:sz w:val="24"/>
          <w:szCs w:val="24"/>
        </w:rPr>
        <w:t>хническое качество работы;</w:t>
      </w:r>
    </w:p>
    <w:p w:rsidR="00CA6A69" w:rsidRPr="00582D74" w:rsidRDefault="008A27CB" w:rsidP="00F8635F">
      <w:pPr>
        <w:pStyle w:val="aa"/>
        <w:numPr>
          <w:ilvl w:val="0"/>
          <w:numId w:val="2"/>
        </w:numPr>
        <w:spacing w:after="0"/>
        <w:ind w:left="0" w:right="27" w:firstLine="851"/>
        <w:jc w:val="left"/>
        <w:rPr>
          <w:sz w:val="24"/>
          <w:szCs w:val="24"/>
        </w:rPr>
      </w:pPr>
      <w:r w:rsidRPr="00582D74">
        <w:rPr>
          <w:rFonts w:ascii="Times New Roman" w:hAnsi="Times New Roman"/>
          <w:sz w:val="24"/>
          <w:szCs w:val="24"/>
        </w:rPr>
        <w:t>Оригинальность, нест</w:t>
      </w:r>
      <w:r w:rsidR="00FD70F5">
        <w:rPr>
          <w:rFonts w:ascii="Times New Roman" w:hAnsi="Times New Roman"/>
          <w:sz w:val="24"/>
          <w:szCs w:val="24"/>
        </w:rPr>
        <w:t>андартность, творческий подход;</w:t>
      </w:r>
      <w:r w:rsidRPr="00582D74">
        <w:rPr>
          <w:rFonts w:ascii="Times New Roman" w:hAnsi="Times New Roman"/>
          <w:sz w:val="24"/>
          <w:szCs w:val="24"/>
        </w:rPr>
        <w:t xml:space="preserve"> </w:t>
      </w:r>
    </w:p>
    <w:p w:rsidR="00FD70F5" w:rsidRPr="00FD70F5" w:rsidRDefault="00FD70F5" w:rsidP="00F8635F">
      <w:pPr>
        <w:pStyle w:val="aa"/>
        <w:numPr>
          <w:ilvl w:val="0"/>
          <w:numId w:val="2"/>
        </w:numPr>
        <w:spacing w:after="0"/>
        <w:ind w:left="0" w:right="27" w:firstLine="851"/>
        <w:jc w:val="left"/>
        <w:rPr>
          <w:rFonts w:ascii="Times New Roman" w:hAnsi="Times New Roman"/>
          <w:sz w:val="24"/>
          <w:szCs w:val="24"/>
        </w:rPr>
      </w:pPr>
      <w:r w:rsidRPr="00FD70F5">
        <w:rPr>
          <w:rFonts w:ascii="Times New Roman" w:hAnsi="Times New Roman"/>
          <w:sz w:val="24"/>
          <w:szCs w:val="24"/>
        </w:rPr>
        <w:t>Художественное исполнение работы;</w:t>
      </w:r>
    </w:p>
    <w:p w:rsidR="000D4DF4" w:rsidRPr="00FD70F5" w:rsidRDefault="008A27CB" w:rsidP="00F8635F">
      <w:pPr>
        <w:pStyle w:val="aa"/>
        <w:numPr>
          <w:ilvl w:val="0"/>
          <w:numId w:val="2"/>
        </w:numPr>
        <w:spacing w:after="0"/>
        <w:ind w:left="0" w:right="27" w:firstLine="851"/>
        <w:jc w:val="left"/>
        <w:rPr>
          <w:sz w:val="24"/>
          <w:szCs w:val="24"/>
        </w:rPr>
      </w:pPr>
      <w:r w:rsidRPr="00582D74">
        <w:rPr>
          <w:rFonts w:ascii="Times New Roman" w:hAnsi="Times New Roman"/>
          <w:sz w:val="24"/>
          <w:szCs w:val="24"/>
        </w:rPr>
        <w:t>Возрастное соответствие.</w:t>
      </w:r>
    </w:p>
    <w:p w:rsidR="00DA6061" w:rsidRPr="00DA6061" w:rsidRDefault="002D009E" w:rsidP="00F1649D">
      <w:pPr>
        <w:spacing w:before="240" w:after="0" w:line="276" w:lineRule="auto"/>
        <w:ind w:firstLine="0"/>
        <w:jc w:val="left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6</w:t>
      </w:r>
      <w:r w:rsidR="00DA6061" w:rsidRPr="00DA6061">
        <w:rPr>
          <w:b/>
          <w:color w:val="000000"/>
          <w:sz w:val="28"/>
          <w:shd w:val="clear" w:color="auto" w:fill="FFFFFF"/>
        </w:rPr>
        <w:t>. Подведение итогов и награждение победителей</w:t>
      </w:r>
      <w:r w:rsidR="00DA6061">
        <w:rPr>
          <w:b/>
          <w:color w:val="000000"/>
          <w:sz w:val="28"/>
          <w:shd w:val="clear" w:color="auto" w:fill="FFFFFF"/>
        </w:rPr>
        <w:t xml:space="preserve"> и призё</w:t>
      </w:r>
      <w:r w:rsidR="00DA6061" w:rsidRPr="00DA6061">
        <w:rPr>
          <w:b/>
          <w:color w:val="000000"/>
          <w:sz w:val="28"/>
          <w:shd w:val="clear" w:color="auto" w:fill="FFFFFF"/>
        </w:rPr>
        <w:t>ров</w:t>
      </w:r>
    </w:p>
    <w:p w:rsidR="00DA6061" w:rsidRPr="000A51E0" w:rsidRDefault="00DA6061" w:rsidP="00F1649D">
      <w:pPr>
        <w:tabs>
          <w:tab w:val="left" w:pos="426"/>
          <w:tab w:val="left" w:pos="993"/>
          <w:tab w:val="left" w:pos="9498"/>
        </w:tabs>
        <w:spacing w:after="0" w:line="276" w:lineRule="auto"/>
        <w:ind w:right="40" w:firstLine="709"/>
        <w:jc w:val="both"/>
      </w:pPr>
      <w:r w:rsidRPr="000A51E0">
        <w:t>Работы участников на втором этапе Конкурса оценивает жюри, состав которого формирует организатор Конкурса.</w:t>
      </w:r>
    </w:p>
    <w:p w:rsidR="00DA6061" w:rsidRPr="000A51E0" w:rsidRDefault="00DA6061" w:rsidP="00F1649D">
      <w:pPr>
        <w:tabs>
          <w:tab w:val="left" w:pos="426"/>
          <w:tab w:val="left" w:pos="993"/>
          <w:tab w:val="left" w:pos="9498"/>
        </w:tabs>
        <w:spacing w:after="0" w:line="276" w:lineRule="auto"/>
        <w:ind w:right="40" w:firstLine="709"/>
        <w:jc w:val="both"/>
      </w:pPr>
      <w:r w:rsidRPr="000A51E0">
        <w:t xml:space="preserve">Члены жюри на втором этапе Конкурса знакомятся с творческими  работами  участников и определяют финалистов второго этапа; подводят итоги и определяют </w:t>
      </w:r>
      <w:r w:rsidR="00C10F9B">
        <w:t>победителей</w:t>
      </w:r>
      <w:r w:rsidR="00C406EB" w:rsidRPr="000A51E0">
        <w:t xml:space="preserve"> (1</w:t>
      </w:r>
      <w:r w:rsidR="00C406EB">
        <w:t xml:space="preserve"> место) и призёр</w:t>
      </w:r>
      <w:r w:rsidR="00C10F9B">
        <w:t>ов</w:t>
      </w:r>
      <w:r w:rsidR="00C406EB">
        <w:t xml:space="preserve"> (</w:t>
      </w:r>
      <w:r w:rsidR="00C406EB" w:rsidRPr="000A51E0">
        <w:t xml:space="preserve">2, 3 место) </w:t>
      </w:r>
      <w:r w:rsidR="001F5889">
        <w:t>Конкурса.</w:t>
      </w:r>
    </w:p>
    <w:p w:rsidR="00EC5F7C" w:rsidRPr="000A51E0" w:rsidRDefault="00EC5F7C" w:rsidP="00F1649D">
      <w:pPr>
        <w:tabs>
          <w:tab w:val="left" w:pos="426"/>
          <w:tab w:val="left" w:pos="993"/>
          <w:tab w:val="left" w:pos="9498"/>
        </w:tabs>
        <w:spacing w:after="0" w:line="276" w:lineRule="auto"/>
        <w:ind w:right="40" w:firstLine="709"/>
        <w:jc w:val="both"/>
      </w:pPr>
      <w:r w:rsidRPr="000A51E0">
        <w:t>Жюри имеет право не присуждать место в любой возрастной категории и номинации.</w:t>
      </w:r>
    </w:p>
    <w:p w:rsidR="00C406EB" w:rsidRDefault="00930C03" w:rsidP="00F1649D">
      <w:pPr>
        <w:tabs>
          <w:tab w:val="left" w:pos="426"/>
          <w:tab w:val="left" w:pos="993"/>
          <w:tab w:val="left" w:pos="9498"/>
        </w:tabs>
        <w:spacing w:after="0" w:line="276" w:lineRule="auto"/>
        <w:ind w:right="40" w:firstLine="709"/>
        <w:jc w:val="both"/>
      </w:pPr>
      <w:r w:rsidRPr="000A51E0">
        <w:t xml:space="preserve">Итоги второго этапа Конкурса оформляются протоколом и утверждаются приказом </w:t>
      </w:r>
      <w:r w:rsidR="004724A0" w:rsidRPr="000A51E0">
        <w:t xml:space="preserve">директора МОУ </w:t>
      </w:r>
      <w:proofErr w:type="gramStart"/>
      <w:r w:rsidR="004724A0" w:rsidRPr="000A51E0">
        <w:t>ДО</w:t>
      </w:r>
      <w:proofErr w:type="gramEnd"/>
      <w:r w:rsidR="004724A0" w:rsidRPr="000A51E0">
        <w:t xml:space="preserve"> «</w:t>
      </w:r>
      <w:proofErr w:type="gramStart"/>
      <w:r w:rsidR="004724A0" w:rsidRPr="000A51E0">
        <w:t>Дом</w:t>
      </w:r>
      <w:proofErr w:type="gramEnd"/>
      <w:r w:rsidR="004724A0" w:rsidRPr="000A51E0">
        <w:t xml:space="preserve"> детского творчества Фрунзенского района».</w:t>
      </w:r>
      <w:r w:rsidRPr="000A51E0">
        <w:t xml:space="preserve"> </w:t>
      </w:r>
    </w:p>
    <w:p w:rsidR="00AD3458" w:rsidRDefault="000A51E0" w:rsidP="00F1649D">
      <w:pPr>
        <w:tabs>
          <w:tab w:val="left" w:pos="426"/>
          <w:tab w:val="left" w:pos="993"/>
          <w:tab w:val="left" w:pos="9498"/>
        </w:tabs>
        <w:spacing w:after="0" w:line="276" w:lineRule="auto"/>
        <w:ind w:right="40" w:firstLine="709"/>
        <w:jc w:val="both"/>
      </w:pPr>
      <w:r w:rsidRPr="000A51E0">
        <w:lastRenderedPageBreak/>
        <w:t>Дипломы в электронном виде рассылаются победителям (1</w:t>
      </w:r>
      <w:r w:rsidR="00EC5F7C">
        <w:t xml:space="preserve"> место) и призёрам (</w:t>
      </w:r>
      <w:r w:rsidRPr="000A51E0">
        <w:t xml:space="preserve">2, 3 место) в каждой номинации и в каждой возрастной группе, согласно Положению, в течение </w:t>
      </w:r>
      <w:r w:rsidR="00264678">
        <w:br/>
      </w:r>
      <w:r w:rsidRPr="000A51E0">
        <w:t>15 дней после подведения итогов</w:t>
      </w:r>
      <w:r w:rsidR="00ED36F1">
        <w:t xml:space="preserve"> </w:t>
      </w:r>
      <w:r w:rsidR="00ED36F1" w:rsidRPr="00A40B68">
        <w:rPr>
          <w:color w:val="000000"/>
          <w:spacing w:val="5"/>
        </w:rPr>
        <w:t>Ко</w:t>
      </w:r>
      <w:r w:rsidR="00ED36F1" w:rsidRPr="00A40B68">
        <w:rPr>
          <w:color w:val="000000"/>
          <w:spacing w:val="6"/>
        </w:rPr>
        <w:t>н</w:t>
      </w:r>
      <w:r w:rsidR="00ED36F1" w:rsidRPr="00A40B68">
        <w:rPr>
          <w:color w:val="000000"/>
          <w:spacing w:val="5"/>
        </w:rPr>
        <w:t>кур</w:t>
      </w:r>
      <w:r w:rsidR="00ED36F1" w:rsidRPr="00A40B68">
        <w:rPr>
          <w:color w:val="000000"/>
          <w:spacing w:val="4"/>
        </w:rPr>
        <w:t>с</w:t>
      </w:r>
      <w:r w:rsidR="00ED36F1" w:rsidRPr="00A40B68">
        <w:rPr>
          <w:color w:val="000000"/>
        </w:rPr>
        <w:t>а</w:t>
      </w:r>
      <w:r w:rsidRPr="000A51E0">
        <w:t>. </w:t>
      </w:r>
    </w:p>
    <w:p w:rsidR="00EC5F7C" w:rsidRDefault="00BB24C3" w:rsidP="00F1649D">
      <w:pPr>
        <w:tabs>
          <w:tab w:val="left" w:pos="426"/>
          <w:tab w:val="left" w:pos="993"/>
          <w:tab w:val="left" w:pos="9498"/>
        </w:tabs>
        <w:spacing w:after="0" w:line="276" w:lineRule="auto"/>
        <w:ind w:right="40" w:firstLine="709"/>
        <w:jc w:val="both"/>
        <w:rPr>
          <w:color w:val="000000"/>
        </w:rPr>
      </w:pPr>
      <w:r w:rsidRPr="00A40B68">
        <w:rPr>
          <w:color w:val="000000"/>
          <w:spacing w:val="7"/>
        </w:rPr>
        <w:t>О</w:t>
      </w:r>
      <w:r w:rsidRPr="00A40B68">
        <w:rPr>
          <w:color w:val="000000"/>
          <w:spacing w:val="4"/>
        </w:rPr>
        <w:t>р</w:t>
      </w:r>
      <w:r w:rsidRPr="00A40B68">
        <w:rPr>
          <w:color w:val="000000"/>
          <w:spacing w:val="3"/>
        </w:rPr>
        <w:t>г</w:t>
      </w:r>
      <w:r w:rsidRPr="00A40B68">
        <w:rPr>
          <w:color w:val="000000"/>
          <w:spacing w:val="4"/>
        </w:rPr>
        <w:t>ани</w:t>
      </w:r>
      <w:r w:rsidRPr="00A40B68">
        <w:rPr>
          <w:color w:val="000000"/>
          <w:spacing w:val="2"/>
        </w:rPr>
        <w:t>з</w:t>
      </w:r>
      <w:r w:rsidRPr="00A40B68">
        <w:rPr>
          <w:color w:val="000000"/>
          <w:spacing w:val="5"/>
        </w:rPr>
        <w:t>а</w:t>
      </w:r>
      <w:r w:rsidRPr="00A40B68">
        <w:rPr>
          <w:color w:val="000000"/>
          <w:spacing w:val="3"/>
        </w:rPr>
        <w:t>т</w:t>
      </w:r>
      <w:r w:rsidRPr="00A40B68">
        <w:rPr>
          <w:color w:val="000000"/>
          <w:spacing w:val="5"/>
        </w:rPr>
        <w:t>о</w:t>
      </w:r>
      <w:r w:rsidRPr="00A40B68">
        <w:rPr>
          <w:color w:val="000000"/>
          <w:spacing w:val="4"/>
        </w:rPr>
        <w:t xml:space="preserve">р </w:t>
      </w:r>
      <w:r w:rsidRPr="00A40B68">
        <w:rPr>
          <w:color w:val="000000"/>
          <w:spacing w:val="5"/>
        </w:rPr>
        <w:t>Ко</w:t>
      </w:r>
      <w:r w:rsidRPr="00A40B68">
        <w:rPr>
          <w:color w:val="000000"/>
          <w:spacing w:val="6"/>
        </w:rPr>
        <w:t>н</w:t>
      </w:r>
      <w:r w:rsidRPr="00A40B68">
        <w:rPr>
          <w:color w:val="000000"/>
          <w:spacing w:val="5"/>
        </w:rPr>
        <w:t>кур</w:t>
      </w:r>
      <w:r w:rsidRPr="00A40B68">
        <w:rPr>
          <w:color w:val="000000"/>
          <w:spacing w:val="4"/>
        </w:rPr>
        <w:t>с</w:t>
      </w:r>
      <w:r w:rsidRPr="00A40B68">
        <w:rPr>
          <w:color w:val="000000"/>
        </w:rPr>
        <w:t xml:space="preserve">а </w:t>
      </w:r>
      <w:r w:rsidRPr="00A40B68">
        <w:rPr>
          <w:color w:val="000000"/>
          <w:spacing w:val="5"/>
        </w:rPr>
        <w:t>и</w:t>
      </w:r>
      <w:r w:rsidRPr="00A40B68">
        <w:rPr>
          <w:color w:val="000000"/>
          <w:spacing w:val="6"/>
        </w:rPr>
        <w:t>м</w:t>
      </w:r>
      <w:r w:rsidRPr="00A40B68">
        <w:rPr>
          <w:color w:val="000000"/>
          <w:spacing w:val="4"/>
        </w:rPr>
        <w:t>е</w:t>
      </w:r>
      <w:r w:rsidRPr="00A40B68">
        <w:rPr>
          <w:color w:val="000000"/>
          <w:spacing w:val="7"/>
        </w:rPr>
        <w:t>е</w:t>
      </w:r>
      <w:r w:rsidRPr="00A40B68">
        <w:rPr>
          <w:color w:val="000000"/>
        </w:rPr>
        <w:t xml:space="preserve">т </w:t>
      </w:r>
      <w:r w:rsidRPr="00A40B68">
        <w:rPr>
          <w:color w:val="000000"/>
          <w:spacing w:val="3"/>
        </w:rPr>
        <w:t>п</w:t>
      </w:r>
      <w:r w:rsidRPr="00A40B68">
        <w:rPr>
          <w:color w:val="000000"/>
          <w:spacing w:val="2"/>
        </w:rPr>
        <w:t>р</w:t>
      </w:r>
      <w:r w:rsidRPr="00A40B68">
        <w:rPr>
          <w:color w:val="000000"/>
          <w:spacing w:val="3"/>
        </w:rPr>
        <w:t>а</w:t>
      </w:r>
      <w:r w:rsidRPr="00A40B68">
        <w:rPr>
          <w:color w:val="000000"/>
          <w:spacing w:val="4"/>
        </w:rPr>
        <w:t>в</w:t>
      </w:r>
      <w:r w:rsidRPr="00A40B68">
        <w:rPr>
          <w:color w:val="000000"/>
        </w:rPr>
        <w:t xml:space="preserve">о </w:t>
      </w:r>
      <w:r w:rsidRPr="00A40B68">
        <w:rPr>
          <w:color w:val="000000"/>
          <w:spacing w:val="3"/>
        </w:rPr>
        <w:t>и</w:t>
      </w:r>
      <w:r w:rsidRPr="00A40B68">
        <w:rPr>
          <w:color w:val="000000"/>
          <w:spacing w:val="4"/>
        </w:rPr>
        <w:t>с</w:t>
      </w:r>
      <w:r w:rsidRPr="00A40B68">
        <w:rPr>
          <w:color w:val="000000"/>
          <w:spacing w:val="6"/>
        </w:rPr>
        <w:t>п</w:t>
      </w:r>
      <w:r w:rsidRPr="00A40B68">
        <w:rPr>
          <w:color w:val="000000"/>
          <w:spacing w:val="5"/>
        </w:rPr>
        <w:t>ол</w:t>
      </w:r>
      <w:r w:rsidRPr="00A40B68">
        <w:rPr>
          <w:color w:val="000000"/>
          <w:spacing w:val="4"/>
        </w:rPr>
        <w:t>ь</w:t>
      </w:r>
      <w:r w:rsidRPr="00A40B68">
        <w:rPr>
          <w:color w:val="000000"/>
          <w:spacing w:val="3"/>
        </w:rPr>
        <w:t>з</w:t>
      </w:r>
      <w:r w:rsidRPr="00A40B68">
        <w:rPr>
          <w:color w:val="000000"/>
          <w:spacing w:val="5"/>
        </w:rPr>
        <w:t>ов</w:t>
      </w:r>
      <w:r w:rsidRPr="00A40B68">
        <w:rPr>
          <w:color w:val="000000"/>
          <w:spacing w:val="4"/>
        </w:rPr>
        <w:t>ат</w:t>
      </w:r>
      <w:r w:rsidRPr="00A40B68">
        <w:rPr>
          <w:color w:val="000000"/>
        </w:rPr>
        <w:t xml:space="preserve">ь </w:t>
      </w:r>
      <w:r w:rsidRPr="00A40B68">
        <w:rPr>
          <w:color w:val="000000"/>
          <w:spacing w:val="4"/>
        </w:rPr>
        <w:t>л</w:t>
      </w:r>
      <w:r w:rsidRPr="00A40B68">
        <w:rPr>
          <w:color w:val="000000"/>
          <w:spacing w:val="5"/>
        </w:rPr>
        <w:t>юбы</w:t>
      </w:r>
      <w:r w:rsidRPr="00A40B68">
        <w:rPr>
          <w:color w:val="000000"/>
        </w:rPr>
        <w:t xml:space="preserve">е </w:t>
      </w:r>
      <w:r w:rsidRPr="00A40B68">
        <w:rPr>
          <w:color w:val="000000"/>
          <w:spacing w:val="3"/>
        </w:rPr>
        <w:t>к</w:t>
      </w:r>
      <w:r w:rsidRPr="00A40B68">
        <w:rPr>
          <w:color w:val="000000"/>
          <w:spacing w:val="4"/>
        </w:rPr>
        <w:t>о</w:t>
      </w:r>
      <w:r w:rsidRPr="00A40B68">
        <w:rPr>
          <w:color w:val="000000"/>
          <w:spacing w:val="6"/>
        </w:rPr>
        <w:t>н</w:t>
      </w:r>
      <w:r w:rsidRPr="00A40B68">
        <w:rPr>
          <w:color w:val="000000"/>
          <w:spacing w:val="4"/>
        </w:rPr>
        <w:t>курсн</w:t>
      </w:r>
      <w:r w:rsidRPr="00A40B68">
        <w:rPr>
          <w:color w:val="000000"/>
          <w:spacing w:val="7"/>
        </w:rPr>
        <w:t>ы</w:t>
      </w:r>
      <w:r w:rsidRPr="00A40B68">
        <w:rPr>
          <w:color w:val="000000"/>
        </w:rPr>
        <w:t xml:space="preserve">е </w:t>
      </w:r>
      <w:r w:rsidRPr="00A40B68">
        <w:rPr>
          <w:color w:val="000000"/>
          <w:spacing w:val="4"/>
        </w:rPr>
        <w:t>р</w:t>
      </w:r>
      <w:r w:rsidRPr="00A40B68">
        <w:rPr>
          <w:color w:val="000000"/>
          <w:spacing w:val="6"/>
        </w:rPr>
        <w:t>а</w:t>
      </w:r>
      <w:r w:rsidRPr="00A40B68">
        <w:rPr>
          <w:color w:val="000000"/>
          <w:spacing w:val="4"/>
        </w:rPr>
        <w:t>б</w:t>
      </w:r>
      <w:r w:rsidRPr="00A40B68">
        <w:rPr>
          <w:color w:val="000000"/>
          <w:spacing w:val="5"/>
        </w:rPr>
        <w:t>о</w:t>
      </w:r>
      <w:r w:rsidRPr="00A40B68">
        <w:rPr>
          <w:color w:val="000000"/>
          <w:spacing w:val="4"/>
        </w:rPr>
        <w:t>т</w:t>
      </w:r>
      <w:r w:rsidRPr="00A40B68">
        <w:rPr>
          <w:color w:val="000000"/>
        </w:rPr>
        <w:t xml:space="preserve">ы в </w:t>
      </w:r>
      <w:r w:rsidRPr="00A40B68">
        <w:rPr>
          <w:color w:val="000000"/>
          <w:spacing w:val="5"/>
        </w:rPr>
        <w:t>ин</w:t>
      </w:r>
      <w:r w:rsidRPr="00A40B68">
        <w:rPr>
          <w:color w:val="000000"/>
          <w:spacing w:val="6"/>
        </w:rPr>
        <w:t>ф</w:t>
      </w:r>
      <w:r w:rsidRPr="00A40B68">
        <w:rPr>
          <w:color w:val="000000"/>
          <w:spacing w:val="4"/>
        </w:rPr>
        <w:t>о</w:t>
      </w:r>
      <w:r w:rsidRPr="00A40B68">
        <w:rPr>
          <w:color w:val="000000"/>
          <w:spacing w:val="3"/>
        </w:rPr>
        <w:t>р</w:t>
      </w:r>
      <w:r w:rsidRPr="00A40B68">
        <w:rPr>
          <w:color w:val="000000"/>
          <w:spacing w:val="5"/>
        </w:rPr>
        <w:t>ма</w:t>
      </w:r>
      <w:r w:rsidRPr="00A40B68">
        <w:rPr>
          <w:color w:val="000000"/>
          <w:spacing w:val="3"/>
        </w:rPr>
        <w:t>ц</w:t>
      </w:r>
      <w:r w:rsidRPr="00A40B68">
        <w:rPr>
          <w:color w:val="000000"/>
          <w:spacing w:val="5"/>
        </w:rPr>
        <w:t>и</w:t>
      </w:r>
      <w:r w:rsidRPr="00A40B68">
        <w:rPr>
          <w:color w:val="000000"/>
          <w:spacing w:val="4"/>
        </w:rPr>
        <w:t>о</w:t>
      </w:r>
      <w:r w:rsidRPr="00A40B68">
        <w:rPr>
          <w:color w:val="000000"/>
          <w:spacing w:val="3"/>
        </w:rPr>
        <w:t>н</w:t>
      </w:r>
      <w:r w:rsidRPr="00A40B68">
        <w:rPr>
          <w:color w:val="000000"/>
          <w:spacing w:val="5"/>
        </w:rPr>
        <w:t>н</w:t>
      </w:r>
      <w:r w:rsidRPr="00A40B68">
        <w:rPr>
          <w:color w:val="000000"/>
          <w:spacing w:val="4"/>
        </w:rPr>
        <w:t>ых</w:t>
      </w:r>
      <w:r w:rsidRPr="00A40B68">
        <w:rPr>
          <w:color w:val="000000"/>
        </w:rPr>
        <w:t xml:space="preserve">, </w:t>
      </w:r>
      <w:r w:rsidRPr="00A40B68">
        <w:rPr>
          <w:color w:val="000000"/>
          <w:spacing w:val="4"/>
        </w:rPr>
        <w:t>ис</w:t>
      </w:r>
      <w:r w:rsidRPr="00A40B68">
        <w:rPr>
          <w:color w:val="000000"/>
          <w:spacing w:val="5"/>
        </w:rPr>
        <w:t>сл</w:t>
      </w:r>
      <w:r w:rsidRPr="00A40B68">
        <w:rPr>
          <w:color w:val="000000"/>
          <w:spacing w:val="6"/>
        </w:rPr>
        <w:t>е</w:t>
      </w:r>
      <w:r w:rsidRPr="00A40B68">
        <w:rPr>
          <w:color w:val="000000"/>
          <w:spacing w:val="4"/>
        </w:rPr>
        <w:t>д</w:t>
      </w:r>
      <w:r w:rsidRPr="00A40B68">
        <w:rPr>
          <w:color w:val="000000"/>
          <w:spacing w:val="5"/>
        </w:rPr>
        <w:t>о</w:t>
      </w:r>
      <w:r w:rsidRPr="00A40B68">
        <w:rPr>
          <w:color w:val="000000"/>
          <w:spacing w:val="6"/>
        </w:rPr>
        <w:t>в</w:t>
      </w:r>
      <w:r w:rsidRPr="00A40B68">
        <w:rPr>
          <w:color w:val="000000"/>
          <w:spacing w:val="4"/>
        </w:rPr>
        <w:t>ат</w:t>
      </w:r>
      <w:r w:rsidRPr="00A40B68">
        <w:rPr>
          <w:color w:val="000000"/>
          <w:spacing w:val="5"/>
        </w:rPr>
        <w:t>ельск</w:t>
      </w:r>
      <w:r w:rsidRPr="00A40B68">
        <w:rPr>
          <w:color w:val="000000"/>
          <w:spacing w:val="7"/>
        </w:rPr>
        <w:t>и</w:t>
      </w:r>
      <w:r w:rsidRPr="00A40B68">
        <w:rPr>
          <w:color w:val="000000"/>
        </w:rPr>
        <w:t xml:space="preserve">х и </w:t>
      </w:r>
      <w:r w:rsidRPr="00A40B68">
        <w:rPr>
          <w:color w:val="000000"/>
          <w:spacing w:val="6"/>
        </w:rPr>
        <w:t>л</w:t>
      </w:r>
      <w:r w:rsidRPr="00A40B68">
        <w:rPr>
          <w:color w:val="000000"/>
          <w:spacing w:val="9"/>
        </w:rPr>
        <w:t>ю</w:t>
      </w:r>
      <w:r w:rsidRPr="00A40B68">
        <w:rPr>
          <w:color w:val="000000"/>
          <w:spacing w:val="6"/>
        </w:rPr>
        <w:t>б</w:t>
      </w:r>
      <w:r w:rsidRPr="00A40B68">
        <w:rPr>
          <w:color w:val="000000"/>
          <w:spacing w:val="8"/>
        </w:rPr>
        <w:t>ы</w:t>
      </w:r>
      <w:r w:rsidRPr="00A40B68">
        <w:rPr>
          <w:color w:val="000000"/>
        </w:rPr>
        <w:t xml:space="preserve">х </w:t>
      </w:r>
      <w:r w:rsidRPr="00A40B68">
        <w:rPr>
          <w:color w:val="000000"/>
          <w:spacing w:val="5"/>
        </w:rPr>
        <w:t>д</w:t>
      </w:r>
      <w:r w:rsidRPr="00A40B68">
        <w:rPr>
          <w:color w:val="000000"/>
          <w:spacing w:val="4"/>
        </w:rPr>
        <w:t>руг</w:t>
      </w:r>
      <w:r w:rsidRPr="00A40B68">
        <w:rPr>
          <w:color w:val="000000"/>
          <w:spacing w:val="6"/>
        </w:rPr>
        <w:t>и</w:t>
      </w:r>
      <w:r w:rsidRPr="00A40B68">
        <w:rPr>
          <w:color w:val="000000"/>
        </w:rPr>
        <w:t xml:space="preserve">х </w:t>
      </w:r>
      <w:r w:rsidRPr="00A40B68">
        <w:rPr>
          <w:color w:val="000000"/>
          <w:spacing w:val="4"/>
        </w:rPr>
        <w:t>це</w:t>
      </w:r>
      <w:r w:rsidRPr="00A40B68">
        <w:rPr>
          <w:color w:val="000000"/>
          <w:spacing w:val="6"/>
        </w:rPr>
        <w:t>л</w:t>
      </w:r>
      <w:r w:rsidRPr="00A40B68">
        <w:rPr>
          <w:color w:val="000000"/>
          <w:spacing w:val="3"/>
        </w:rPr>
        <w:t>я</w:t>
      </w:r>
      <w:r w:rsidRPr="00A40B68">
        <w:rPr>
          <w:color w:val="000000"/>
        </w:rPr>
        <w:t xml:space="preserve">х без </w:t>
      </w:r>
      <w:r w:rsidRPr="00A40B68">
        <w:rPr>
          <w:color w:val="000000"/>
          <w:spacing w:val="4"/>
        </w:rPr>
        <w:t>пре</w:t>
      </w:r>
      <w:r w:rsidRPr="00A40B68">
        <w:rPr>
          <w:color w:val="000000"/>
          <w:spacing w:val="5"/>
        </w:rPr>
        <w:t>д</w:t>
      </w:r>
      <w:r w:rsidRPr="00A40B68">
        <w:rPr>
          <w:color w:val="000000"/>
          <w:spacing w:val="3"/>
        </w:rPr>
        <w:t>в</w:t>
      </w:r>
      <w:r w:rsidRPr="00A40B68">
        <w:rPr>
          <w:color w:val="000000"/>
          <w:spacing w:val="4"/>
        </w:rPr>
        <w:t>ар</w:t>
      </w:r>
      <w:r w:rsidRPr="00A40B68">
        <w:rPr>
          <w:color w:val="000000"/>
          <w:spacing w:val="6"/>
        </w:rPr>
        <w:t>и</w:t>
      </w:r>
      <w:r w:rsidRPr="00A40B68">
        <w:rPr>
          <w:color w:val="000000"/>
          <w:spacing w:val="4"/>
        </w:rPr>
        <w:t>т</w:t>
      </w:r>
      <w:r w:rsidRPr="00A40B68">
        <w:rPr>
          <w:color w:val="000000"/>
          <w:spacing w:val="3"/>
        </w:rPr>
        <w:t>е</w:t>
      </w:r>
      <w:r w:rsidRPr="00A40B68">
        <w:rPr>
          <w:color w:val="000000"/>
          <w:spacing w:val="4"/>
        </w:rPr>
        <w:t>ль</w:t>
      </w:r>
      <w:r w:rsidRPr="00A40B68">
        <w:rPr>
          <w:color w:val="000000"/>
          <w:spacing w:val="6"/>
        </w:rPr>
        <w:t>н</w:t>
      </w:r>
      <w:r w:rsidRPr="00A40B68">
        <w:rPr>
          <w:color w:val="000000"/>
          <w:spacing w:val="3"/>
        </w:rPr>
        <w:t>ог</w:t>
      </w:r>
      <w:r w:rsidRPr="00A40B68">
        <w:rPr>
          <w:color w:val="000000"/>
        </w:rPr>
        <w:t xml:space="preserve">о </w:t>
      </w:r>
      <w:r w:rsidRPr="00A40B68">
        <w:rPr>
          <w:color w:val="000000"/>
          <w:spacing w:val="7"/>
        </w:rPr>
        <w:t>у</w:t>
      </w:r>
      <w:r w:rsidRPr="00A40B68">
        <w:rPr>
          <w:color w:val="000000"/>
          <w:spacing w:val="4"/>
        </w:rPr>
        <w:t>ве</w:t>
      </w:r>
      <w:r w:rsidRPr="00A40B68">
        <w:rPr>
          <w:color w:val="000000"/>
          <w:spacing w:val="6"/>
        </w:rPr>
        <w:t>д</w:t>
      </w:r>
      <w:r w:rsidRPr="00A40B68">
        <w:rPr>
          <w:color w:val="000000"/>
          <w:spacing w:val="5"/>
        </w:rPr>
        <w:t>о</w:t>
      </w:r>
      <w:r w:rsidRPr="00A40B68">
        <w:rPr>
          <w:color w:val="000000"/>
          <w:spacing w:val="6"/>
        </w:rPr>
        <w:t>м</w:t>
      </w:r>
      <w:r w:rsidRPr="00A40B68">
        <w:rPr>
          <w:color w:val="000000"/>
          <w:spacing w:val="4"/>
        </w:rPr>
        <w:t>ле</w:t>
      </w:r>
      <w:r w:rsidRPr="00A40B68">
        <w:rPr>
          <w:color w:val="000000"/>
          <w:spacing w:val="6"/>
        </w:rPr>
        <w:t>н</w:t>
      </w:r>
      <w:r w:rsidRPr="00A40B68">
        <w:rPr>
          <w:color w:val="000000"/>
          <w:spacing w:val="4"/>
        </w:rPr>
        <w:t>и</w:t>
      </w:r>
      <w:r w:rsidRPr="00A40B68">
        <w:rPr>
          <w:color w:val="000000"/>
        </w:rPr>
        <w:t xml:space="preserve">я </w:t>
      </w:r>
      <w:r w:rsidRPr="00A40B68">
        <w:rPr>
          <w:color w:val="000000"/>
          <w:spacing w:val="3"/>
        </w:rPr>
        <w:t>а</w:t>
      </w:r>
      <w:r w:rsidRPr="00A40B68">
        <w:rPr>
          <w:color w:val="000000"/>
        </w:rPr>
        <w:t>вт</w:t>
      </w:r>
      <w:r w:rsidRPr="00A40B68">
        <w:rPr>
          <w:color w:val="000000"/>
          <w:spacing w:val="2"/>
        </w:rPr>
        <w:t>о</w:t>
      </w:r>
      <w:r w:rsidRPr="00A40B68">
        <w:rPr>
          <w:color w:val="000000"/>
        </w:rPr>
        <w:t>ро</w:t>
      </w:r>
      <w:r w:rsidRPr="00A40B68">
        <w:rPr>
          <w:color w:val="000000"/>
          <w:spacing w:val="4"/>
        </w:rPr>
        <w:t>в</w:t>
      </w:r>
      <w:r w:rsidRPr="00A40B68">
        <w:rPr>
          <w:color w:val="000000"/>
        </w:rPr>
        <w:t>.</w:t>
      </w:r>
    </w:p>
    <w:p w:rsidR="002F0D88" w:rsidRPr="002F0D88" w:rsidRDefault="002F0D88" w:rsidP="002F0D88">
      <w:pPr>
        <w:tabs>
          <w:tab w:val="left" w:pos="426"/>
          <w:tab w:val="left" w:pos="993"/>
          <w:tab w:val="left" w:pos="9498"/>
        </w:tabs>
        <w:spacing w:after="0" w:line="276" w:lineRule="auto"/>
        <w:ind w:right="40" w:firstLine="709"/>
        <w:rPr>
          <w:color w:val="000000"/>
          <w:sz w:val="26"/>
          <w:szCs w:val="26"/>
        </w:rPr>
      </w:pPr>
    </w:p>
    <w:p w:rsidR="00131B34" w:rsidRPr="002F0D88" w:rsidRDefault="002F0D88" w:rsidP="002F0D88">
      <w:pPr>
        <w:tabs>
          <w:tab w:val="left" w:pos="426"/>
          <w:tab w:val="left" w:pos="993"/>
          <w:tab w:val="left" w:pos="9498"/>
        </w:tabs>
        <w:spacing w:after="0" w:line="276" w:lineRule="auto"/>
        <w:ind w:right="40" w:firstLine="709"/>
        <w:rPr>
          <w:b/>
          <w:sz w:val="26"/>
          <w:szCs w:val="26"/>
        </w:rPr>
      </w:pPr>
      <w:r w:rsidRPr="002F0D88">
        <w:rPr>
          <w:b/>
          <w:sz w:val="26"/>
          <w:szCs w:val="26"/>
        </w:rPr>
        <w:t>!!! Благодарственные письма руководителям будут отправлены ТОЛЬКО в электронном виде на указанную в заявке почту.</w:t>
      </w:r>
    </w:p>
    <w:p w:rsidR="00AD3458" w:rsidRDefault="003F31E7" w:rsidP="00F1649D">
      <w:pPr>
        <w:tabs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before="240" w:after="0" w:line="276" w:lineRule="auto"/>
        <w:ind w:right="40" w:firstLine="709"/>
        <w:jc w:val="both"/>
        <w:rPr>
          <w:sz w:val="26"/>
          <w:szCs w:val="26"/>
        </w:rPr>
      </w:pPr>
      <w:r>
        <w:rPr>
          <w:b/>
          <w:color w:val="000000"/>
          <w:sz w:val="28"/>
          <w:shd w:val="clear" w:color="auto" w:fill="FFFFFF"/>
        </w:rPr>
        <w:t xml:space="preserve">8. </w:t>
      </w:r>
      <w:r w:rsidRPr="003F31E7">
        <w:rPr>
          <w:b/>
          <w:color w:val="000000"/>
          <w:sz w:val="28"/>
          <w:shd w:val="clear" w:color="auto" w:fill="FFFFFF"/>
        </w:rPr>
        <w:t>Контактная  информация</w:t>
      </w:r>
    </w:p>
    <w:p w:rsidR="00F8635F" w:rsidRDefault="00843617">
      <w:r>
        <w:t xml:space="preserve">Зубкова Олеся Викторовна, </w:t>
      </w:r>
      <w:r w:rsidRPr="00A40B68">
        <w:t>методист, педагог дополнительного образования</w:t>
      </w:r>
      <w:r>
        <w:t xml:space="preserve"> </w:t>
      </w:r>
      <w:r w:rsidRPr="00500219">
        <w:rPr>
          <w:color w:val="000000"/>
          <w:shd w:val="clear" w:color="auto" w:fill="FFFFFF"/>
        </w:rPr>
        <w:t xml:space="preserve">МОУ </w:t>
      </w:r>
      <w:proofErr w:type="gramStart"/>
      <w:r w:rsidRPr="00500219">
        <w:rPr>
          <w:color w:val="000000"/>
          <w:shd w:val="clear" w:color="auto" w:fill="FFFFFF"/>
        </w:rPr>
        <w:t>ДО</w:t>
      </w:r>
      <w:proofErr w:type="gramEnd"/>
      <w:r w:rsidRPr="00500219">
        <w:rPr>
          <w:color w:val="000000"/>
          <w:shd w:val="clear" w:color="auto" w:fill="FFFFFF"/>
        </w:rPr>
        <w:t xml:space="preserve"> «</w:t>
      </w:r>
      <w:proofErr w:type="gramStart"/>
      <w:r w:rsidRPr="00500219">
        <w:rPr>
          <w:color w:val="000000"/>
          <w:shd w:val="clear" w:color="auto" w:fill="FFFFFF"/>
        </w:rPr>
        <w:t>Дом</w:t>
      </w:r>
      <w:proofErr w:type="gramEnd"/>
      <w:r w:rsidRPr="00500219">
        <w:rPr>
          <w:color w:val="000000"/>
          <w:shd w:val="clear" w:color="auto" w:fill="FFFFFF"/>
        </w:rPr>
        <w:t xml:space="preserve"> детского творчества Фрунзенского района»</w:t>
      </w:r>
      <w:r>
        <w:rPr>
          <w:color w:val="000000"/>
          <w:shd w:val="clear" w:color="auto" w:fill="FFFFFF"/>
        </w:rPr>
        <w:t xml:space="preserve">, </w:t>
      </w:r>
      <w:r>
        <w:t>телефон</w:t>
      </w:r>
      <w:r w:rsidR="003F31E7">
        <w:t xml:space="preserve">: </w:t>
      </w:r>
      <w:r>
        <w:t>(4852)</w:t>
      </w:r>
      <w:r w:rsidR="00B87D6A">
        <w:t xml:space="preserve"> </w:t>
      </w:r>
      <w:r w:rsidR="00BB24C3" w:rsidRPr="00A40B68">
        <w:t>47-75-80</w:t>
      </w:r>
      <w:r w:rsidR="00AD3458">
        <w:t xml:space="preserve">, </w:t>
      </w:r>
      <w:r w:rsidR="00AD3458">
        <w:br/>
      </w:r>
      <w:r>
        <w:rPr>
          <w:lang w:val="en-US"/>
        </w:rPr>
        <w:t>e</w:t>
      </w:r>
      <w:r w:rsidR="00AD3458">
        <w:t>-</w:t>
      </w:r>
      <w:r w:rsidR="00AD3458">
        <w:rPr>
          <w:lang w:val="en-US"/>
        </w:rPr>
        <w:t>mail</w:t>
      </w:r>
      <w:r w:rsidR="00AD3458">
        <w:t xml:space="preserve">: </w:t>
      </w:r>
      <w:hyperlink r:id="rId10" w:history="1">
        <w:r w:rsidR="00AD3458" w:rsidRPr="00AD3458">
          <w:rPr>
            <w:rStyle w:val="ab"/>
          </w:rPr>
          <w:t>ddtyar.zubkova@yandex.ru</w:t>
        </w:r>
      </w:hyperlink>
      <w:r w:rsidR="00AD3458">
        <w:t xml:space="preserve"> </w:t>
      </w:r>
    </w:p>
    <w:p w:rsidR="00F8635F" w:rsidRDefault="00F8635F">
      <w:pPr>
        <w:sectPr w:rsidR="00F8635F" w:rsidSect="00BA3320">
          <w:pgSz w:w="11906" w:h="16838"/>
          <w:pgMar w:top="1276" w:right="680" w:bottom="1135" w:left="1418" w:header="709" w:footer="709" w:gutter="0"/>
          <w:cols w:space="708"/>
          <w:docGrid w:linePitch="360"/>
        </w:sectPr>
      </w:pPr>
    </w:p>
    <w:p w:rsidR="00F8635F" w:rsidRDefault="00F8635F" w:rsidP="00F8635F">
      <w:pPr>
        <w:tabs>
          <w:tab w:val="left" w:pos="284"/>
        </w:tabs>
        <w:spacing w:after="0"/>
        <w:ind w:firstLine="4536"/>
        <w:jc w:val="right"/>
      </w:pPr>
      <w:r>
        <w:lastRenderedPageBreak/>
        <w:t>П</w:t>
      </w:r>
      <w:r w:rsidRPr="00BC775B">
        <w:t>риложение 1</w:t>
      </w:r>
    </w:p>
    <w:p w:rsidR="00F8635F" w:rsidRDefault="00F8635F" w:rsidP="00F8635F">
      <w:pPr>
        <w:tabs>
          <w:tab w:val="left" w:pos="284"/>
        </w:tabs>
        <w:spacing w:after="0"/>
        <w:ind w:firstLine="4536"/>
        <w:jc w:val="right"/>
      </w:pPr>
      <w:r>
        <w:t>к Положению о проведении муниципального дистанционного конкурса</w:t>
      </w:r>
    </w:p>
    <w:p w:rsidR="00F8635F" w:rsidRPr="00BC775B" w:rsidRDefault="00F8635F" w:rsidP="00F8635F">
      <w:pPr>
        <w:tabs>
          <w:tab w:val="left" w:pos="284"/>
        </w:tabs>
        <w:spacing w:after="0"/>
        <w:ind w:firstLine="4536"/>
        <w:jc w:val="right"/>
      </w:pPr>
      <w:r>
        <w:t xml:space="preserve">детских работ </w:t>
      </w:r>
      <w:r w:rsidRPr="00F8635F">
        <w:t>«</w:t>
      </w:r>
      <w:r>
        <w:t>День Победы - в наших сердцах!</w:t>
      </w:r>
      <w:r w:rsidRPr="00F8635F">
        <w:t>»</w:t>
      </w:r>
    </w:p>
    <w:p w:rsidR="00F8635F" w:rsidRDefault="00F8635F" w:rsidP="00F8635F">
      <w:pPr>
        <w:tabs>
          <w:tab w:val="left" w:pos="284"/>
        </w:tabs>
        <w:ind w:firstLine="709"/>
        <w:rPr>
          <w:b/>
        </w:rPr>
      </w:pPr>
    </w:p>
    <w:p w:rsidR="00F8635F" w:rsidRPr="00BC775B" w:rsidRDefault="00F8635F" w:rsidP="00F8635F">
      <w:pPr>
        <w:tabs>
          <w:tab w:val="left" w:pos="284"/>
        </w:tabs>
        <w:ind w:firstLine="709"/>
        <w:rPr>
          <w:b/>
        </w:rPr>
      </w:pPr>
    </w:p>
    <w:p w:rsidR="00F8635F" w:rsidRPr="00BC775B" w:rsidRDefault="00F8635F" w:rsidP="00F8635F">
      <w:pPr>
        <w:tabs>
          <w:tab w:val="left" w:pos="284"/>
        </w:tabs>
        <w:ind w:firstLine="709"/>
        <w:rPr>
          <w:b/>
        </w:rPr>
      </w:pPr>
    </w:p>
    <w:p w:rsidR="00F8635F" w:rsidRDefault="00F8635F" w:rsidP="00F8635F">
      <w:pPr>
        <w:tabs>
          <w:tab w:val="left" w:pos="284"/>
        </w:tabs>
        <w:spacing w:after="0"/>
        <w:ind w:firstLine="0"/>
        <w:rPr>
          <w:b/>
        </w:rPr>
      </w:pPr>
      <w:r w:rsidRPr="00F8635F">
        <w:rPr>
          <w:b/>
        </w:rPr>
        <w:t xml:space="preserve">Заявка на муниципальный дистанционный конкурс детских работ </w:t>
      </w:r>
    </w:p>
    <w:p w:rsidR="00F8635F" w:rsidRPr="00F8635F" w:rsidRDefault="00F8635F" w:rsidP="00F8635F">
      <w:pPr>
        <w:tabs>
          <w:tab w:val="left" w:pos="284"/>
        </w:tabs>
        <w:spacing w:after="0"/>
        <w:ind w:firstLine="0"/>
        <w:rPr>
          <w:b/>
        </w:rPr>
      </w:pPr>
      <w:r w:rsidRPr="00F8635F">
        <w:rPr>
          <w:b/>
        </w:rPr>
        <w:t xml:space="preserve">«День Победы - в наших сердцах!» </w:t>
      </w:r>
    </w:p>
    <w:p w:rsidR="00F8635F" w:rsidRDefault="00F8635F" w:rsidP="00F8635F">
      <w:pPr>
        <w:tabs>
          <w:tab w:val="left" w:pos="0"/>
        </w:tabs>
        <w:ind w:firstLine="709"/>
        <w:jc w:val="both"/>
      </w:pPr>
    </w:p>
    <w:tbl>
      <w:tblPr>
        <w:tblStyle w:val="af3"/>
        <w:tblW w:w="0" w:type="auto"/>
        <w:tblLook w:val="04A0"/>
      </w:tblPr>
      <w:tblGrid>
        <w:gridCol w:w="651"/>
        <w:gridCol w:w="2019"/>
        <w:gridCol w:w="1531"/>
        <w:gridCol w:w="1531"/>
        <w:gridCol w:w="1531"/>
        <w:gridCol w:w="1784"/>
        <w:gridCol w:w="3179"/>
        <w:gridCol w:w="1808"/>
      </w:tblGrid>
      <w:tr w:rsidR="00935574" w:rsidTr="004E6996">
        <w:tc>
          <w:tcPr>
            <w:tcW w:w="651" w:type="dxa"/>
          </w:tcPr>
          <w:p w:rsidR="00935574" w:rsidRPr="0048360F" w:rsidRDefault="00935574" w:rsidP="0063105C">
            <w:pPr>
              <w:tabs>
                <w:tab w:val="left" w:pos="0"/>
              </w:tabs>
            </w:pPr>
            <w:r w:rsidRPr="0048360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8360F">
              <w:rPr>
                <w:color w:val="000000"/>
              </w:rPr>
              <w:t>п</w:t>
            </w:r>
            <w:proofErr w:type="spellEnd"/>
            <w:proofErr w:type="gramEnd"/>
            <w:r w:rsidRPr="0048360F">
              <w:rPr>
                <w:color w:val="000000"/>
              </w:rPr>
              <w:t>/</w:t>
            </w:r>
            <w:proofErr w:type="spellStart"/>
            <w:r w:rsidRPr="0048360F">
              <w:rPr>
                <w:color w:val="000000"/>
              </w:rPr>
              <w:t>п</w:t>
            </w:r>
            <w:proofErr w:type="spellEnd"/>
          </w:p>
        </w:tc>
        <w:tc>
          <w:tcPr>
            <w:tcW w:w="2019" w:type="dxa"/>
          </w:tcPr>
          <w:p w:rsidR="00935574" w:rsidRPr="0048360F" w:rsidRDefault="00935574" w:rsidP="0063105C">
            <w:pPr>
              <w:tabs>
                <w:tab w:val="left" w:pos="0"/>
              </w:tabs>
            </w:pPr>
            <w:r w:rsidRPr="0048360F">
              <w:rPr>
                <w:color w:val="000000"/>
              </w:rPr>
              <w:t>ФИО участника (полностью)</w:t>
            </w:r>
          </w:p>
        </w:tc>
        <w:tc>
          <w:tcPr>
            <w:tcW w:w="1531" w:type="dxa"/>
          </w:tcPr>
          <w:p w:rsidR="00935574" w:rsidRPr="0048360F" w:rsidRDefault="00935574" w:rsidP="00C17664">
            <w:pPr>
              <w:tabs>
                <w:tab w:val="left" w:pos="0"/>
              </w:tabs>
            </w:pPr>
            <w:r w:rsidRPr="0048360F">
              <w:rPr>
                <w:color w:val="000000"/>
              </w:rPr>
              <w:t>Число, год, месяц рождения (цифрами</w:t>
            </w:r>
            <w:r w:rsidR="00C21154">
              <w:rPr>
                <w:color w:val="000000"/>
              </w:rPr>
              <w:t>)</w:t>
            </w:r>
          </w:p>
        </w:tc>
        <w:tc>
          <w:tcPr>
            <w:tcW w:w="1531" w:type="dxa"/>
          </w:tcPr>
          <w:p w:rsidR="00935574" w:rsidRPr="0048360F" w:rsidRDefault="00935574" w:rsidP="00507E08">
            <w:pPr>
              <w:tabs>
                <w:tab w:val="left" w:pos="0"/>
              </w:tabs>
            </w:pPr>
            <w:r w:rsidRPr="0048360F">
              <w:rPr>
                <w:color w:val="000000"/>
              </w:rPr>
              <w:t>Название работы</w:t>
            </w:r>
          </w:p>
        </w:tc>
        <w:tc>
          <w:tcPr>
            <w:tcW w:w="1531" w:type="dxa"/>
          </w:tcPr>
          <w:p w:rsidR="00935574" w:rsidRPr="0048360F" w:rsidRDefault="00935574" w:rsidP="0063105C">
            <w:pPr>
              <w:tabs>
                <w:tab w:val="left" w:pos="0"/>
              </w:tabs>
            </w:pPr>
            <w:r w:rsidRPr="0048360F">
              <w:t>Номинация</w:t>
            </w:r>
          </w:p>
        </w:tc>
        <w:tc>
          <w:tcPr>
            <w:tcW w:w="1784" w:type="dxa"/>
          </w:tcPr>
          <w:p w:rsidR="00935574" w:rsidRPr="0048360F" w:rsidRDefault="00935574" w:rsidP="0063105C">
            <w:pPr>
              <w:tabs>
                <w:tab w:val="left" w:pos="0"/>
              </w:tabs>
            </w:pPr>
            <w:r w:rsidRPr="0048360F">
              <w:rPr>
                <w:color w:val="000000"/>
              </w:rPr>
              <w:t>Возрастная категория (по положению)</w:t>
            </w:r>
          </w:p>
        </w:tc>
        <w:tc>
          <w:tcPr>
            <w:tcW w:w="3179" w:type="dxa"/>
          </w:tcPr>
          <w:p w:rsidR="00935574" w:rsidRPr="0048360F" w:rsidRDefault="00935574" w:rsidP="0063105C">
            <w:pPr>
              <w:tabs>
                <w:tab w:val="left" w:pos="0"/>
              </w:tabs>
            </w:pPr>
            <w:r w:rsidRPr="0048360F">
              <w:rPr>
                <w:color w:val="000000"/>
              </w:rPr>
              <w:t xml:space="preserve">Название образовательного учреждения (детский сад, </w:t>
            </w:r>
            <w:r w:rsidR="00C21154">
              <w:rPr>
                <w:color w:val="000000"/>
              </w:rPr>
              <w:t xml:space="preserve">школа, </w:t>
            </w:r>
            <w:r w:rsidRPr="0048360F">
              <w:rPr>
                <w:color w:val="000000"/>
              </w:rPr>
              <w:t>учреждение дополнительного образования) и объединения/группы</w:t>
            </w:r>
          </w:p>
        </w:tc>
        <w:tc>
          <w:tcPr>
            <w:tcW w:w="1808" w:type="dxa"/>
          </w:tcPr>
          <w:p w:rsidR="00935574" w:rsidRPr="0048360F" w:rsidRDefault="00935574" w:rsidP="0063105C">
            <w:pPr>
              <w:tabs>
                <w:tab w:val="left" w:pos="0"/>
              </w:tabs>
            </w:pPr>
            <w:r w:rsidRPr="0048360F">
              <w:rPr>
                <w:color w:val="000000"/>
              </w:rPr>
              <w:t>ФИО педагога-наставника (полностью</w:t>
            </w:r>
            <w:r w:rsidR="00C21154">
              <w:rPr>
                <w:color w:val="000000"/>
              </w:rPr>
              <w:t xml:space="preserve">, </w:t>
            </w:r>
            <w:proofErr w:type="spellStart"/>
            <w:r w:rsidR="00C21154">
              <w:rPr>
                <w:color w:val="000000"/>
              </w:rPr>
              <w:t>эл</w:t>
            </w:r>
            <w:proofErr w:type="spellEnd"/>
            <w:r w:rsidR="00C21154">
              <w:rPr>
                <w:color w:val="000000"/>
              </w:rPr>
              <w:t>/почта</w:t>
            </w:r>
            <w:r w:rsidRPr="0048360F">
              <w:rPr>
                <w:color w:val="000000"/>
              </w:rPr>
              <w:t>)</w:t>
            </w:r>
          </w:p>
        </w:tc>
      </w:tr>
      <w:tr w:rsidR="00935574" w:rsidTr="004E6996">
        <w:tc>
          <w:tcPr>
            <w:tcW w:w="651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2019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1531" w:type="dxa"/>
          </w:tcPr>
          <w:p w:rsidR="00935574" w:rsidRDefault="00935574" w:rsidP="00C17664">
            <w:pPr>
              <w:tabs>
                <w:tab w:val="left" w:pos="0"/>
              </w:tabs>
              <w:jc w:val="both"/>
            </w:pPr>
          </w:p>
        </w:tc>
        <w:tc>
          <w:tcPr>
            <w:tcW w:w="1531" w:type="dxa"/>
          </w:tcPr>
          <w:p w:rsidR="00935574" w:rsidRDefault="00935574" w:rsidP="00507E08">
            <w:pPr>
              <w:tabs>
                <w:tab w:val="left" w:pos="0"/>
              </w:tabs>
              <w:jc w:val="both"/>
            </w:pPr>
          </w:p>
        </w:tc>
        <w:tc>
          <w:tcPr>
            <w:tcW w:w="1531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1784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3179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1808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</w:tr>
      <w:tr w:rsidR="00935574" w:rsidTr="004E6996">
        <w:tc>
          <w:tcPr>
            <w:tcW w:w="651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2019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1531" w:type="dxa"/>
          </w:tcPr>
          <w:p w:rsidR="00935574" w:rsidRDefault="00935574" w:rsidP="00C17664">
            <w:pPr>
              <w:tabs>
                <w:tab w:val="left" w:pos="0"/>
              </w:tabs>
              <w:jc w:val="both"/>
            </w:pPr>
          </w:p>
        </w:tc>
        <w:tc>
          <w:tcPr>
            <w:tcW w:w="1531" w:type="dxa"/>
          </w:tcPr>
          <w:p w:rsidR="00935574" w:rsidRDefault="00935574" w:rsidP="00507E08">
            <w:pPr>
              <w:tabs>
                <w:tab w:val="left" w:pos="0"/>
              </w:tabs>
              <w:jc w:val="both"/>
            </w:pPr>
          </w:p>
        </w:tc>
        <w:tc>
          <w:tcPr>
            <w:tcW w:w="1531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1784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3179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1808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</w:tr>
      <w:tr w:rsidR="00935574" w:rsidTr="004E6996">
        <w:tc>
          <w:tcPr>
            <w:tcW w:w="651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2019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1531" w:type="dxa"/>
          </w:tcPr>
          <w:p w:rsidR="00935574" w:rsidRDefault="00935574" w:rsidP="00C17664">
            <w:pPr>
              <w:tabs>
                <w:tab w:val="left" w:pos="0"/>
              </w:tabs>
              <w:jc w:val="both"/>
            </w:pPr>
          </w:p>
        </w:tc>
        <w:tc>
          <w:tcPr>
            <w:tcW w:w="1531" w:type="dxa"/>
          </w:tcPr>
          <w:p w:rsidR="00935574" w:rsidRDefault="00935574" w:rsidP="00507E08">
            <w:pPr>
              <w:tabs>
                <w:tab w:val="left" w:pos="0"/>
              </w:tabs>
              <w:jc w:val="both"/>
            </w:pPr>
          </w:p>
        </w:tc>
        <w:tc>
          <w:tcPr>
            <w:tcW w:w="1531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1784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3179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  <w:tc>
          <w:tcPr>
            <w:tcW w:w="1808" w:type="dxa"/>
          </w:tcPr>
          <w:p w:rsidR="00935574" w:rsidRDefault="00935574" w:rsidP="0063105C">
            <w:pPr>
              <w:tabs>
                <w:tab w:val="left" w:pos="0"/>
              </w:tabs>
              <w:jc w:val="both"/>
            </w:pPr>
          </w:p>
        </w:tc>
      </w:tr>
    </w:tbl>
    <w:p w:rsidR="00F8635F" w:rsidRDefault="00F8635F"/>
    <w:p w:rsidR="00BB24C3" w:rsidRPr="00EC5F7C" w:rsidRDefault="00BB24C3" w:rsidP="00F1649D">
      <w:pPr>
        <w:tabs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76" w:lineRule="auto"/>
        <w:ind w:right="40" w:firstLine="709"/>
        <w:jc w:val="both"/>
        <w:rPr>
          <w:color w:val="000000"/>
        </w:rPr>
      </w:pPr>
    </w:p>
    <w:sectPr w:rsidR="00BB24C3" w:rsidRPr="00EC5F7C" w:rsidSect="00F8635F">
      <w:pgSz w:w="16838" w:h="11906" w:orient="landscape"/>
      <w:pgMar w:top="1418" w:right="1276" w:bottom="68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04" w:rsidRDefault="00116D04" w:rsidP="000F51D6">
      <w:pPr>
        <w:spacing w:after="0"/>
      </w:pPr>
      <w:r>
        <w:separator/>
      </w:r>
    </w:p>
  </w:endnote>
  <w:endnote w:type="continuationSeparator" w:id="0">
    <w:p w:rsidR="00116D04" w:rsidRDefault="00116D04" w:rsidP="000F51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04" w:rsidRDefault="00116D04" w:rsidP="000F51D6">
      <w:pPr>
        <w:spacing w:after="0"/>
      </w:pPr>
      <w:r>
        <w:separator/>
      </w:r>
    </w:p>
  </w:footnote>
  <w:footnote w:type="continuationSeparator" w:id="0">
    <w:p w:rsidR="00116D04" w:rsidRDefault="00116D04" w:rsidP="000F51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41C"/>
    <w:multiLevelType w:val="multilevel"/>
    <w:tmpl w:val="AF7A4F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2">
    <w:nsid w:val="2FF576E9"/>
    <w:multiLevelType w:val="hybridMultilevel"/>
    <w:tmpl w:val="497A1C60"/>
    <w:lvl w:ilvl="0" w:tplc="C18E1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11FB9"/>
    <w:multiLevelType w:val="hybridMultilevel"/>
    <w:tmpl w:val="4FE22566"/>
    <w:lvl w:ilvl="0" w:tplc="A5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D4983"/>
    <w:multiLevelType w:val="hybridMultilevel"/>
    <w:tmpl w:val="B21C4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D335F1"/>
    <w:multiLevelType w:val="hybridMultilevel"/>
    <w:tmpl w:val="1D688400"/>
    <w:lvl w:ilvl="0" w:tplc="A59A92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04F26A6"/>
    <w:multiLevelType w:val="hybridMultilevel"/>
    <w:tmpl w:val="B59E0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608D5"/>
    <w:multiLevelType w:val="multilevel"/>
    <w:tmpl w:val="FC6E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87513"/>
    <w:multiLevelType w:val="hybridMultilevel"/>
    <w:tmpl w:val="55AE6034"/>
    <w:lvl w:ilvl="0" w:tplc="C18E1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01C81"/>
    <w:multiLevelType w:val="hybridMultilevel"/>
    <w:tmpl w:val="944C9B9E"/>
    <w:lvl w:ilvl="0" w:tplc="C18E1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93352"/>
    <w:multiLevelType w:val="multilevel"/>
    <w:tmpl w:val="C6CAC56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343"/>
    <w:rsid w:val="00007A9A"/>
    <w:rsid w:val="00022F35"/>
    <w:rsid w:val="000253D5"/>
    <w:rsid w:val="00027872"/>
    <w:rsid w:val="00033A81"/>
    <w:rsid w:val="00035A42"/>
    <w:rsid w:val="00052EC0"/>
    <w:rsid w:val="0005477A"/>
    <w:rsid w:val="000710E1"/>
    <w:rsid w:val="000712D3"/>
    <w:rsid w:val="0007719C"/>
    <w:rsid w:val="0007743F"/>
    <w:rsid w:val="00094E1F"/>
    <w:rsid w:val="000A2E79"/>
    <w:rsid w:val="000A51E0"/>
    <w:rsid w:val="000A52AB"/>
    <w:rsid w:val="000B34B2"/>
    <w:rsid w:val="000B4BCF"/>
    <w:rsid w:val="000B6C1E"/>
    <w:rsid w:val="000D4DF4"/>
    <w:rsid w:val="000F51D6"/>
    <w:rsid w:val="000F7D6B"/>
    <w:rsid w:val="00105AF9"/>
    <w:rsid w:val="00116D04"/>
    <w:rsid w:val="001235C5"/>
    <w:rsid w:val="00125FC6"/>
    <w:rsid w:val="00131B34"/>
    <w:rsid w:val="001423E1"/>
    <w:rsid w:val="00142DCE"/>
    <w:rsid w:val="00153214"/>
    <w:rsid w:val="001900B6"/>
    <w:rsid w:val="001A3872"/>
    <w:rsid w:val="001D7B49"/>
    <w:rsid w:val="001E4B65"/>
    <w:rsid w:val="001E4ECE"/>
    <w:rsid w:val="001F5889"/>
    <w:rsid w:val="001F729B"/>
    <w:rsid w:val="00202CFA"/>
    <w:rsid w:val="0021328F"/>
    <w:rsid w:val="00221DAA"/>
    <w:rsid w:val="00251679"/>
    <w:rsid w:val="00264678"/>
    <w:rsid w:val="002772E8"/>
    <w:rsid w:val="00284484"/>
    <w:rsid w:val="0029069B"/>
    <w:rsid w:val="002A1986"/>
    <w:rsid w:val="002A5BD0"/>
    <w:rsid w:val="002B1F2F"/>
    <w:rsid w:val="002C4393"/>
    <w:rsid w:val="002D009E"/>
    <w:rsid w:val="002D3605"/>
    <w:rsid w:val="002D442D"/>
    <w:rsid w:val="002D5794"/>
    <w:rsid w:val="002F0BF1"/>
    <w:rsid w:val="002F0D88"/>
    <w:rsid w:val="002F2732"/>
    <w:rsid w:val="002F4637"/>
    <w:rsid w:val="002F4E46"/>
    <w:rsid w:val="0030096B"/>
    <w:rsid w:val="003010B0"/>
    <w:rsid w:val="003032BC"/>
    <w:rsid w:val="0030710E"/>
    <w:rsid w:val="00333595"/>
    <w:rsid w:val="0033393B"/>
    <w:rsid w:val="0034299A"/>
    <w:rsid w:val="00360325"/>
    <w:rsid w:val="003662E5"/>
    <w:rsid w:val="00374F0E"/>
    <w:rsid w:val="00375750"/>
    <w:rsid w:val="00377283"/>
    <w:rsid w:val="003814C8"/>
    <w:rsid w:val="00391AF2"/>
    <w:rsid w:val="00392C1B"/>
    <w:rsid w:val="00394801"/>
    <w:rsid w:val="003A79F1"/>
    <w:rsid w:val="003B16DF"/>
    <w:rsid w:val="003B5405"/>
    <w:rsid w:val="003D36D6"/>
    <w:rsid w:val="003D69F7"/>
    <w:rsid w:val="003F31E7"/>
    <w:rsid w:val="00416EDB"/>
    <w:rsid w:val="004432DE"/>
    <w:rsid w:val="00444BD8"/>
    <w:rsid w:val="00454B33"/>
    <w:rsid w:val="004724A0"/>
    <w:rsid w:val="00495814"/>
    <w:rsid w:val="00495C27"/>
    <w:rsid w:val="004A183A"/>
    <w:rsid w:val="004B4AFD"/>
    <w:rsid w:val="004D70D3"/>
    <w:rsid w:val="004E7573"/>
    <w:rsid w:val="004F04B6"/>
    <w:rsid w:val="004F567D"/>
    <w:rsid w:val="00500219"/>
    <w:rsid w:val="00500D72"/>
    <w:rsid w:val="005139E4"/>
    <w:rsid w:val="005207E5"/>
    <w:rsid w:val="005438CC"/>
    <w:rsid w:val="00543DAB"/>
    <w:rsid w:val="00550F90"/>
    <w:rsid w:val="005613B3"/>
    <w:rsid w:val="00562D46"/>
    <w:rsid w:val="00563C76"/>
    <w:rsid w:val="00564754"/>
    <w:rsid w:val="00566E68"/>
    <w:rsid w:val="00574E58"/>
    <w:rsid w:val="00582D74"/>
    <w:rsid w:val="00585D09"/>
    <w:rsid w:val="00587C78"/>
    <w:rsid w:val="00590E0F"/>
    <w:rsid w:val="005A0C2C"/>
    <w:rsid w:val="005A26C1"/>
    <w:rsid w:val="005B20BC"/>
    <w:rsid w:val="005D7570"/>
    <w:rsid w:val="005E0A13"/>
    <w:rsid w:val="005E3824"/>
    <w:rsid w:val="005E6177"/>
    <w:rsid w:val="00605FB9"/>
    <w:rsid w:val="00610BD5"/>
    <w:rsid w:val="00614182"/>
    <w:rsid w:val="00632C34"/>
    <w:rsid w:val="0063350D"/>
    <w:rsid w:val="00642F12"/>
    <w:rsid w:val="006522D8"/>
    <w:rsid w:val="00653153"/>
    <w:rsid w:val="006676E5"/>
    <w:rsid w:val="00672F85"/>
    <w:rsid w:val="00677FF5"/>
    <w:rsid w:val="006829C6"/>
    <w:rsid w:val="00684BA7"/>
    <w:rsid w:val="006A331C"/>
    <w:rsid w:val="006A3FBD"/>
    <w:rsid w:val="006A5A07"/>
    <w:rsid w:val="006B2917"/>
    <w:rsid w:val="006C7AC6"/>
    <w:rsid w:val="006D31AF"/>
    <w:rsid w:val="00712964"/>
    <w:rsid w:val="0071463E"/>
    <w:rsid w:val="00717254"/>
    <w:rsid w:val="007241BC"/>
    <w:rsid w:val="007271DF"/>
    <w:rsid w:val="00732303"/>
    <w:rsid w:val="00733BA8"/>
    <w:rsid w:val="00742555"/>
    <w:rsid w:val="0075399E"/>
    <w:rsid w:val="00762D4E"/>
    <w:rsid w:val="00780F2C"/>
    <w:rsid w:val="00782CA7"/>
    <w:rsid w:val="007866FD"/>
    <w:rsid w:val="007939DD"/>
    <w:rsid w:val="007955BD"/>
    <w:rsid w:val="007C4211"/>
    <w:rsid w:val="007D2FF4"/>
    <w:rsid w:val="007D3C03"/>
    <w:rsid w:val="00802368"/>
    <w:rsid w:val="00807624"/>
    <w:rsid w:val="00811A2D"/>
    <w:rsid w:val="00817845"/>
    <w:rsid w:val="00817EB8"/>
    <w:rsid w:val="00822A22"/>
    <w:rsid w:val="008259F5"/>
    <w:rsid w:val="008429B5"/>
    <w:rsid w:val="008429F1"/>
    <w:rsid w:val="00843617"/>
    <w:rsid w:val="00843D86"/>
    <w:rsid w:val="0085568E"/>
    <w:rsid w:val="00866BF8"/>
    <w:rsid w:val="008A27CB"/>
    <w:rsid w:val="008A6CC6"/>
    <w:rsid w:val="008C2EC2"/>
    <w:rsid w:val="008D3DC6"/>
    <w:rsid w:val="008D3ED7"/>
    <w:rsid w:val="008D4211"/>
    <w:rsid w:val="008F709A"/>
    <w:rsid w:val="00900FA9"/>
    <w:rsid w:val="00911785"/>
    <w:rsid w:val="00912288"/>
    <w:rsid w:val="00914E75"/>
    <w:rsid w:val="0092110C"/>
    <w:rsid w:val="00925D99"/>
    <w:rsid w:val="00930C03"/>
    <w:rsid w:val="00932072"/>
    <w:rsid w:val="009352C0"/>
    <w:rsid w:val="00935574"/>
    <w:rsid w:val="009531F5"/>
    <w:rsid w:val="009536AF"/>
    <w:rsid w:val="0098273D"/>
    <w:rsid w:val="0098343B"/>
    <w:rsid w:val="00991348"/>
    <w:rsid w:val="009A26E5"/>
    <w:rsid w:val="009A4008"/>
    <w:rsid w:val="009C332E"/>
    <w:rsid w:val="009D6E3A"/>
    <w:rsid w:val="009E445D"/>
    <w:rsid w:val="009E478F"/>
    <w:rsid w:val="009E7466"/>
    <w:rsid w:val="009F082A"/>
    <w:rsid w:val="009F6965"/>
    <w:rsid w:val="00A0353F"/>
    <w:rsid w:val="00A149A6"/>
    <w:rsid w:val="00A26E83"/>
    <w:rsid w:val="00A40B68"/>
    <w:rsid w:val="00A4588A"/>
    <w:rsid w:val="00A475ED"/>
    <w:rsid w:val="00A557F8"/>
    <w:rsid w:val="00A64F60"/>
    <w:rsid w:val="00A70738"/>
    <w:rsid w:val="00A81671"/>
    <w:rsid w:val="00A84812"/>
    <w:rsid w:val="00AB221A"/>
    <w:rsid w:val="00AD0EDA"/>
    <w:rsid w:val="00AD2B1F"/>
    <w:rsid w:val="00AD3458"/>
    <w:rsid w:val="00AF1265"/>
    <w:rsid w:val="00B10697"/>
    <w:rsid w:val="00B17B95"/>
    <w:rsid w:val="00B202BD"/>
    <w:rsid w:val="00B20BBA"/>
    <w:rsid w:val="00B23B42"/>
    <w:rsid w:val="00B26E03"/>
    <w:rsid w:val="00B56B73"/>
    <w:rsid w:val="00B60068"/>
    <w:rsid w:val="00B6402D"/>
    <w:rsid w:val="00B704C7"/>
    <w:rsid w:val="00B85CEF"/>
    <w:rsid w:val="00B87D6A"/>
    <w:rsid w:val="00BA3320"/>
    <w:rsid w:val="00BB1E69"/>
    <w:rsid w:val="00BB24C3"/>
    <w:rsid w:val="00BB7144"/>
    <w:rsid w:val="00BD3B1E"/>
    <w:rsid w:val="00BD7347"/>
    <w:rsid w:val="00BF26A8"/>
    <w:rsid w:val="00C0686B"/>
    <w:rsid w:val="00C10F9B"/>
    <w:rsid w:val="00C1294B"/>
    <w:rsid w:val="00C21154"/>
    <w:rsid w:val="00C2262D"/>
    <w:rsid w:val="00C34194"/>
    <w:rsid w:val="00C406EB"/>
    <w:rsid w:val="00C561D1"/>
    <w:rsid w:val="00C617BB"/>
    <w:rsid w:val="00C712D0"/>
    <w:rsid w:val="00C71C4E"/>
    <w:rsid w:val="00C73604"/>
    <w:rsid w:val="00C77798"/>
    <w:rsid w:val="00C81181"/>
    <w:rsid w:val="00C94463"/>
    <w:rsid w:val="00C94CD1"/>
    <w:rsid w:val="00CA6A69"/>
    <w:rsid w:val="00CB11C9"/>
    <w:rsid w:val="00CD07FE"/>
    <w:rsid w:val="00CD3D80"/>
    <w:rsid w:val="00CD693D"/>
    <w:rsid w:val="00CE2F0C"/>
    <w:rsid w:val="00CF185E"/>
    <w:rsid w:val="00D11343"/>
    <w:rsid w:val="00D17189"/>
    <w:rsid w:val="00D31A85"/>
    <w:rsid w:val="00D565D9"/>
    <w:rsid w:val="00D600F3"/>
    <w:rsid w:val="00D60837"/>
    <w:rsid w:val="00D62C14"/>
    <w:rsid w:val="00D729AA"/>
    <w:rsid w:val="00D82D60"/>
    <w:rsid w:val="00D87F23"/>
    <w:rsid w:val="00DA3F58"/>
    <w:rsid w:val="00DA4872"/>
    <w:rsid w:val="00DA6061"/>
    <w:rsid w:val="00DB07D3"/>
    <w:rsid w:val="00DD31AC"/>
    <w:rsid w:val="00DD49D6"/>
    <w:rsid w:val="00DD4DBA"/>
    <w:rsid w:val="00DE378F"/>
    <w:rsid w:val="00DF2E2C"/>
    <w:rsid w:val="00E1107B"/>
    <w:rsid w:val="00E24087"/>
    <w:rsid w:val="00E3276D"/>
    <w:rsid w:val="00E463F1"/>
    <w:rsid w:val="00E572B6"/>
    <w:rsid w:val="00E61286"/>
    <w:rsid w:val="00E614A9"/>
    <w:rsid w:val="00E80B39"/>
    <w:rsid w:val="00E83C88"/>
    <w:rsid w:val="00E85162"/>
    <w:rsid w:val="00E8537A"/>
    <w:rsid w:val="00E93E58"/>
    <w:rsid w:val="00E97358"/>
    <w:rsid w:val="00EB7893"/>
    <w:rsid w:val="00EC5F7C"/>
    <w:rsid w:val="00ED1A9C"/>
    <w:rsid w:val="00ED36F1"/>
    <w:rsid w:val="00EE7914"/>
    <w:rsid w:val="00EF57C0"/>
    <w:rsid w:val="00EF5E28"/>
    <w:rsid w:val="00F07048"/>
    <w:rsid w:val="00F1334F"/>
    <w:rsid w:val="00F1649D"/>
    <w:rsid w:val="00F22CF1"/>
    <w:rsid w:val="00F30D0A"/>
    <w:rsid w:val="00F35D76"/>
    <w:rsid w:val="00F553F6"/>
    <w:rsid w:val="00F72A8B"/>
    <w:rsid w:val="00F8635F"/>
    <w:rsid w:val="00FA2F6F"/>
    <w:rsid w:val="00FC4AE3"/>
    <w:rsid w:val="00FC5572"/>
    <w:rsid w:val="00FD25EC"/>
    <w:rsid w:val="00FD70F5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firstLine="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D2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2FF4"/>
    <w:pPr>
      <w:keepNext/>
      <w:ind w:left="1260" w:hanging="60"/>
      <w:outlineLvl w:val="3"/>
    </w:pPr>
    <w:rPr>
      <w:b/>
      <w:bCs/>
      <w:sz w:val="28"/>
    </w:rPr>
  </w:style>
  <w:style w:type="paragraph" w:styleId="5">
    <w:name w:val="heading 5"/>
    <w:basedOn w:val="a"/>
    <w:link w:val="50"/>
    <w:uiPriority w:val="9"/>
    <w:qFormat/>
    <w:rsid w:val="005E6177"/>
    <w:pPr>
      <w:spacing w:before="100" w:beforeAutospacing="1" w:after="100" w:afterAutospacing="1"/>
      <w:ind w:firstLine="0"/>
      <w:jc w:val="left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F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2F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D2F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D2FF4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7D2FF4"/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7D2FF4"/>
    <w:rPr>
      <w:b/>
      <w:sz w:val="32"/>
      <w:szCs w:val="32"/>
    </w:rPr>
  </w:style>
  <w:style w:type="paragraph" w:styleId="a5">
    <w:name w:val="Subtitle"/>
    <w:basedOn w:val="a"/>
    <w:link w:val="a6"/>
    <w:qFormat/>
    <w:rsid w:val="007D2FF4"/>
    <w:rPr>
      <w:b/>
      <w:bCs/>
      <w:i/>
      <w:iCs/>
    </w:rPr>
  </w:style>
  <w:style w:type="character" w:customStyle="1" w:styleId="a6">
    <w:name w:val="Подзаголовок Знак"/>
    <w:basedOn w:val="a0"/>
    <w:link w:val="a5"/>
    <w:rsid w:val="007D2FF4"/>
    <w:rPr>
      <w:b/>
      <w:bCs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7D2FF4"/>
    <w:rPr>
      <w:b/>
      <w:bCs/>
    </w:rPr>
  </w:style>
  <w:style w:type="character" w:styleId="a8">
    <w:name w:val="Emphasis"/>
    <w:basedOn w:val="a0"/>
    <w:uiPriority w:val="20"/>
    <w:qFormat/>
    <w:rsid w:val="007D2FF4"/>
    <w:rPr>
      <w:i/>
      <w:iCs/>
    </w:rPr>
  </w:style>
  <w:style w:type="paragraph" w:styleId="a9">
    <w:name w:val="No Spacing"/>
    <w:uiPriority w:val="1"/>
    <w:qFormat/>
    <w:rsid w:val="007D2FF4"/>
    <w:rPr>
      <w:sz w:val="24"/>
      <w:szCs w:val="24"/>
    </w:rPr>
  </w:style>
  <w:style w:type="paragraph" w:styleId="aa">
    <w:name w:val="List Paragraph"/>
    <w:basedOn w:val="a"/>
    <w:uiPriority w:val="34"/>
    <w:qFormat/>
    <w:rsid w:val="007D2F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D1134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F51D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51D6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F51D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51D6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A27CB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27CB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3814C8"/>
    <w:pPr>
      <w:spacing w:before="100" w:beforeAutospacing="1" w:after="100" w:afterAutospacing="1"/>
      <w:ind w:firstLine="0"/>
      <w:jc w:val="left"/>
    </w:pPr>
  </w:style>
  <w:style w:type="table" w:styleId="af3">
    <w:name w:val="Table Grid"/>
    <w:basedOn w:val="a1"/>
    <w:uiPriority w:val="59"/>
    <w:rsid w:val="00221D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84484"/>
    <w:pPr>
      <w:spacing w:after="0"/>
      <w:ind w:firstLine="0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284484"/>
    <w:rPr>
      <w:b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rsid w:val="005E6177"/>
    <w:rPr>
      <w:b/>
      <w:bCs/>
    </w:rPr>
  </w:style>
  <w:style w:type="paragraph" w:styleId="23">
    <w:name w:val="Body Text Indent 2"/>
    <w:basedOn w:val="a"/>
    <w:link w:val="24"/>
    <w:rsid w:val="00EB7893"/>
    <w:pPr>
      <w:spacing w:line="480" w:lineRule="auto"/>
      <w:ind w:left="283" w:firstLine="0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B7893"/>
  </w:style>
  <w:style w:type="paragraph" w:styleId="af4">
    <w:name w:val="Body Text Indent"/>
    <w:basedOn w:val="a"/>
    <w:link w:val="af5"/>
    <w:uiPriority w:val="99"/>
    <w:semiHidden/>
    <w:unhideWhenUsed/>
    <w:rsid w:val="00BA3320"/>
    <w:pPr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A33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99126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799126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D:\&#1044;&#1044;&#1058;%202019---2020\2019-2020\&#1050;&#1054;&#1053;&#1050;&#1059;&#1056;&#1057;&#1067;\&#1040;&#1055;&#1056;&#1045;&#1051;&#1068;\&#1054;&#1075;&#1086;&#1085;&#1100;%20&#1055;&#1086;&#1073;&#1077;&#1076;&#1099;%20&#1074;%20&#1085;&#1072;&#1096;&#1080;&#1093;%20&#1089;&#1077;&#1088;&#1076;&#1094;&#1072;&#1093;\ddtyar.zub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t-fr.edu.yar.ru/new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Дудочкин</cp:lastModifiedBy>
  <cp:revision>11</cp:revision>
  <cp:lastPrinted>2020-04-21T13:58:00Z</cp:lastPrinted>
  <dcterms:created xsi:type="dcterms:W3CDTF">2020-04-22T08:43:00Z</dcterms:created>
  <dcterms:modified xsi:type="dcterms:W3CDTF">2020-04-26T12:26:00Z</dcterms:modified>
</cp:coreProperties>
</file>