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E3" w:rsidRDefault="00454C75">
      <w:bookmarkStart w:id="0" w:name="_GoBack"/>
      <w:bookmarkEnd w:id="0"/>
      <w:r w:rsidRPr="00EC5AFC">
        <w:rPr>
          <w:noProof/>
          <w:lang w:eastAsia="ru-RU"/>
        </w:rPr>
        <w:drawing>
          <wp:inline distT="0" distB="0" distL="0" distR="0" wp14:anchorId="481492BA" wp14:editId="584DC86E">
            <wp:extent cx="3924300" cy="2605853"/>
            <wp:effectExtent l="0" t="0" r="0" b="4445"/>
            <wp:docPr id="3" name="Рисунок 3" descr="C:\Users\Волковы\Desktop\cd74d77ca49cb4d6eff8c6e5bdd2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лковы\Desktop\cd74d77ca49cb4d6eff8c6e5bdd242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846" cy="280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FC" w:rsidRDefault="00EC5AFC" w:rsidP="00E27417">
      <w:pPr>
        <w:ind w:left="-709" w:firstLine="709"/>
      </w:pPr>
    </w:p>
    <w:p w:rsidR="00EC5AFC" w:rsidRPr="004624AD" w:rsidRDefault="00EC5AFC" w:rsidP="00EC5AFC">
      <w:pPr>
        <w:jc w:val="center"/>
        <w:rPr>
          <w:b/>
          <w:i/>
          <w:sz w:val="36"/>
          <w:szCs w:val="36"/>
        </w:rPr>
      </w:pPr>
      <w:r w:rsidRPr="004624AD">
        <w:rPr>
          <w:b/>
          <w:i/>
          <w:sz w:val="36"/>
          <w:szCs w:val="36"/>
        </w:rPr>
        <w:t>Группа № 3</w:t>
      </w:r>
    </w:p>
    <w:p w:rsidR="00EC5AFC" w:rsidRPr="004624AD" w:rsidRDefault="00EC5AFC" w:rsidP="00EC5AFC">
      <w:pPr>
        <w:jc w:val="center"/>
        <w:rPr>
          <w:b/>
          <w:sz w:val="36"/>
          <w:szCs w:val="36"/>
          <w:u w:val="single"/>
        </w:rPr>
      </w:pPr>
      <w:r w:rsidRPr="004624AD">
        <w:rPr>
          <w:b/>
          <w:sz w:val="36"/>
          <w:szCs w:val="36"/>
          <w:u w:val="single"/>
        </w:rPr>
        <w:t>13-17 апреля</w:t>
      </w:r>
    </w:p>
    <w:p w:rsidR="00EC5AFC" w:rsidRPr="004624AD" w:rsidRDefault="00EC5AFC" w:rsidP="00EC5AFC">
      <w:pPr>
        <w:jc w:val="center"/>
        <w:rPr>
          <w:b/>
          <w:sz w:val="44"/>
          <w:szCs w:val="44"/>
          <w:u w:val="single"/>
        </w:rPr>
      </w:pPr>
      <w:r w:rsidRPr="00EC5AFC">
        <w:rPr>
          <w:b/>
          <w:sz w:val="44"/>
          <w:szCs w:val="44"/>
          <w:u w:val="single"/>
        </w:rPr>
        <w:t>Тема недели</w:t>
      </w:r>
      <w:r w:rsidRPr="00EC5AFC">
        <w:rPr>
          <w:b/>
          <w:sz w:val="44"/>
          <w:szCs w:val="44"/>
        </w:rPr>
        <w:t xml:space="preserve">: </w:t>
      </w:r>
      <w:r w:rsidRPr="004624AD">
        <w:rPr>
          <w:b/>
          <w:sz w:val="44"/>
          <w:szCs w:val="44"/>
          <w:u w:val="single"/>
        </w:rPr>
        <w:t>«Птицы».</w:t>
      </w:r>
    </w:p>
    <w:p w:rsidR="00EC5AFC" w:rsidRPr="004624AD" w:rsidRDefault="00EC5AFC" w:rsidP="004624AD">
      <w:pPr>
        <w:rPr>
          <w:rFonts w:ascii="Arial" w:hAnsi="Arial" w:cs="Arial"/>
          <w:sz w:val="32"/>
          <w:szCs w:val="32"/>
        </w:rPr>
      </w:pPr>
      <w:r>
        <w:rPr>
          <w:b/>
          <w:sz w:val="44"/>
          <w:szCs w:val="44"/>
        </w:rPr>
        <w:t xml:space="preserve">Цель: </w:t>
      </w:r>
      <w:r w:rsidRPr="00E27417">
        <w:rPr>
          <w:rFonts w:ascii="Arial" w:hAnsi="Arial" w:cs="Arial"/>
          <w:sz w:val="28"/>
          <w:szCs w:val="28"/>
        </w:rPr>
        <w:t>обогащать представления детей о птицах</w:t>
      </w:r>
      <w:r w:rsidR="004624AD" w:rsidRPr="00E27417">
        <w:rPr>
          <w:rFonts w:ascii="Arial" w:hAnsi="Arial" w:cs="Arial"/>
          <w:sz w:val="28"/>
          <w:szCs w:val="28"/>
        </w:rPr>
        <w:t>, об образе жизни птиц; учить различать части их тела, поощрять самостоятельные наблюдения за птицами; формировать желание заботится о живых существах, охранять их, побуждать к первым творческим проявлениям</w:t>
      </w:r>
      <w:r w:rsidR="004624AD" w:rsidRPr="004624AD">
        <w:rPr>
          <w:rFonts w:ascii="Arial" w:hAnsi="Arial" w:cs="Arial"/>
          <w:sz w:val="32"/>
          <w:szCs w:val="32"/>
        </w:rPr>
        <w:t xml:space="preserve">. </w:t>
      </w:r>
    </w:p>
    <w:p w:rsidR="004624AD" w:rsidRPr="00C6610A" w:rsidRDefault="004624AD" w:rsidP="004624AD">
      <w:pPr>
        <w:rPr>
          <w:rFonts w:ascii="Arial" w:hAnsi="Arial" w:cs="Arial"/>
          <w:sz w:val="28"/>
          <w:szCs w:val="28"/>
        </w:rPr>
      </w:pPr>
      <w:r w:rsidRPr="00E27417">
        <w:rPr>
          <w:rFonts w:ascii="Arial" w:hAnsi="Arial" w:cs="Arial"/>
          <w:b/>
          <w:sz w:val="32"/>
          <w:szCs w:val="32"/>
          <w:u w:val="single"/>
        </w:rPr>
        <w:t>Познавательное развитие</w:t>
      </w:r>
      <w:r>
        <w:rPr>
          <w:b/>
          <w:sz w:val="32"/>
          <w:szCs w:val="32"/>
        </w:rPr>
        <w:t>:</w:t>
      </w:r>
      <w:r w:rsidR="00454C75">
        <w:rPr>
          <w:b/>
          <w:sz w:val="32"/>
          <w:szCs w:val="32"/>
        </w:rPr>
        <w:t xml:space="preserve"> </w:t>
      </w:r>
      <w:r w:rsidR="00454C75" w:rsidRPr="00C6610A">
        <w:rPr>
          <w:rFonts w:ascii="Arial" w:hAnsi="Arial" w:cs="Arial"/>
          <w:sz w:val="28"/>
          <w:szCs w:val="28"/>
        </w:rPr>
        <w:t>Беседа с ребёнком</w:t>
      </w:r>
      <w:r w:rsidRPr="00C6610A">
        <w:rPr>
          <w:rFonts w:ascii="Arial" w:hAnsi="Arial" w:cs="Arial"/>
          <w:sz w:val="28"/>
          <w:szCs w:val="28"/>
        </w:rPr>
        <w:t xml:space="preserve"> «</w:t>
      </w:r>
      <w:r w:rsidR="00454C75" w:rsidRPr="00C6610A">
        <w:rPr>
          <w:rFonts w:ascii="Arial" w:hAnsi="Arial" w:cs="Arial"/>
          <w:sz w:val="28"/>
          <w:szCs w:val="28"/>
        </w:rPr>
        <w:t xml:space="preserve">Рассказ </w:t>
      </w:r>
      <w:r w:rsidRPr="00C6610A">
        <w:rPr>
          <w:rFonts w:ascii="Arial" w:hAnsi="Arial" w:cs="Arial"/>
          <w:sz w:val="28"/>
          <w:szCs w:val="28"/>
        </w:rPr>
        <w:t>о птицах»</w:t>
      </w:r>
      <w:r w:rsidR="006C1D5E" w:rsidRPr="00C6610A">
        <w:rPr>
          <w:rFonts w:ascii="Arial" w:hAnsi="Arial" w:cs="Arial"/>
          <w:sz w:val="28"/>
          <w:szCs w:val="28"/>
        </w:rPr>
        <w:t>.</w:t>
      </w:r>
      <w:r w:rsidR="00454C75" w:rsidRPr="00C6610A">
        <w:rPr>
          <w:rFonts w:ascii="Arial" w:hAnsi="Arial" w:cs="Arial"/>
          <w:sz w:val="28"/>
          <w:szCs w:val="28"/>
        </w:rPr>
        <w:t xml:space="preserve"> Рассматривание картинок и иллюстраций с изображением птиц.</w:t>
      </w:r>
    </w:p>
    <w:p w:rsidR="006C1D5E" w:rsidRDefault="00E27417" w:rsidP="004624AD">
      <w:pPr>
        <w:rPr>
          <w:b/>
          <w:sz w:val="32"/>
          <w:szCs w:val="32"/>
        </w:rPr>
      </w:pPr>
      <w:r w:rsidRPr="00E27417">
        <w:rPr>
          <w:rFonts w:ascii="Arial" w:hAnsi="Arial" w:cs="Arial"/>
          <w:b/>
          <w:sz w:val="32"/>
          <w:szCs w:val="32"/>
          <w:u w:val="single"/>
        </w:rPr>
        <w:t>Сенсорное развитие</w:t>
      </w:r>
      <w:r w:rsidRPr="00E27417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</w:rPr>
        <w:t xml:space="preserve"> Цель</w:t>
      </w:r>
      <w:r w:rsidRPr="00E27417">
        <w:rPr>
          <w:b/>
          <w:sz w:val="28"/>
          <w:szCs w:val="28"/>
        </w:rPr>
        <w:t xml:space="preserve">: </w:t>
      </w:r>
      <w:r w:rsidR="006C1D5E" w:rsidRPr="00E27417">
        <w:rPr>
          <w:rFonts w:ascii="Arial" w:hAnsi="Arial" w:cs="Arial"/>
          <w:sz w:val="28"/>
          <w:szCs w:val="28"/>
        </w:rPr>
        <w:t xml:space="preserve">развивать у детей </w:t>
      </w:r>
      <w:r w:rsidRPr="00E27417">
        <w:rPr>
          <w:rFonts w:ascii="Arial" w:hAnsi="Arial" w:cs="Arial"/>
          <w:sz w:val="28"/>
          <w:szCs w:val="28"/>
        </w:rPr>
        <w:t>умение составлять целое из частей, сравнивать предметы по длине</w:t>
      </w:r>
      <w:r>
        <w:rPr>
          <w:rFonts w:ascii="Arial" w:hAnsi="Arial" w:cs="Arial"/>
          <w:sz w:val="32"/>
          <w:szCs w:val="32"/>
        </w:rPr>
        <w:t xml:space="preserve"> (дидактическая игра «Сложи квадрат»).</w:t>
      </w:r>
    </w:p>
    <w:p w:rsidR="006C1D5E" w:rsidRPr="00B0761C" w:rsidRDefault="006C1D5E" w:rsidP="004624AD">
      <w:pPr>
        <w:rPr>
          <w:rFonts w:ascii="Arial" w:hAnsi="Arial" w:cs="Arial"/>
          <w:sz w:val="28"/>
          <w:szCs w:val="28"/>
        </w:rPr>
      </w:pPr>
      <w:proofErr w:type="gramStart"/>
      <w:r w:rsidRPr="00E27417">
        <w:rPr>
          <w:rFonts w:ascii="Arial" w:hAnsi="Arial" w:cs="Arial"/>
          <w:b/>
          <w:sz w:val="32"/>
          <w:szCs w:val="32"/>
          <w:u w:val="single"/>
        </w:rPr>
        <w:t>Чтение</w:t>
      </w:r>
      <w:r w:rsidR="00E27417">
        <w:rPr>
          <w:rFonts w:ascii="Arial" w:hAnsi="Arial" w:cs="Arial"/>
          <w:b/>
          <w:sz w:val="32"/>
          <w:szCs w:val="32"/>
          <w:u w:val="single"/>
        </w:rPr>
        <w:t>:</w:t>
      </w:r>
      <w:r w:rsidRPr="00E27417">
        <w:rPr>
          <w:rFonts w:ascii="Arial" w:hAnsi="Arial" w:cs="Arial"/>
          <w:b/>
          <w:sz w:val="32"/>
          <w:szCs w:val="32"/>
        </w:rPr>
        <w:t xml:space="preserve"> </w:t>
      </w:r>
      <w:r w:rsidR="00E27417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E27417" w:rsidRPr="00B0761C">
        <w:rPr>
          <w:rFonts w:ascii="Arial" w:hAnsi="Arial" w:cs="Arial"/>
          <w:sz w:val="28"/>
          <w:szCs w:val="28"/>
        </w:rPr>
        <w:t xml:space="preserve">- </w:t>
      </w:r>
      <w:r w:rsidR="005745C5">
        <w:rPr>
          <w:rFonts w:ascii="Arial" w:hAnsi="Arial" w:cs="Arial"/>
          <w:sz w:val="28"/>
          <w:szCs w:val="28"/>
        </w:rPr>
        <w:t>сказка</w:t>
      </w:r>
      <w:r w:rsidRPr="00B076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0761C">
        <w:rPr>
          <w:rFonts w:ascii="Arial" w:hAnsi="Arial" w:cs="Arial"/>
          <w:sz w:val="28"/>
          <w:szCs w:val="28"/>
        </w:rPr>
        <w:t>В.Сутеева</w:t>
      </w:r>
      <w:proofErr w:type="spellEnd"/>
      <w:r w:rsidRPr="00B0761C">
        <w:rPr>
          <w:rFonts w:ascii="Arial" w:hAnsi="Arial" w:cs="Arial"/>
          <w:sz w:val="28"/>
          <w:szCs w:val="28"/>
        </w:rPr>
        <w:t xml:space="preserve"> «Цыплёнок и утёнок».</w:t>
      </w:r>
    </w:p>
    <w:p w:rsidR="00E27417" w:rsidRDefault="00E27417" w:rsidP="004624AD">
      <w:pPr>
        <w:rPr>
          <w:rFonts w:ascii="Arial" w:hAnsi="Arial" w:cs="Arial"/>
          <w:sz w:val="28"/>
          <w:szCs w:val="28"/>
        </w:rPr>
      </w:pPr>
      <w:r w:rsidRPr="00B0761C">
        <w:rPr>
          <w:rFonts w:ascii="Arial" w:hAnsi="Arial" w:cs="Arial"/>
          <w:sz w:val="28"/>
          <w:szCs w:val="28"/>
        </w:rPr>
        <w:t xml:space="preserve">                  </w:t>
      </w:r>
      <w:r w:rsidR="00B0761C" w:rsidRPr="00B0761C">
        <w:rPr>
          <w:rFonts w:ascii="Arial" w:hAnsi="Arial" w:cs="Arial"/>
          <w:sz w:val="28"/>
          <w:szCs w:val="28"/>
        </w:rPr>
        <w:t>- с</w:t>
      </w:r>
      <w:r w:rsidR="005745C5">
        <w:rPr>
          <w:rFonts w:ascii="Arial" w:hAnsi="Arial" w:cs="Arial"/>
          <w:sz w:val="28"/>
          <w:szCs w:val="28"/>
        </w:rPr>
        <w:t>тихотворение</w:t>
      </w:r>
      <w:r w:rsidRPr="00B0761C">
        <w:rPr>
          <w:rFonts w:ascii="Arial" w:hAnsi="Arial" w:cs="Arial"/>
          <w:sz w:val="28"/>
          <w:szCs w:val="28"/>
        </w:rPr>
        <w:t xml:space="preserve"> А </w:t>
      </w:r>
      <w:proofErr w:type="spellStart"/>
      <w:r w:rsidRPr="00B0761C">
        <w:rPr>
          <w:rFonts w:ascii="Arial" w:hAnsi="Arial" w:cs="Arial"/>
          <w:sz w:val="28"/>
          <w:szCs w:val="28"/>
        </w:rPr>
        <w:t>Барто</w:t>
      </w:r>
      <w:proofErr w:type="spellEnd"/>
      <w:r w:rsidRPr="00B0761C">
        <w:rPr>
          <w:rFonts w:ascii="Arial" w:hAnsi="Arial" w:cs="Arial"/>
          <w:sz w:val="28"/>
          <w:szCs w:val="28"/>
        </w:rPr>
        <w:t xml:space="preserve"> «Кто как кричит</w:t>
      </w:r>
      <w:r w:rsidR="00B0761C" w:rsidRPr="00B0761C">
        <w:rPr>
          <w:rFonts w:ascii="Arial" w:hAnsi="Arial" w:cs="Arial"/>
          <w:sz w:val="28"/>
          <w:szCs w:val="28"/>
        </w:rPr>
        <w:t>?»</w:t>
      </w:r>
    </w:p>
    <w:p w:rsidR="00B0761C" w:rsidRDefault="00B0761C" w:rsidP="004624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- р</w:t>
      </w:r>
      <w:r w:rsidR="005745C5">
        <w:rPr>
          <w:rFonts w:ascii="Arial" w:hAnsi="Arial" w:cs="Arial"/>
          <w:sz w:val="28"/>
          <w:szCs w:val="28"/>
        </w:rPr>
        <w:t>ассказ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Л.Толстого</w:t>
      </w:r>
      <w:proofErr w:type="spellEnd"/>
      <w:r>
        <w:rPr>
          <w:rFonts w:ascii="Arial" w:hAnsi="Arial" w:cs="Arial"/>
          <w:sz w:val="28"/>
          <w:szCs w:val="28"/>
        </w:rPr>
        <w:t xml:space="preserve"> «У Вари был чиж».</w:t>
      </w:r>
    </w:p>
    <w:p w:rsidR="00454C75" w:rsidRDefault="00454C75" w:rsidP="004624AD">
      <w:pPr>
        <w:rPr>
          <w:rFonts w:ascii="Arial" w:hAnsi="Arial" w:cs="Arial"/>
          <w:sz w:val="28"/>
          <w:szCs w:val="28"/>
        </w:rPr>
      </w:pPr>
    </w:p>
    <w:p w:rsidR="00B0761C" w:rsidRDefault="00B0761C" w:rsidP="004624AD">
      <w:pPr>
        <w:rPr>
          <w:rFonts w:ascii="Arial" w:hAnsi="Arial" w:cs="Arial"/>
          <w:sz w:val="28"/>
          <w:szCs w:val="28"/>
        </w:rPr>
      </w:pPr>
      <w:r w:rsidRPr="00454C75">
        <w:rPr>
          <w:rFonts w:ascii="Arial" w:hAnsi="Arial" w:cs="Arial"/>
          <w:b/>
          <w:sz w:val="28"/>
          <w:szCs w:val="28"/>
          <w:u w:val="single"/>
        </w:rPr>
        <w:t xml:space="preserve">Развитие </w:t>
      </w:r>
      <w:r w:rsidR="00454C75" w:rsidRPr="00454C75">
        <w:rPr>
          <w:rFonts w:ascii="Arial" w:hAnsi="Arial" w:cs="Arial"/>
          <w:b/>
          <w:sz w:val="28"/>
          <w:szCs w:val="28"/>
          <w:u w:val="single"/>
        </w:rPr>
        <w:t>речи</w:t>
      </w:r>
      <w:r w:rsidR="00454C75">
        <w:rPr>
          <w:rFonts w:ascii="Arial" w:hAnsi="Arial" w:cs="Arial"/>
          <w:b/>
          <w:sz w:val="28"/>
          <w:szCs w:val="28"/>
        </w:rPr>
        <w:t xml:space="preserve">.   Цель: </w:t>
      </w:r>
      <w:r w:rsidR="006B0371">
        <w:rPr>
          <w:rFonts w:ascii="Arial" w:hAnsi="Arial" w:cs="Arial"/>
          <w:sz w:val="28"/>
          <w:szCs w:val="28"/>
        </w:rPr>
        <w:t>обогащать</w:t>
      </w:r>
      <w:r w:rsidR="00454C75" w:rsidRPr="006B0371">
        <w:rPr>
          <w:rFonts w:ascii="Arial" w:hAnsi="Arial" w:cs="Arial"/>
          <w:sz w:val="28"/>
          <w:szCs w:val="28"/>
        </w:rPr>
        <w:t xml:space="preserve"> и активизировать словарь детей: п</w:t>
      </w:r>
      <w:r w:rsidR="006B0371" w:rsidRPr="006B0371">
        <w:rPr>
          <w:rFonts w:ascii="Arial" w:hAnsi="Arial" w:cs="Arial"/>
          <w:sz w:val="28"/>
          <w:szCs w:val="28"/>
        </w:rPr>
        <w:t>тицы летают, клюют, поют, скачут, подпрыгивают, ст</w:t>
      </w:r>
      <w:r w:rsidR="006B0371">
        <w:rPr>
          <w:rFonts w:ascii="Arial" w:hAnsi="Arial" w:cs="Arial"/>
          <w:sz w:val="28"/>
          <w:szCs w:val="28"/>
        </w:rPr>
        <w:t>р</w:t>
      </w:r>
      <w:r w:rsidR="006B0371" w:rsidRPr="006B0371">
        <w:rPr>
          <w:rFonts w:ascii="Arial" w:hAnsi="Arial" w:cs="Arial"/>
          <w:sz w:val="28"/>
          <w:szCs w:val="28"/>
        </w:rPr>
        <w:t>оят себе домики-гнёзда (развивающие игры «Утёнок, цыплёнок и гусёнок», «Цапли и воробышек»).</w:t>
      </w:r>
    </w:p>
    <w:p w:rsidR="006B0371" w:rsidRDefault="006B0371" w:rsidP="004624AD">
      <w:pPr>
        <w:rPr>
          <w:rFonts w:ascii="Arial" w:hAnsi="Arial" w:cs="Arial"/>
          <w:sz w:val="28"/>
          <w:szCs w:val="28"/>
        </w:rPr>
      </w:pPr>
      <w:r w:rsidRPr="000124FE">
        <w:rPr>
          <w:rFonts w:ascii="Arial" w:hAnsi="Arial" w:cs="Arial"/>
          <w:b/>
          <w:sz w:val="28"/>
          <w:szCs w:val="28"/>
          <w:u w:val="single"/>
        </w:rPr>
        <w:t>Лепка:</w:t>
      </w:r>
      <w:r>
        <w:rPr>
          <w:rFonts w:ascii="Arial" w:hAnsi="Arial" w:cs="Arial"/>
          <w:sz w:val="28"/>
          <w:szCs w:val="28"/>
        </w:rPr>
        <w:t xml:space="preserve"> </w:t>
      </w:r>
      <w:r w:rsidR="000124FE">
        <w:rPr>
          <w:rFonts w:ascii="Arial" w:hAnsi="Arial" w:cs="Arial"/>
          <w:sz w:val="28"/>
          <w:szCs w:val="28"/>
        </w:rPr>
        <w:t>«Вышла курочка гулять – а за ней ребятки, жёлтые цыплятки». Цель: учить лепить цыплёнка, скатывая шарики; учить скреплению двух разных по величине кусочков пластилина (головы и туловища).</w:t>
      </w:r>
    </w:p>
    <w:p w:rsidR="000124FE" w:rsidRDefault="000124FE" w:rsidP="004624AD">
      <w:pPr>
        <w:rPr>
          <w:rFonts w:ascii="Arial" w:hAnsi="Arial" w:cs="Arial"/>
          <w:sz w:val="28"/>
          <w:szCs w:val="28"/>
        </w:rPr>
      </w:pPr>
      <w:r w:rsidRPr="000124FE">
        <w:rPr>
          <w:rFonts w:ascii="Arial" w:hAnsi="Arial" w:cs="Arial"/>
          <w:b/>
          <w:sz w:val="28"/>
          <w:szCs w:val="28"/>
          <w:u w:val="single"/>
        </w:rPr>
        <w:t>Рисование</w:t>
      </w:r>
      <w:r>
        <w:rPr>
          <w:rFonts w:ascii="Arial" w:hAnsi="Arial" w:cs="Arial"/>
          <w:sz w:val="28"/>
          <w:szCs w:val="28"/>
        </w:rPr>
        <w:t>: «Раскрась птичку».</w:t>
      </w:r>
    </w:p>
    <w:p w:rsidR="000124FE" w:rsidRPr="006B0371" w:rsidRDefault="000124FE" w:rsidP="004624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Цель: продолжать учить детей правильно де</w:t>
      </w:r>
      <w:r w:rsidR="00534EE8">
        <w:rPr>
          <w:rFonts w:ascii="Arial" w:hAnsi="Arial" w:cs="Arial"/>
          <w:sz w:val="28"/>
          <w:szCs w:val="28"/>
        </w:rPr>
        <w:t>ржать кисточку, набирать краску и рисовать, не выходя за контуры рисунка</w:t>
      </w:r>
    </w:p>
    <w:p w:rsidR="00E27417" w:rsidRPr="00B0761C" w:rsidRDefault="00E27417" w:rsidP="004624AD">
      <w:pPr>
        <w:rPr>
          <w:rFonts w:ascii="Arial" w:hAnsi="Arial" w:cs="Arial"/>
          <w:b/>
          <w:sz w:val="28"/>
          <w:szCs w:val="28"/>
        </w:rPr>
      </w:pPr>
    </w:p>
    <w:p w:rsidR="00E27417" w:rsidRDefault="000124FE" w:rsidP="004624AD">
      <w:pPr>
        <w:rPr>
          <w:rFonts w:ascii="Arial" w:hAnsi="Arial" w:cs="Arial"/>
          <w:b/>
          <w:sz w:val="32"/>
          <w:szCs w:val="32"/>
        </w:rPr>
      </w:pPr>
      <w:r w:rsidRPr="000124FE"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3267075" cy="3110824"/>
            <wp:effectExtent l="0" t="0" r="0" b="0"/>
            <wp:docPr id="4" name="Рисунок 4" descr="C:\Users\Волковы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лковы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46" cy="314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17" w:rsidRDefault="00E27417" w:rsidP="004624AD">
      <w:pPr>
        <w:rPr>
          <w:b/>
          <w:sz w:val="32"/>
          <w:szCs w:val="32"/>
        </w:rPr>
      </w:pPr>
    </w:p>
    <w:p w:rsidR="006C1D5E" w:rsidRDefault="00534EE8" w:rsidP="004624AD">
      <w:pPr>
        <w:rPr>
          <w:rFonts w:ascii="Arial" w:hAnsi="Arial" w:cs="Arial"/>
          <w:sz w:val="28"/>
          <w:szCs w:val="28"/>
        </w:rPr>
      </w:pPr>
      <w:r w:rsidRPr="00534EE8">
        <w:rPr>
          <w:b/>
          <w:sz w:val="36"/>
          <w:szCs w:val="36"/>
          <w:u w:val="single"/>
        </w:rPr>
        <w:t>Ролевая игра</w:t>
      </w:r>
      <w:r>
        <w:rPr>
          <w:b/>
          <w:sz w:val="32"/>
          <w:szCs w:val="32"/>
        </w:rPr>
        <w:t>: «Айболит лечит птичек». Цель</w:t>
      </w:r>
      <w:r w:rsidRPr="00534EE8">
        <w:rPr>
          <w:sz w:val="32"/>
          <w:szCs w:val="32"/>
        </w:rPr>
        <w:t xml:space="preserve">: </w:t>
      </w:r>
      <w:r w:rsidRPr="00534EE8">
        <w:rPr>
          <w:rFonts w:ascii="Arial" w:hAnsi="Arial" w:cs="Arial"/>
          <w:sz w:val="28"/>
          <w:szCs w:val="28"/>
        </w:rPr>
        <w:t>учить отражать в игре характерные действия доктора, воспитывать гуманное отношение к птицам.</w:t>
      </w:r>
    </w:p>
    <w:p w:rsidR="00534EE8" w:rsidRDefault="00534EE8" w:rsidP="004624AD">
      <w:pPr>
        <w:rPr>
          <w:rFonts w:ascii="Arial" w:hAnsi="Arial" w:cs="Arial"/>
          <w:sz w:val="28"/>
          <w:szCs w:val="28"/>
        </w:rPr>
      </w:pPr>
      <w:r w:rsidRPr="00C6610A">
        <w:rPr>
          <w:rFonts w:ascii="Arial" w:hAnsi="Arial" w:cs="Arial"/>
          <w:b/>
          <w:sz w:val="28"/>
          <w:szCs w:val="28"/>
          <w:u w:val="single"/>
        </w:rPr>
        <w:t>Пальчиковые игры</w:t>
      </w:r>
      <w:r>
        <w:rPr>
          <w:rFonts w:ascii="Arial" w:hAnsi="Arial" w:cs="Arial"/>
          <w:sz w:val="28"/>
          <w:szCs w:val="28"/>
        </w:rPr>
        <w:t>: «</w:t>
      </w:r>
      <w:r w:rsidR="00C6610A">
        <w:rPr>
          <w:rFonts w:ascii="Arial" w:hAnsi="Arial" w:cs="Arial"/>
          <w:sz w:val="28"/>
          <w:szCs w:val="28"/>
        </w:rPr>
        <w:t>Птички в гнезде», «Чудные птицы».</w:t>
      </w:r>
    </w:p>
    <w:p w:rsidR="00C6610A" w:rsidRDefault="00C6610A" w:rsidP="004624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Насыпаем в кружку сухой горох. Ребёнок не каждый ударный слог перекладывает горошины в другую кружку:</w:t>
      </w:r>
    </w:p>
    <w:p w:rsidR="00C6610A" w:rsidRDefault="00C6610A" w:rsidP="00C661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«Снегирь, сорока,</w:t>
      </w:r>
    </w:p>
    <w:p w:rsidR="00C6610A" w:rsidRDefault="00C6610A" w:rsidP="00C661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клест, и синица-</w:t>
      </w:r>
    </w:p>
    <w:p w:rsidR="00C6610A" w:rsidRDefault="00C6610A" w:rsidP="00C661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Зимуют у нас</w:t>
      </w:r>
    </w:p>
    <w:p w:rsidR="00C6610A" w:rsidRDefault="00C6610A" w:rsidP="00C661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Эти чудные птицы,</w:t>
      </w:r>
    </w:p>
    <w:p w:rsidR="00C6610A" w:rsidRDefault="00C6610A" w:rsidP="00C661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чтоб они жили по-прежнему с нами</w:t>
      </w:r>
    </w:p>
    <w:p w:rsidR="00C6610A" w:rsidRDefault="005745C5" w:rsidP="00C661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будем кормить их, </w:t>
      </w:r>
      <w:r w:rsidR="00C6610A">
        <w:rPr>
          <w:rFonts w:ascii="Arial" w:hAnsi="Arial" w:cs="Arial"/>
          <w:sz w:val="28"/>
          <w:szCs w:val="28"/>
        </w:rPr>
        <w:t>конечно же, сами».</w:t>
      </w:r>
    </w:p>
    <w:p w:rsidR="00C6610A" w:rsidRDefault="00C6610A" w:rsidP="00C6610A">
      <w:pPr>
        <w:rPr>
          <w:rFonts w:ascii="Arial" w:hAnsi="Arial" w:cs="Arial"/>
          <w:sz w:val="28"/>
          <w:szCs w:val="28"/>
        </w:rPr>
      </w:pPr>
      <w:r w:rsidRPr="00D054A3">
        <w:rPr>
          <w:rFonts w:ascii="Arial" w:hAnsi="Arial" w:cs="Arial"/>
          <w:b/>
          <w:sz w:val="28"/>
          <w:szCs w:val="28"/>
          <w:u w:val="single"/>
        </w:rPr>
        <w:t>Упражнения</w:t>
      </w:r>
      <w:r w:rsidRPr="00D054A3">
        <w:rPr>
          <w:rFonts w:ascii="Arial" w:hAnsi="Arial" w:cs="Arial"/>
          <w:b/>
          <w:sz w:val="28"/>
          <w:szCs w:val="28"/>
        </w:rPr>
        <w:t>: «Моем руки</w:t>
      </w:r>
      <w:r w:rsidR="00D054A3">
        <w:rPr>
          <w:rFonts w:ascii="Arial" w:hAnsi="Arial" w:cs="Arial"/>
          <w:b/>
          <w:sz w:val="28"/>
          <w:szCs w:val="28"/>
        </w:rPr>
        <w:t xml:space="preserve">» </w:t>
      </w:r>
      <w:r w:rsidR="00D054A3" w:rsidRPr="00D054A3">
        <w:rPr>
          <w:rFonts w:ascii="Arial" w:hAnsi="Arial" w:cs="Arial"/>
          <w:sz w:val="28"/>
          <w:szCs w:val="28"/>
        </w:rPr>
        <w:t>(учить проявлять аккуратность, не мочить одежду, не разбрызгивать воду</w:t>
      </w:r>
      <w:r w:rsidR="00D054A3">
        <w:rPr>
          <w:rFonts w:ascii="Arial" w:hAnsi="Arial" w:cs="Arial"/>
          <w:b/>
          <w:sz w:val="28"/>
          <w:szCs w:val="28"/>
        </w:rPr>
        <w:t xml:space="preserve">). «Помоги кукле одеться» </w:t>
      </w:r>
      <w:r w:rsidR="00D054A3">
        <w:rPr>
          <w:rFonts w:ascii="Arial" w:hAnsi="Arial" w:cs="Arial"/>
          <w:sz w:val="28"/>
          <w:szCs w:val="28"/>
        </w:rPr>
        <w:t>(</w:t>
      </w:r>
      <w:r w:rsidR="00D054A3" w:rsidRPr="00D054A3">
        <w:rPr>
          <w:rFonts w:ascii="Arial" w:hAnsi="Arial" w:cs="Arial"/>
          <w:sz w:val="28"/>
          <w:szCs w:val="28"/>
        </w:rPr>
        <w:t>учить собирать носки в гармошку перед одеванием).</w:t>
      </w:r>
    </w:p>
    <w:p w:rsidR="00D054A3" w:rsidRDefault="00D054A3" w:rsidP="00C6610A">
      <w:pPr>
        <w:rPr>
          <w:rFonts w:ascii="Arial" w:hAnsi="Arial" w:cs="Arial"/>
          <w:sz w:val="28"/>
          <w:szCs w:val="28"/>
        </w:rPr>
      </w:pPr>
      <w:r w:rsidRPr="00D054A3">
        <w:rPr>
          <w:rFonts w:ascii="Arial" w:hAnsi="Arial" w:cs="Arial"/>
          <w:b/>
          <w:sz w:val="28"/>
          <w:szCs w:val="28"/>
        </w:rPr>
        <w:t>Подвижные игры: «Воробышки-пташки</w:t>
      </w:r>
      <w:r>
        <w:rPr>
          <w:rFonts w:ascii="Arial" w:hAnsi="Arial" w:cs="Arial"/>
          <w:sz w:val="28"/>
          <w:szCs w:val="28"/>
        </w:rPr>
        <w:t>» (прыжки на двух ногах с продвижение вперёд), «</w:t>
      </w:r>
      <w:r w:rsidRPr="005745C5">
        <w:rPr>
          <w:rFonts w:ascii="Arial" w:hAnsi="Arial" w:cs="Arial"/>
          <w:b/>
          <w:sz w:val="28"/>
          <w:szCs w:val="28"/>
        </w:rPr>
        <w:t>Солнышко и дождик</w:t>
      </w:r>
      <w:r>
        <w:rPr>
          <w:rFonts w:ascii="Arial" w:hAnsi="Arial" w:cs="Arial"/>
          <w:sz w:val="28"/>
          <w:szCs w:val="28"/>
        </w:rPr>
        <w:t>» (действовать по сигналу).</w:t>
      </w:r>
    </w:p>
    <w:p w:rsidR="00D054A3" w:rsidRDefault="005745C5" w:rsidP="00C6610A">
      <w:pPr>
        <w:rPr>
          <w:rFonts w:ascii="Arial" w:hAnsi="Arial" w:cs="Arial"/>
          <w:sz w:val="28"/>
          <w:szCs w:val="28"/>
        </w:rPr>
      </w:pPr>
      <w:r w:rsidRPr="005745C5">
        <w:rPr>
          <w:rFonts w:ascii="Arial" w:hAnsi="Arial" w:cs="Arial"/>
          <w:b/>
          <w:sz w:val="28"/>
          <w:szCs w:val="28"/>
          <w:u w:val="single"/>
        </w:rPr>
        <w:t>Консультации для родителей</w:t>
      </w:r>
      <w:r>
        <w:rPr>
          <w:rFonts w:ascii="Arial" w:hAnsi="Arial" w:cs="Arial"/>
          <w:sz w:val="28"/>
          <w:szCs w:val="28"/>
        </w:rPr>
        <w:t xml:space="preserve">: </w:t>
      </w:r>
      <w:r w:rsidR="00BB6F65">
        <w:rPr>
          <w:rFonts w:ascii="Arial" w:hAnsi="Arial" w:cs="Arial"/>
          <w:sz w:val="28"/>
          <w:szCs w:val="28"/>
        </w:rPr>
        <w:t>см. на сайте нашей группы.</w:t>
      </w:r>
    </w:p>
    <w:p w:rsidR="005745C5" w:rsidRPr="00D054A3" w:rsidRDefault="005745C5" w:rsidP="00C6610A">
      <w:pPr>
        <w:rPr>
          <w:rFonts w:ascii="Arial" w:hAnsi="Arial" w:cs="Arial"/>
          <w:sz w:val="28"/>
          <w:szCs w:val="28"/>
        </w:rPr>
      </w:pPr>
    </w:p>
    <w:p w:rsidR="00C6610A" w:rsidRPr="00534EE8" w:rsidRDefault="00026686" w:rsidP="00C6610A">
      <w:pPr>
        <w:jc w:val="center"/>
        <w:rPr>
          <w:rFonts w:ascii="Arial" w:hAnsi="Arial" w:cs="Arial"/>
          <w:sz w:val="28"/>
          <w:szCs w:val="28"/>
        </w:rPr>
      </w:pPr>
      <w:r w:rsidRPr="00026686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3581" cy="3026373"/>
            <wp:effectExtent l="0" t="0" r="6350" b="3175"/>
            <wp:docPr id="5" name="Рисунок 5" descr="C:\Users\Волковы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лковы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14" cy="324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68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57425" cy="3055736"/>
            <wp:effectExtent l="0" t="0" r="0" b="0"/>
            <wp:docPr id="8" name="Рисунок 8" descr="C:\Users\Волковы\Desktop\gr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олковы\Desktop\gra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304" cy="310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68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2A3B767" wp14:editId="2DBFAAB5">
            <wp:extent cx="2895600" cy="3915811"/>
            <wp:effectExtent l="0" t="0" r="0" b="8890"/>
            <wp:docPr id="11" name="Рисунок 11" descr="C:\Users\Волковы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лковы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56" cy="393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68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952750" cy="3996954"/>
            <wp:effectExtent l="0" t="0" r="0" b="3810"/>
            <wp:docPr id="9" name="Рисунок 9" descr="C:\Users\Волковы\Desktop\64e3d66bf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лковы\Desktop\64e3d66bfb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10" cy="40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8BD" w:rsidRPr="00026686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019A30A3" wp14:editId="13487BB7">
            <wp:extent cx="2580791" cy="3495675"/>
            <wp:effectExtent l="0" t="0" r="0" b="0"/>
            <wp:docPr id="12" name="Рисунок 12" descr="C:\Users\Волковы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лковы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86" cy="359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68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561320" cy="3467100"/>
            <wp:effectExtent l="0" t="0" r="0" b="0"/>
            <wp:docPr id="10" name="Рисунок 10" descr="C:\Users\Волковы\Desktop\b4a01db5c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олковы\Desktop\b4a01db5c8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499" cy="356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251" w:rsidRPr="0067625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308600" cy="3981450"/>
            <wp:effectExtent l="0" t="0" r="6350" b="0"/>
            <wp:docPr id="2" name="Рисунок 2" descr="C:\Users\Волковы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ковы\Desktop\img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68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086100" cy="2164877"/>
            <wp:effectExtent l="0" t="0" r="0" b="6985"/>
            <wp:docPr id="1" name="Рисунок 1" descr="C:\Users\Волковы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ковы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662" cy="225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68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809750" cy="2412999"/>
            <wp:effectExtent l="0" t="0" r="0" b="6985"/>
            <wp:docPr id="6" name="Рисунок 6" descr="C:\Users\Волковы\Desktop\1576397595_z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лковы\Desktop\1576397595_zp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13" cy="246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10A" w:rsidRPr="00534EE8" w:rsidSect="000124FE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FC"/>
    <w:rsid w:val="000124FE"/>
    <w:rsid w:val="00026686"/>
    <w:rsid w:val="000428BD"/>
    <w:rsid w:val="00454C75"/>
    <w:rsid w:val="004624AD"/>
    <w:rsid w:val="004C6FE3"/>
    <w:rsid w:val="00534EE8"/>
    <w:rsid w:val="005745C5"/>
    <w:rsid w:val="00676251"/>
    <w:rsid w:val="006B0371"/>
    <w:rsid w:val="006C1D5E"/>
    <w:rsid w:val="008869B4"/>
    <w:rsid w:val="00B0761C"/>
    <w:rsid w:val="00BB6F65"/>
    <w:rsid w:val="00C6610A"/>
    <w:rsid w:val="00D054A3"/>
    <w:rsid w:val="00E27417"/>
    <w:rsid w:val="00E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9B4A4-0DC2-4254-AF1E-CA95A1D0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Волковы</dc:creator>
  <cp:keywords/>
  <dc:description/>
  <cp:lastModifiedBy>Волковы</cp:lastModifiedBy>
  <cp:revision>2</cp:revision>
  <dcterms:created xsi:type="dcterms:W3CDTF">2020-04-25T16:30:00Z</dcterms:created>
  <dcterms:modified xsi:type="dcterms:W3CDTF">2020-04-25T16:30:00Z</dcterms:modified>
</cp:coreProperties>
</file>