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A1" w:rsidRDefault="00A000A1" w:rsidP="00A000A1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Trebuchet MS" w:eastAsia="Times New Roman" w:hAnsi="Trebuchet MS" w:cs="Times New Roman"/>
          <w:color w:val="94CE18"/>
          <w:sz w:val="33"/>
          <w:szCs w:val="33"/>
          <w:lang w:eastAsia="ru-RU"/>
        </w:rPr>
      </w:pPr>
      <w:r>
        <w:rPr>
          <w:rFonts w:ascii="Trebuchet MS" w:eastAsia="Times New Roman" w:hAnsi="Trebuchet MS" w:cs="Times New Roman"/>
          <w:color w:val="94CE18"/>
          <w:sz w:val="33"/>
          <w:szCs w:val="33"/>
          <w:lang w:eastAsia="ru-RU"/>
        </w:rPr>
        <w:t>Конспект ООД по познавательному развитию</w:t>
      </w:r>
    </w:p>
    <w:p w:rsidR="00A000A1" w:rsidRPr="00A000A1" w:rsidRDefault="00A000A1" w:rsidP="00A000A1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Trebuchet MS" w:eastAsia="Times New Roman" w:hAnsi="Trebuchet MS" w:cs="Times New Roman"/>
          <w:color w:val="94CE18"/>
          <w:sz w:val="33"/>
          <w:szCs w:val="33"/>
          <w:lang w:eastAsia="ru-RU"/>
        </w:rPr>
      </w:pPr>
      <w:r>
        <w:rPr>
          <w:rFonts w:ascii="Trebuchet MS" w:eastAsia="Times New Roman" w:hAnsi="Trebuchet MS" w:cs="Times New Roman"/>
          <w:color w:val="94CE18"/>
          <w:sz w:val="33"/>
          <w:szCs w:val="33"/>
          <w:lang w:eastAsia="ru-RU"/>
        </w:rPr>
        <w:t xml:space="preserve"> Тема «Игрушки»</w:t>
      </w:r>
    </w:p>
    <w:p w:rsidR="00A000A1" w:rsidRPr="00A000A1" w:rsidRDefault="00A000A1" w:rsidP="00A000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bookmarkStart w:id="0" w:name="h.gjdgxs"/>
      <w:bookmarkEnd w:id="0"/>
      <w:r w:rsidRPr="00A000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</w:p>
    <w:p w:rsidR="00A000A1" w:rsidRPr="00A000A1" w:rsidRDefault="00A000A1" w:rsidP="00A000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закрепление  знаний  детей об игрушках;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закрепление  представлений  детей о видах игрушек.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Образовательные: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учить детей отвечать на вопросы воспитателя, участвовать в диалоге;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учить понимать смысл стихов;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учить выполнять словесные инструкции;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учить детей создавать новые формы движений, обогащать двигательный опыт.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Развивающие: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логическое мышление;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способствовать развитию тактильного восприятия детей;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воображение, речь, пантомимическую и речевую выразительность;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способствовать развитию поведенческой сферы;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-побуждать к творческому самовыражению;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обогащать эмоциональный опыт детей.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Воспитательные: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-формировать у детей эмоциональное отношение к игрушкам;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поддерживать бодрое и радостное настроение.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Материал: </w:t>
      </w: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игрушка мишка; оформление волшебной страны игрушек; ИКТ; песня «</w:t>
      </w:r>
      <w:proofErr w:type="spellStart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Кукляндия</w:t>
      </w:r>
      <w:proofErr w:type="spellEnd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волшебный мешочек, с игрушками; волшебная палочка.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A000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 и приемы:</w:t>
      </w: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наглядные (показ слайдов, рассматривание игрушек), словесные (беседа, вопросы к детям), игровые (</w:t>
      </w:r>
      <w:proofErr w:type="spellStart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физминутки</w:t>
      </w:r>
      <w:proofErr w:type="spellEnd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танец).</w:t>
      </w:r>
      <w:proofErr w:type="gramEnd"/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работа:</w:t>
      </w: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чтение рассказов и стихов об игрушках; беседы о разных видах транспорта, заводных игрушках, игрушках-забавах;  рассказывание на тему «Моя любимая игрушка», заучивание стихов.</w:t>
      </w:r>
    </w:p>
    <w:p w:rsidR="00A000A1" w:rsidRDefault="00A000A1" w:rsidP="00A00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00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Индивидуальная работа:</w:t>
      </w: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помощь детям в создании уменьшительн</w:t>
      </w:r>
      <w:proofErr w:type="gramStart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</w:t>
      </w:r>
      <w:proofErr w:type="gramEnd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ласкательных конструкций.</w:t>
      </w:r>
    </w:p>
    <w:p w:rsidR="00A000A1" w:rsidRDefault="00A000A1" w:rsidP="00A00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000A1" w:rsidRDefault="00A000A1" w:rsidP="00A00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000A1" w:rsidRDefault="00A000A1" w:rsidP="00A00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000A1" w:rsidRDefault="00A000A1" w:rsidP="00A00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000A1" w:rsidRDefault="00A000A1" w:rsidP="00A00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000A1" w:rsidRDefault="00A000A1" w:rsidP="00A00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000A1" w:rsidRDefault="00A000A1" w:rsidP="00A00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000A1" w:rsidRDefault="00A000A1" w:rsidP="00A00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000A1" w:rsidRDefault="00A000A1" w:rsidP="00A00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000A1" w:rsidRDefault="00A000A1" w:rsidP="00A00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                                          </w:t>
      </w:r>
      <w:r w:rsidRPr="00A000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</w:t>
      </w:r>
    </w:p>
    <w:p w:rsidR="00A000A1" w:rsidRPr="00A000A1" w:rsidRDefault="00A000A1" w:rsidP="00A000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- Ребята, посмотрите, у нас сегодня гости. </w:t>
      </w:r>
    </w:p>
    <w:p w:rsidR="00A000A1" w:rsidRPr="00A000A1" w:rsidRDefault="00A000A1" w:rsidP="00A000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- Кто-то из гостей, наверное, опоздал.</w:t>
      </w:r>
    </w:p>
    <w:p w:rsidR="00A000A1" w:rsidRPr="00A000A1" w:rsidRDefault="00A000A1" w:rsidP="00A000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Входит мишка.</w:t>
      </w:r>
    </w:p>
    <w:p w:rsidR="00A000A1" w:rsidRPr="00A000A1" w:rsidRDefault="00A000A1" w:rsidP="00A000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- К нам пришел необычный гость. Кто это, дети? (Мишка)</w:t>
      </w:r>
    </w:p>
    <w:p w:rsidR="00A000A1" w:rsidRPr="00A000A1" w:rsidRDefault="00A000A1" w:rsidP="00A000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Мишка: - Здравствуйте, ребята!  (Дети здороваются)</w:t>
      </w:r>
    </w:p>
    <w:p w:rsidR="00A000A1" w:rsidRPr="00A000A1" w:rsidRDefault="00A000A1" w:rsidP="00A000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Пришел  я к вам за помощью. Я хочу научиться играть в игрушки, а у меня их нет.</w:t>
      </w:r>
    </w:p>
    <w:p w:rsidR="00A000A1" w:rsidRPr="00A000A1" w:rsidRDefault="00A000A1" w:rsidP="00A000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- Ребята, поможем Мишке, дадим ему игрушки?</w:t>
      </w:r>
    </w:p>
    <w:p w:rsidR="00A000A1" w:rsidRPr="00A000A1" w:rsidRDefault="00A000A1" w:rsidP="00A000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Посмотрите вокруг, что же у нас в группе случилось, у нас и игрушек нет.</w:t>
      </w:r>
    </w:p>
    <w:p w:rsidR="00A000A1" w:rsidRPr="00A000A1" w:rsidRDefault="00A000A1" w:rsidP="00A000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пришло необычное  письмо. Давайте мы  его посмотрим. (Показ слайдов и звучание голоса за кадром).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нужно вернуть наши игрушки, а для этого мы отправимся в путешествие в волшебную страну игрушек. В эту страну могут попасть только игрушки, и мы с вами станем игрушками. Скажите мне, какой игрушкой вы хотели стать в нашем путешествии? (Ответы детей).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я возьму волшебную палочку и превращу  вас в игрушки: «Повернись, повернись, и в игрушку превратись!»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- Здорово, прямо как в магазине игрушек! Только все игрушки живые, весёлые. Дети, пригласим и Мишку с </w:t>
      </w:r>
      <w:proofErr w:type="spellStart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собой</w:t>
      </w:r>
      <w:proofErr w:type="gramStart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.П</w:t>
      </w:r>
      <w:proofErr w:type="gramEnd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утешествие</w:t>
      </w:r>
      <w:proofErr w:type="spellEnd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наше начинается!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Показ слайдов с изображением игрушек)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-Дети, посмотрите на картинку. Что это? (Грузовик)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-Кто расскажет стих про грузовик? (Ребенок рассказывает стихотворение  «Грузовик»  А. </w:t>
      </w:r>
      <w:proofErr w:type="spellStart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Барто</w:t>
      </w:r>
      <w:proofErr w:type="spellEnd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A000A1" w:rsidRPr="00A000A1" w:rsidRDefault="00A000A1" w:rsidP="00A000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Грузовик</w:t>
      </w:r>
    </w:p>
    <w:p w:rsidR="00A000A1" w:rsidRPr="00A000A1" w:rsidRDefault="00A000A1" w:rsidP="00A000A1">
      <w:pPr>
        <w:shd w:val="clear" w:color="auto" w:fill="FFFFFF"/>
        <w:spacing w:after="0" w:line="240" w:lineRule="auto"/>
        <w:ind w:firstLine="344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Нет, напрасно мы решили</w:t>
      </w:r>
    </w:p>
    <w:p w:rsidR="00A000A1" w:rsidRPr="00A000A1" w:rsidRDefault="00A000A1" w:rsidP="00A000A1">
      <w:pPr>
        <w:shd w:val="clear" w:color="auto" w:fill="FFFFFF"/>
        <w:spacing w:after="0" w:line="240" w:lineRule="auto"/>
        <w:ind w:firstLine="344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Прокатить кота в машине:</w:t>
      </w:r>
    </w:p>
    <w:p w:rsidR="00A000A1" w:rsidRPr="00A000A1" w:rsidRDefault="00A000A1" w:rsidP="00A000A1">
      <w:pPr>
        <w:shd w:val="clear" w:color="auto" w:fill="FFFFFF"/>
        <w:spacing w:after="0" w:line="240" w:lineRule="auto"/>
        <w:ind w:firstLine="344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 кататься не привык –</w:t>
      </w:r>
    </w:p>
    <w:p w:rsidR="00A000A1" w:rsidRPr="00A000A1" w:rsidRDefault="00A000A1" w:rsidP="00A000A1">
      <w:pPr>
        <w:shd w:val="clear" w:color="auto" w:fill="FFFFFF"/>
        <w:spacing w:after="0" w:line="240" w:lineRule="auto"/>
        <w:ind w:firstLine="344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Опрокинул грузовик.</w:t>
      </w:r>
    </w:p>
    <w:p w:rsidR="00A000A1" w:rsidRPr="00A000A1" w:rsidRDefault="00A000A1" w:rsidP="00A000A1">
      <w:pPr>
        <w:shd w:val="clear" w:color="auto" w:fill="FFFFFF"/>
        <w:spacing w:after="0" w:line="240" w:lineRule="auto"/>
        <w:ind w:firstLine="344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-Посмотрите на следующую картинку. Что это? (Мячик) Кто знает </w:t>
      </w:r>
      <w:proofErr w:type="gramStart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стихотворение  про мячик</w:t>
      </w:r>
      <w:proofErr w:type="gramEnd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 (Ребенок рассказывает стих «Мячик» А. </w:t>
      </w:r>
      <w:proofErr w:type="spellStart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Барто</w:t>
      </w:r>
      <w:proofErr w:type="spellEnd"/>
      <w:proofErr w:type="gramStart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)</w:t>
      </w:r>
      <w:proofErr w:type="gramEnd"/>
    </w:p>
    <w:p w:rsidR="00A000A1" w:rsidRPr="00A000A1" w:rsidRDefault="00A000A1" w:rsidP="00A000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Мячик</w:t>
      </w:r>
    </w:p>
    <w:p w:rsidR="00A000A1" w:rsidRPr="00A000A1" w:rsidRDefault="00A000A1" w:rsidP="00A000A1">
      <w:pPr>
        <w:shd w:val="clear" w:color="auto" w:fill="FFFFFF"/>
        <w:spacing w:after="0" w:line="240" w:lineRule="auto"/>
        <w:ind w:firstLine="344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Наша Таня громко плачет:</w:t>
      </w:r>
    </w:p>
    <w:p w:rsidR="00A000A1" w:rsidRPr="00A000A1" w:rsidRDefault="00A000A1" w:rsidP="00A000A1">
      <w:pPr>
        <w:shd w:val="clear" w:color="auto" w:fill="FFFFFF"/>
        <w:spacing w:after="0" w:line="240" w:lineRule="auto"/>
        <w:ind w:firstLine="344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Уронила в речку мячик.</w:t>
      </w:r>
    </w:p>
    <w:p w:rsidR="00A000A1" w:rsidRPr="00A000A1" w:rsidRDefault="00A000A1" w:rsidP="00A000A1">
      <w:pPr>
        <w:shd w:val="clear" w:color="auto" w:fill="FFFFFF"/>
        <w:spacing w:after="0" w:line="240" w:lineRule="auto"/>
        <w:ind w:firstLine="344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Тише, Танечка, не плачь:</w:t>
      </w:r>
    </w:p>
    <w:p w:rsidR="00A000A1" w:rsidRPr="00A000A1" w:rsidRDefault="00A000A1" w:rsidP="00A000A1">
      <w:pPr>
        <w:shd w:val="clear" w:color="auto" w:fill="FFFFFF"/>
        <w:spacing w:after="0" w:line="240" w:lineRule="auto"/>
        <w:ind w:firstLine="344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утонет в речке мяч.</w:t>
      </w:r>
    </w:p>
    <w:p w:rsidR="00A000A1" w:rsidRPr="00A000A1" w:rsidRDefault="00A000A1" w:rsidP="00A000A1">
      <w:pPr>
        <w:shd w:val="clear" w:color="auto" w:fill="FFFFFF"/>
        <w:spacing w:after="0" w:line="240" w:lineRule="auto"/>
        <w:ind w:firstLine="344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-Что изображено на </w:t>
      </w:r>
      <w:proofErr w:type="gramStart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следующей</w:t>
      </w:r>
      <w:proofErr w:type="gramEnd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картинке? (Мишка) Кто расскажет </w:t>
      </w:r>
      <w:proofErr w:type="gramStart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стихотворение  про мишку</w:t>
      </w:r>
      <w:proofErr w:type="gramEnd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 (Ребенок рассказывает стих «Мишка» А. </w:t>
      </w:r>
      <w:proofErr w:type="spellStart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Барто</w:t>
      </w:r>
      <w:proofErr w:type="spellEnd"/>
      <w:proofErr w:type="gramStart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)</w:t>
      </w:r>
      <w:proofErr w:type="gramEnd"/>
    </w:p>
    <w:p w:rsidR="00A000A1" w:rsidRPr="00A000A1" w:rsidRDefault="00A000A1" w:rsidP="00A000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Мишка</w:t>
      </w:r>
    </w:p>
    <w:p w:rsidR="00A000A1" w:rsidRPr="00A000A1" w:rsidRDefault="00A000A1" w:rsidP="00A000A1">
      <w:pPr>
        <w:shd w:val="clear" w:color="auto" w:fill="FFFFFF"/>
        <w:spacing w:after="0" w:line="240" w:lineRule="auto"/>
        <w:ind w:firstLine="344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Уронили мишку на пол,</w:t>
      </w:r>
    </w:p>
    <w:p w:rsidR="00A000A1" w:rsidRPr="00A000A1" w:rsidRDefault="00A000A1" w:rsidP="00A000A1">
      <w:pPr>
        <w:shd w:val="clear" w:color="auto" w:fill="FFFFFF"/>
        <w:spacing w:after="0" w:line="240" w:lineRule="auto"/>
        <w:ind w:firstLine="344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Оторвали мишке лапу.</w:t>
      </w:r>
    </w:p>
    <w:p w:rsidR="00A000A1" w:rsidRPr="00A000A1" w:rsidRDefault="00A000A1" w:rsidP="00A000A1">
      <w:pPr>
        <w:shd w:val="clear" w:color="auto" w:fill="FFFFFF"/>
        <w:spacing w:after="0" w:line="240" w:lineRule="auto"/>
        <w:ind w:firstLine="344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 равно его не брошу -</w:t>
      </w:r>
    </w:p>
    <w:p w:rsidR="00A000A1" w:rsidRPr="00A000A1" w:rsidRDefault="00A000A1" w:rsidP="00A000A1">
      <w:pPr>
        <w:shd w:val="clear" w:color="auto" w:fill="FFFFFF"/>
        <w:spacing w:after="0" w:line="240" w:lineRule="auto"/>
        <w:ind w:firstLine="344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Потому что он хороший.</w:t>
      </w:r>
    </w:p>
    <w:p w:rsidR="00A000A1" w:rsidRPr="00A000A1" w:rsidRDefault="00A000A1" w:rsidP="00A000A1">
      <w:pPr>
        <w:shd w:val="clear" w:color="auto" w:fill="FFFFFF"/>
        <w:spacing w:after="0" w:line="240" w:lineRule="auto"/>
        <w:ind w:firstLine="344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Что изображено на этой картинке?  (Кукла) Я вам расскажу </w:t>
      </w:r>
      <w:proofErr w:type="gramStart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стихотворение про куклу</w:t>
      </w:r>
      <w:proofErr w:type="gramEnd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(Воспитатель  рассказывает стихотворение  </w:t>
      </w:r>
      <w:proofErr w:type="spellStart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В.Берестова</w:t>
      </w:r>
      <w:proofErr w:type="spellEnd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«Больная кукла»)</w:t>
      </w:r>
    </w:p>
    <w:p w:rsidR="00A000A1" w:rsidRPr="00A000A1" w:rsidRDefault="00A000A1" w:rsidP="00A000A1">
      <w:pPr>
        <w:shd w:val="clear" w:color="auto" w:fill="FFFFFF"/>
        <w:spacing w:after="0" w:line="240" w:lineRule="auto"/>
        <w:ind w:firstLine="344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Кукла</w:t>
      </w:r>
    </w:p>
    <w:p w:rsidR="00A000A1" w:rsidRPr="00A000A1" w:rsidRDefault="00A000A1" w:rsidP="00A000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Тихо, тихо, тишина.</w:t>
      </w:r>
    </w:p>
    <w:p w:rsidR="00A000A1" w:rsidRPr="00A000A1" w:rsidRDefault="00A000A1" w:rsidP="00A000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Кукла бедная больна.</w:t>
      </w:r>
    </w:p>
    <w:p w:rsidR="00A000A1" w:rsidRPr="00A000A1" w:rsidRDefault="00A000A1" w:rsidP="00A000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Кукла бедная больна.</w:t>
      </w:r>
    </w:p>
    <w:p w:rsidR="00A000A1" w:rsidRPr="00A000A1" w:rsidRDefault="00A000A1" w:rsidP="00A000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Просит музыки она.</w:t>
      </w:r>
    </w:p>
    <w:p w:rsidR="00A000A1" w:rsidRPr="00A000A1" w:rsidRDefault="00A000A1" w:rsidP="00A000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Спойте, что ей нравится</w:t>
      </w:r>
    </w:p>
    <w:p w:rsidR="00A000A1" w:rsidRPr="00A000A1" w:rsidRDefault="00A000A1" w:rsidP="00A000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И она поправится.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Воспитатель:  </w:t>
      </w:r>
      <w:proofErr w:type="gramStart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</w:t>
      </w:r>
      <w:proofErr w:type="gramEnd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олодцы, дети. Вы правильно назвали игрушки и поэтому мы можем продолжать путешествие. Посмотрите вокруг, в волшебной стране  очень много машин. Какие машины вы знаете? Что перевозят грузовые машины? Кого везут легковые машины? Кто управляет машинами?</w:t>
      </w:r>
    </w:p>
    <w:p w:rsidR="00A000A1" w:rsidRPr="00A000A1" w:rsidRDefault="00A000A1" w:rsidP="00A000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Давайте представим, что наши мальчики шофёры,  и они поехали на машинах.</w:t>
      </w:r>
    </w:p>
    <w:p w:rsidR="00A000A1" w:rsidRPr="00A000A1" w:rsidRDefault="00A000A1" w:rsidP="00A000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(Мальчики показывают движения.)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Стихотворение «М</w:t>
      </w:r>
      <w:proofErr w:type="gramStart"/>
      <w:r w:rsidRPr="00A000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ы-</w:t>
      </w:r>
      <w:proofErr w:type="gramEnd"/>
      <w:r w:rsidRPr="00A000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шофёры»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Едем, едем на машине</w:t>
      </w:r>
      <w:proofErr w:type="gramStart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  И</w:t>
      </w:r>
      <w:proofErr w:type="gramEnd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митируют движение рулём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Нажимаем на педаль                             Ногу сгибают</w:t>
      </w:r>
      <w:proofErr w:type="gramEnd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вытягивают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Газ включаем, </w:t>
      </w:r>
      <w:proofErr w:type="gramStart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выключаем                   Воображаемый рычаг поворачивают</w:t>
      </w:r>
      <w:proofErr w:type="gramEnd"/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рукой к себе, от себя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Смотрим пристально мы в даль</w:t>
      </w:r>
      <w:proofErr w:type="gramStart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П</w:t>
      </w:r>
      <w:proofErr w:type="gramEnd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риставляют ладонь ко лбу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«Дворники» счищают капли,               Руки сгибают в локтях перед собой,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Вправо, влево. Чистота!                       Ладони раскрывают, наклоняют руки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вправо, влево.  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Волосы ерошит ветер</w:t>
      </w:r>
      <w:proofErr w:type="gramStart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   Н</w:t>
      </w:r>
      <w:proofErr w:type="gramEnd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 головой пошевеливают пальцами  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рук</w:t>
      </w:r>
    </w:p>
    <w:p w:rsidR="007E1DE4" w:rsidRDefault="00A000A1" w:rsidP="00A00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шофёры хоть куда!  </w:t>
      </w:r>
    </w:p>
    <w:p w:rsidR="00A000A1" w:rsidRDefault="00A000A1" w:rsidP="00A00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Поднимают вверх большой палец рук</w:t>
      </w:r>
    </w:p>
    <w:p w:rsidR="007E1DE4" w:rsidRPr="00A000A1" w:rsidRDefault="007E1DE4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57475" cy="2176915"/>
            <wp:effectExtent l="19050" t="0" r="9525" b="0"/>
            <wp:docPr id="13" name="Рисунок 13" descr="https://avatars.mds.yandex.net/get-pdb/992060/4e84ebdb-7fb7-4973-ab34-5a68228db04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992060/4e84ebdb-7fb7-4973-ab34-5a68228db044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7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0A1" w:rsidRDefault="00A000A1" w:rsidP="00A00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Воспитатель: Дети, ещё какой транспорт, кроме машинок, мы здесь видим? (поезд, самолёт, катер.) </w:t>
      </w:r>
    </w:p>
    <w:p w:rsidR="007E1DE4" w:rsidRPr="00A000A1" w:rsidRDefault="007E1DE4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43075" cy="1301496"/>
            <wp:effectExtent l="19050" t="0" r="9525" b="0"/>
            <wp:docPr id="16" name="Рисунок 16" descr="http://static.kinderly.ru/images/products/1/1353/33514825/0040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atic.kinderly.ru/images/products/1/1353/33514825/00405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1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1DE4">
        <w:t xml:space="preserve"> </w:t>
      </w:r>
      <w:r>
        <w:rPr>
          <w:noProof/>
          <w:lang w:eastAsia="ru-RU"/>
        </w:rPr>
        <w:drawing>
          <wp:inline distT="0" distB="0" distL="0" distR="0">
            <wp:extent cx="1676400" cy="1785838"/>
            <wp:effectExtent l="19050" t="0" r="0" b="0"/>
            <wp:docPr id="19" name="Рисунок 19" descr="https://baby-boo.ru/images/com_hikashop/upload/52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baby-boo.ru/images/com_hikashop/upload/526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721" cy="1791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1DE4">
        <w:t xml:space="preserve"> </w:t>
      </w:r>
      <w:r>
        <w:rPr>
          <w:noProof/>
          <w:lang w:eastAsia="ru-RU"/>
        </w:rPr>
        <w:drawing>
          <wp:inline distT="0" distB="0" distL="0" distR="0">
            <wp:extent cx="2152650" cy="1669402"/>
            <wp:effectExtent l="19050" t="0" r="0" b="0"/>
            <wp:docPr id="22" name="Рисунок 22" descr="https://i.pinimg.com/736x/65/6c/d7/656cd78537e54c6c7d5df935683883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736x/65/6c/d7/656cd78537e54c6c7d5df935683883d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6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0A1" w:rsidRDefault="00A000A1" w:rsidP="00A00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 Но мы забыли про девочек. А они любят играть в куклы, которые их не всегда слушаются. Девочки выходите и покажите, как вы ухаживаете за своими дочкам</w:t>
      </w:r>
      <w:proofErr w:type="gramStart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и-</w:t>
      </w:r>
      <w:proofErr w:type="gramEnd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куклами.</w:t>
      </w:r>
    </w:p>
    <w:p w:rsidR="007E1DE4" w:rsidRPr="00A000A1" w:rsidRDefault="007E1DE4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A000A1" w:rsidRPr="00A000A1" w:rsidRDefault="00A000A1" w:rsidP="00A000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Упражнение «Непослушная дочка»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Куклу нежно я качаю,                  Руки перед собой покачать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она кричит: «Уа»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Руки, ноги поднимает</w:t>
      </w:r>
      <w:proofErr w:type="gramStart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П</w:t>
      </w:r>
      <w:proofErr w:type="gramEnd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однимают руки, ноги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Спать не будет до утра</w:t>
      </w:r>
      <w:proofErr w:type="gramStart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К</w:t>
      </w:r>
      <w:proofErr w:type="gramEnd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ладут ладони под щёку, отрицательно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качают головой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Кашку я сварю ей лучше</w:t>
      </w:r>
      <w:proofErr w:type="gramStart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Д</w:t>
      </w:r>
      <w:proofErr w:type="gramEnd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елают помешивающее движение рукой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в тарелку </w:t>
      </w:r>
      <w:proofErr w:type="gramStart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положу</w:t>
      </w:r>
      <w:proofErr w:type="gramEnd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Раскрывают ладонь одной руки- тарелка,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другой показывают движение ложки в руке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Вся испачкалась, </w:t>
      </w:r>
      <w:proofErr w:type="spellStart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грязнуля</w:t>
      </w:r>
      <w:proofErr w:type="spellEnd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       Отирают пальцами лицо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Дай, ей кашку постужу.             Делают обмахивающее движение рукой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Дочку я свою умыла</w:t>
      </w:r>
      <w:proofErr w:type="gramStart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П</w:t>
      </w:r>
      <w:proofErr w:type="gramEnd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оглаживают руки, шею, лицо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Руки, шею и лицо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Кашу всю водою смыла</w:t>
      </w:r>
      <w:proofErr w:type="gramStart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С</w:t>
      </w:r>
      <w:proofErr w:type="gramEnd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тряхивают «воду» с рук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Наигралась с куклой. Всё!          Разводят руки в стороны</w:t>
      </w:r>
    </w:p>
    <w:p w:rsidR="00A000A1" w:rsidRDefault="00A000A1" w:rsidP="00A00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Молодцы, девочки! Очень интересно играете со своими дочками-куклами. Садитесь на стульчики.</w:t>
      </w:r>
    </w:p>
    <w:p w:rsidR="00727317" w:rsidRPr="00A000A1" w:rsidRDefault="00727317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0" cy="2476500"/>
            <wp:effectExtent l="19050" t="0" r="0" b="0"/>
            <wp:docPr id="4" name="Рисунок 4" descr="https://avatars.mds.yandex.net/get-pdb/231404/a72f5b1d-fd87-4596-ae02-dc2e6808ee4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31404/a72f5b1d-fd87-4596-ae02-dc2e6808ee4b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0A1" w:rsidRPr="00A000A1" w:rsidRDefault="00A000A1" w:rsidP="00A000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 сейчас хотите еще поиграть со мной:</w:t>
      </w:r>
    </w:p>
    <w:p w:rsidR="00A000A1" w:rsidRPr="00A000A1" w:rsidRDefault="00A000A1" w:rsidP="00A000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Я - </w:t>
      </w:r>
      <w:proofErr w:type="spellStart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чудесненький</w:t>
      </w:r>
      <w:proofErr w:type="spellEnd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мешочек,</w:t>
      </w:r>
    </w:p>
    <w:p w:rsidR="00A000A1" w:rsidRPr="00A000A1" w:rsidRDefault="00A000A1" w:rsidP="00A000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Вам, ребята, я дружочек,</w:t>
      </w:r>
    </w:p>
    <w:p w:rsidR="00A000A1" w:rsidRPr="00A000A1" w:rsidRDefault="00A000A1" w:rsidP="00A000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       Очень хочется мне знать</w:t>
      </w:r>
    </w:p>
    <w:p w:rsidR="00A000A1" w:rsidRPr="00A000A1" w:rsidRDefault="00A000A1" w:rsidP="00A000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Как вы любите играть?</w:t>
      </w:r>
    </w:p>
    <w:p w:rsidR="00A000A1" w:rsidRPr="00A000A1" w:rsidRDefault="00A000A1" w:rsidP="00A000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(дети рассаживаются и по принципу «Чудесного мешочка» ищут игрушки, называют их и достают.)</w:t>
      </w:r>
    </w:p>
    <w:p w:rsidR="00A000A1" w:rsidRPr="00A000A1" w:rsidRDefault="00A000A1" w:rsidP="00A000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Воспитатель: Молодцы, ребята! Мишка,  а тебе </w:t>
      </w:r>
      <w:proofErr w:type="gramStart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понравилось</w:t>
      </w:r>
      <w:proofErr w:type="gramEnd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играли  дети?</w:t>
      </w:r>
    </w:p>
    <w:p w:rsidR="00A000A1" w:rsidRPr="00A000A1" w:rsidRDefault="00A000A1" w:rsidP="00A000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Мишка: Да.  А в  нашем лесу все игрушки любят, чтобы их называли ласково.</w:t>
      </w:r>
    </w:p>
    <w:p w:rsidR="00A000A1" w:rsidRPr="00A000A1" w:rsidRDefault="00A000A1" w:rsidP="00A000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Воспитатель: Дети, назовем ласково наши игрушки. (Ответы детей).</w:t>
      </w:r>
    </w:p>
    <w:p w:rsidR="00A000A1" w:rsidRPr="00A000A1" w:rsidRDefault="00A000A1" w:rsidP="00A000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Молодцы, ребята.</w:t>
      </w:r>
    </w:p>
    <w:p w:rsidR="00A000A1" w:rsidRPr="00A000A1" w:rsidRDefault="00A000A1" w:rsidP="00A000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 волшебной стране  есть и  заводные игрушки.  Давайте покажем, как они умеют выполнять движения.  (Танец «</w:t>
      </w:r>
      <w:proofErr w:type="spellStart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Кукляндия</w:t>
      </w:r>
      <w:proofErr w:type="spellEnd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»)</w:t>
      </w:r>
    </w:p>
    <w:p w:rsidR="00A000A1" w:rsidRPr="00A000A1" w:rsidRDefault="00A000A1" w:rsidP="00A000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 Молодцы, дети! Вы были настоящими игрушками. Но нам пора возвращаться  из волшебной страны и  превращаться в детей: «Игрушка, повернись и в ребёнка превратись!»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 Наше путешествие закончилось. </w:t>
      </w:r>
      <w:proofErr w:type="gramStart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 дети к нам вернулись</w:t>
      </w:r>
      <w:proofErr w:type="gramEnd"/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наши игрушки. Мы теперь можем подарить Мишке игрушку.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Мишка: Спасибо, ребята, за  игрушку, она  будет моей любимой. А для вас я тоже приготовил подарок. (Отдает подарок корзину со сладостями).</w:t>
      </w:r>
    </w:p>
    <w:p w:rsidR="00A000A1" w:rsidRPr="00A000A1" w:rsidRDefault="00A000A1" w:rsidP="00A000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00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теперь мне пора в лес. До свидания, дети! (Мишка уходит)</w:t>
      </w:r>
    </w:p>
    <w:p w:rsidR="00D226FB" w:rsidRDefault="00727317">
      <w:r>
        <w:rPr>
          <w:noProof/>
          <w:lang w:eastAsia="ru-RU"/>
        </w:rPr>
        <w:drawing>
          <wp:inline distT="0" distB="0" distL="0" distR="0">
            <wp:extent cx="3076575" cy="2598607"/>
            <wp:effectExtent l="19050" t="0" r="9525" b="0"/>
            <wp:docPr id="1" name="Рисунок 1" descr="https://im0-tub-ru.yandex.net/i?id=2d3b78c705b1a99b0ddff044736f7bd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d3b78c705b1a99b0ddff044736f7bd3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59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26FB" w:rsidSect="00D22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0A1"/>
    <w:rsid w:val="00727317"/>
    <w:rsid w:val="007E1DE4"/>
    <w:rsid w:val="00A000A1"/>
    <w:rsid w:val="00D2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FB"/>
  </w:style>
  <w:style w:type="paragraph" w:styleId="2">
    <w:name w:val="heading 2"/>
    <w:basedOn w:val="a"/>
    <w:link w:val="20"/>
    <w:uiPriority w:val="9"/>
    <w:qFormat/>
    <w:rsid w:val="00A00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0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">
    <w:name w:val="c5"/>
    <w:basedOn w:val="a"/>
    <w:rsid w:val="00A0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000A1"/>
  </w:style>
  <w:style w:type="paragraph" w:customStyle="1" w:styleId="c0">
    <w:name w:val="c0"/>
    <w:basedOn w:val="a"/>
    <w:rsid w:val="00A0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00A1"/>
  </w:style>
  <w:style w:type="character" w:customStyle="1" w:styleId="c1">
    <w:name w:val="c1"/>
    <w:basedOn w:val="a0"/>
    <w:rsid w:val="00A000A1"/>
  </w:style>
  <w:style w:type="character" w:customStyle="1" w:styleId="c8">
    <w:name w:val="c8"/>
    <w:basedOn w:val="a0"/>
    <w:rsid w:val="00A000A1"/>
  </w:style>
  <w:style w:type="character" w:customStyle="1" w:styleId="c6">
    <w:name w:val="c6"/>
    <w:basedOn w:val="a0"/>
    <w:rsid w:val="00A000A1"/>
  </w:style>
  <w:style w:type="paragraph" w:styleId="a3">
    <w:name w:val="Balloon Text"/>
    <w:basedOn w:val="a"/>
    <w:link w:val="a4"/>
    <w:uiPriority w:val="99"/>
    <w:semiHidden/>
    <w:unhideWhenUsed/>
    <w:rsid w:val="0072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2020-04-20T10:06:00Z</dcterms:created>
  <dcterms:modified xsi:type="dcterms:W3CDTF">2020-04-20T10:36:00Z</dcterms:modified>
</cp:coreProperties>
</file>