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>
      <v:fill r:id="rId3" o:title=" 50 %" color2="#ff9" type="pattern"/>
    </v:background>
  </w:background>
  <w:body>
    <w:p w14:paraId="0362E851" w14:textId="77777777" w:rsidR="00761C41" w:rsidRDefault="00761C41" w:rsidP="00FC4C0C">
      <w:pPr>
        <w:pStyle w:val="a3"/>
        <w:shd w:val="clear" w:color="auto" w:fill="FFFF99"/>
        <w:spacing w:before="150" w:beforeAutospacing="0" w:after="180" w:afterAutospacing="0"/>
        <w:jc w:val="center"/>
        <w:rPr>
          <w:rStyle w:val="a4"/>
          <w:color w:val="800080"/>
          <w:sz w:val="36"/>
          <w:szCs w:val="36"/>
        </w:rPr>
      </w:pPr>
    </w:p>
    <w:p w14:paraId="287FDD44" w14:textId="77777777" w:rsidR="00FC4C0C" w:rsidRPr="00FC4C0C" w:rsidRDefault="00FC4C0C" w:rsidP="00FC4C0C">
      <w:pPr>
        <w:pStyle w:val="a3"/>
        <w:shd w:val="clear" w:color="auto" w:fill="FFFF99"/>
        <w:spacing w:before="150" w:beforeAutospacing="0" w:after="180" w:afterAutospacing="0"/>
        <w:jc w:val="center"/>
        <w:rPr>
          <w:color w:val="111111"/>
          <w:sz w:val="18"/>
          <w:szCs w:val="18"/>
        </w:rPr>
      </w:pPr>
      <w:bookmarkStart w:id="0" w:name="_GoBack"/>
      <w:bookmarkEnd w:id="0"/>
      <w:r w:rsidRPr="00FC4C0C">
        <w:rPr>
          <w:rStyle w:val="a4"/>
          <w:color w:val="800080"/>
          <w:sz w:val="36"/>
          <w:szCs w:val="36"/>
        </w:rPr>
        <w:t>«Здоровье начинается со стопы!»</w:t>
      </w:r>
    </w:p>
    <w:p w14:paraId="4C5848C1" w14:textId="77777777" w:rsidR="00FC4C0C" w:rsidRPr="00FC4C0C" w:rsidRDefault="00FC4C0C" w:rsidP="004D0A36">
      <w:pPr>
        <w:pStyle w:val="a3"/>
        <w:shd w:val="clear" w:color="auto" w:fill="FFFF99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FC4C0C">
        <w:rPr>
          <w:color w:val="000000"/>
          <w:sz w:val="28"/>
          <w:szCs w:val="28"/>
        </w:rPr>
        <w:t>Уважаемые родители! Детская стопа имеет ряд морфологических особенностей: широкая в передней части и сужена в пяточной части. Пальцы имеют веерообразное расхождение. Часто встречающаяся деформация стопы у детей связана с нарушением ее рессорной функции, которая способствует снижению силы толчков и ударов при ходьбе и беге, прыжках. При этом дети часто жалуются на быструю утомляемость, головную боль и боль в голени и стопе. У них также нарушается походка.</w:t>
      </w:r>
    </w:p>
    <w:p w14:paraId="71EBDFCA" w14:textId="7E846C9F" w:rsidR="00FC4C0C" w:rsidRPr="00FC4C0C" w:rsidRDefault="00FC4C0C" w:rsidP="004D0A36">
      <w:pPr>
        <w:pStyle w:val="a3"/>
        <w:shd w:val="clear" w:color="auto" w:fill="FFFF99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FC4C0C">
        <w:rPr>
          <w:color w:val="000000"/>
          <w:sz w:val="28"/>
          <w:szCs w:val="28"/>
        </w:rPr>
        <w:t>Форма стопы также влияет на состояние осанки и позвоночника ребенка (может привести к деформации позвоночника, травматизации межпозвоночных суставов, перекосу таза, асимметрии лопаток, плеч, формированию сколиоза). Важная функция стопы определяется расположением особых, так называемых рефлексогенных зон на подошвенной поверхности, обеспечивающих связь стопы с различными системами организма (сердечно-сосудистой, дыхательной и др.)</w:t>
      </w:r>
    </w:p>
    <w:p w14:paraId="00F533C2" w14:textId="77777777" w:rsidR="00FC4C0C" w:rsidRPr="00FC4C0C" w:rsidRDefault="00FC4C0C" w:rsidP="00FC4C0C">
      <w:pPr>
        <w:pStyle w:val="a3"/>
        <w:shd w:val="clear" w:color="auto" w:fill="FFFF99"/>
        <w:spacing w:before="150" w:beforeAutospacing="0" w:after="180" w:afterAutospacing="0"/>
        <w:jc w:val="center"/>
        <w:rPr>
          <w:b/>
          <w:bCs/>
          <w:color w:val="111111"/>
          <w:sz w:val="18"/>
          <w:szCs w:val="18"/>
        </w:rPr>
      </w:pPr>
      <w:r w:rsidRPr="00FC4C0C">
        <w:rPr>
          <w:color w:val="000000"/>
          <w:sz w:val="18"/>
          <w:szCs w:val="18"/>
        </w:rPr>
        <w:t>     </w:t>
      </w:r>
      <w:r w:rsidRPr="00FC4C0C">
        <w:rPr>
          <w:b/>
          <w:bCs/>
          <w:color w:val="A52A2A"/>
          <w:sz w:val="30"/>
          <w:szCs w:val="30"/>
          <w:u w:val="single"/>
        </w:rPr>
        <w:t>Факторы, влияющие на свод стопы:</w:t>
      </w:r>
    </w:p>
    <w:p w14:paraId="59CF5831" w14:textId="77777777" w:rsidR="00FC4C0C" w:rsidRPr="00FC4C0C" w:rsidRDefault="00FC4C0C" w:rsidP="004D0A36">
      <w:pPr>
        <w:pStyle w:val="a3"/>
        <w:shd w:val="clear" w:color="auto" w:fill="FFFF99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FC4C0C">
        <w:rPr>
          <w:color w:val="000000"/>
          <w:sz w:val="28"/>
          <w:szCs w:val="28"/>
        </w:rPr>
        <w:t>Внутренние, определяемые физиологическими закономерностями роста и развития детского организма (сила мышц и эластичность связок, минеральная плотность костной ткани и др.), перенесенными заболеваниями, физическим развитием, состоянием здоровья.</w:t>
      </w:r>
    </w:p>
    <w:p w14:paraId="02772AEB" w14:textId="394804F3" w:rsidR="00FC4C0C" w:rsidRDefault="00FC4C0C" w:rsidP="004D0A36">
      <w:pPr>
        <w:pStyle w:val="a3"/>
        <w:shd w:val="clear" w:color="auto" w:fill="FFFF99"/>
        <w:spacing w:before="150" w:beforeAutospacing="0" w:after="180" w:afterAutospacing="0"/>
        <w:ind w:left="-851"/>
        <w:jc w:val="both"/>
        <w:rPr>
          <w:color w:val="000000"/>
          <w:sz w:val="28"/>
          <w:szCs w:val="28"/>
        </w:rPr>
      </w:pPr>
      <w:r w:rsidRPr="00FC4C0C">
        <w:rPr>
          <w:rStyle w:val="a5"/>
          <w:color w:val="000000"/>
          <w:sz w:val="28"/>
          <w:szCs w:val="28"/>
        </w:rPr>
        <w:t>Внимание:</w:t>
      </w:r>
      <w:r w:rsidRPr="00FC4C0C">
        <w:rPr>
          <w:color w:val="000000"/>
          <w:sz w:val="28"/>
          <w:szCs w:val="28"/>
        </w:rPr>
        <w:t> недостаточная двигательная активность, длительные статические нагрузки в положении сидя, нерациональная обувь.</w:t>
      </w:r>
    </w:p>
    <w:p w14:paraId="352BE20C" w14:textId="55B8AB08" w:rsidR="004D0A36" w:rsidRPr="004D0A36" w:rsidRDefault="00FC4C0C" w:rsidP="004D0A36">
      <w:pPr>
        <w:pStyle w:val="a6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4D0A36">
        <w:rPr>
          <w:rFonts w:ascii="Times New Roman" w:hAnsi="Times New Roman" w:cs="Times New Roman"/>
          <w:b/>
          <w:bCs/>
          <w:color w:val="002060"/>
          <w:sz w:val="36"/>
          <w:szCs w:val="36"/>
        </w:rPr>
        <w:t>Комплексы игровых упражнений</w:t>
      </w:r>
    </w:p>
    <w:p w14:paraId="1AF2BB6A" w14:textId="58F6AFF1" w:rsidR="00FC4C0C" w:rsidRDefault="00FC4C0C" w:rsidP="004D0A36">
      <w:pPr>
        <w:pStyle w:val="a6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4D0A36">
        <w:rPr>
          <w:rFonts w:ascii="Times New Roman" w:hAnsi="Times New Roman" w:cs="Times New Roman"/>
          <w:b/>
          <w:bCs/>
          <w:color w:val="002060"/>
          <w:sz w:val="36"/>
          <w:szCs w:val="36"/>
        </w:rPr>
        <w:t>по профилактике плоскостопия</w:t>
      </w:r>
    </w:p>
    <w:p w14:paraId="07D841A8" w14:textId="77777777" w:rsidR="004D0A36" w:rsidRPr="004D0A36" w:rsidRDefault="004D0A36" w:rsidP="004D0A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9F5B2D9" w14:textId="3A32818D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Игровое упражнение</w:t>
      </w:r>
      <w:r w:rsidRPr="004D0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0A36">
        <w:rPr>
          <w:rFonts w:ascii="Times New Roman" w:hAnsi="Times New Roman" w:cs="Times New Roman"/>
          <w:sz w:val="28"/>
          <w:szCs w:val="28"/>
        </w:rPr>
        <w:t>«Уберём игрушки»</w:t>
      </w:r>
    </w:p>
    <w:p w14:paraId="1FF32617" w14:textId="16CC645A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Оборудование: мелкие игрушки из «киндер-сюрпризов»</w:t>
      </w:r>
    </w:p>
    <w:p w14:paraId="4E0910D4" w14:textId="77777777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Выполнение: пальцами ног собрать игрушки в определённое место.</w:t>
      </w:r>
    </w:p>
    <w:p w14:paraId="0E127E84" w14:textId="77777777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7C413B71" w14:textId="6C92C2AE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Игровое упражнение</w:t>
      </w:r>
      <w:r w:rsidRPr="004D0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0A36">
        <w:rPr>
          <w:rFonts w:ascii="Times New Roman" w:hAnsi="Times New Roman" w:cs="Times New Roman"/>
          <w:sz w:val="28"/>
          <w:szCs w:val="28"/>
        </w:rPr>
        <w:t>«Сварим суп из макарон»</w:t>
      </w:r>
    </w:p>
    <w:p w14:paraId="22F1B877" w14:textId="4212F6CC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Оборудование: обруч, поролоновые палочки.</w:t>
      </w:r>
    </w:p>
    <w:p w14:paraId="2E3E7D7B" w14:textId="731D7C03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Выполнение: переложить пальцами ног поролоновые палочки (макароны) из обруча в заданное место.</w:t>
      </w:r>
    </w:p>
    <w:p w14:paraId="2E609FC4" w14:textId="77777777" w:rsidR="004D0A36" w:rsidRPr="004D0A36" w:rsidRDefault="004D0A36" w:rsidP="004D0A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C99D500" w14:textId="282582AD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Игровое упражнение</w:t>
      </w:r>
      <w:r w:rsidRPr="004D0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0A36">
        <w:rPr>
          <w:rFonts w:ascii="Times New Roman" w:hAnsi="Times New Roman" w:cs="Times New Roman"/>
          <w:sz w:val="28"/>
          <w:szCs w:val="28"/>
        </w:rPr>
        <w:t>«Велосипед»</w:t>
      </w:r>
    </w:p>
    <w:p w14:paraId="458AC4A5" w14:textId="6FABAD55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Оборудование: коврик</w:t>
      </w:r>
    </w:p>
    <w:p w14:paraId="3A2400A0" w14:textId="15B9F4DC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Выполнение: взрослый и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A36">
        <w:rPr>
          <w:rFonts w:ascii="Times New Roman" w:hAnsi="Times New Roman" w:cs="Times New Roman"/>
          <w:sz w:val="28"/>
          <w:szCs w:val="28"/>
        </w:rPr>
        <w:t>сводят стопы ног, попеременно сгибать и разгибать ноги, имитация езды на велосипеде.</w:t>
      </w:r>
    </w:p>
    <w:p w14:paraId="56B0A414" w14:textId="77777777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219C41A9" w14:textId="19F358EB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Игровое упражнение</w:t>
      </w:r>
      <w:r w:rsidRPr="004D0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0A36">
        <w:rPr>
          <w:rFonts w:ascii="Times New Roman" w:hAnsi="Times New Roman" w:cs="Times New Roman"/>
          <w:sz w:val="28"/>
          <w:szCs w:val="28"/>
        </w:rPr>
        <w:t>«Соберём урожай»</w:t>
      </w:r>
    </w:p>
    <w:p w14:paraId="5F8AE5C5" w14:textId="27A6DD4E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lastRenderedPageBreak/>
        <w:t>Оборудование: грецкие, лесные орехи, грибочки.</w:t>
      </w:r>
    </w:p>
    <w:p w14:paraId="32A1F5F1" w14:textId="0D197B15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Выполнение: пальцами ног собрать «урожай» в ведёрке.</w:t>
      </w:r>
    </w:p>
    <w:p w14:paraId="283B1AD3" w14:textId="77777777" w:rsidR="0080776E" w:rsidRDefault="0080776E" w:rsidP="004D0A36">
      <w:pPr>
        <w:pStyle w:val="a6"/>
        <w:ind w:left="-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D85F26A" w14:textId="28F709AE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Игровое упражнение</w:t>
      </w:r>
      <w:r w:rsidRPr="004D0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0A36">
        <w:rPr>
          <w:rFonts w:ascii="Times New Roman" w:hAnsi="Times New Roman" w:cs="Times New Roman"/>
          <w:sz w:val="28"/>
          <w:szCs w:val="28"/>
        </w:rPr>
        <w:t>«Веселый ежик»</w:t>
      </w:r>
    </w:p>
    <w:p w14:paraId="5EE290EA" w14:textId="2E7502D6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Оборудование: массажный мяч</w:t>
      </w:r>
    </w:p>
    <w:p w14:paraId="6CFE90FD" w14:textId="59FA8F8D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Выполнение: прокатить мяч стопой от носка к пятке.</w:t>
      </w:r>
    </w:p>
    <w:p w14:paraId="7DC64FF0" w14:textId="7C61FCD2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Ежик бегал по дорожке</w:t>
      </w:r>
    </w:p>
    <w:p w14:paraId="57B6B12E" w14:textId="562CF402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Мы массировали ножки</w:t>
      </w:r>
    </w:p>
    <w:p w14:paraId="16B82541" w14:textId="77777777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2C679814" w14:textId="1599C3FA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Игровое упражнение</w:t>
      </w:r>
      <w:r w:rsidRPr="004D0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0A36">
        <w:rPr>
          <w:rFonts w:ascii="Times New Roman" w:hAnsi="Times New Roman" w:cs="Times New Roman"/>
          <w:sz w:val="28"/>
          <w:szCs w:val="28"/>
        </w:rPr>
        <w:t>«Палочки»</w:t>
      </w:r>
    </w:p>
    <w:p w14:paraId="3613D773" w14:textId="46FFF9BA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Оборудование: цветные карандаши</w:t>
      </w:r>
    </w:p>
    <w:p w14:paraId="701A5398" w14:textId="651C3F57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Выполнение: взрослый и ребенок сидя прокатывают карандаши друг другу.</w:t>
      </w:r>
    </w:p>
    <w:p w14:paraId="0AC8902A" w14:textId="3D05E4C1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Мы сидим не унываем, палочки друг другу катаем.</w:t>
      </w:r>
    </w:p>
    <w:p w14:paraId="06F2E011" w14:textId="77777777" w:rsidR="000E79DC" w:rsidRDefault="000E79DC"/>
    <w:sectPr w:rsidR="000E79DC" w:rsidSect="0080776E">
      <w:pgSz w:w="11906" w:h="16838"/>
      <w:pgMar w:top="709" w:right="850" w:bottom="1134" w:left="1701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0C"/>
    <w:rsid w:val="000E79DC"/>
    <w:rsid w:val="004D0A36"/>
    <w:rsid w:val="00761C41"/>
    <w:rsid w:val="0080776E"/>
    <w:rsid w:val="00F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4:docId w14:val="15556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C0C"/>
    <w:rPr>
      <w:b/>
      <w:bCs/>
    </w:rPr>
  </w:style>
  <w:style w:type="character" w:styleId="a5">
    <w:name w:val="Emphasis"/>
    <w:basedOn w:val="a0"/>
    <w:uiPriority w:val="20"/>
    <w:qFormat/>
    <w:rsid w:val="00FC4C0C"/>
    <w:rPr>
      <w:i/>
      <w:iCs/>
    </w:rPr>
  </w:style>
  <w:style w:type="paragraph" w:styleId="a6">
    <w:name w:val="No Spacing"/>
    <w:uiPriority w:val="1"/>
    <w:qFormat/>
    <w:rsid w:val="004D0A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C0C"/>
    <w:rPr>
      <w:b/>
      <w:bCs/>
    </w:rPr>
  </w:style>
  <w:style w:type="character" w:styleId="a5">
    <w:name w:val="Emphasis"/>
    <w:basedOn w:val="a0"/>
    <w:uiPriority w:val="20"/>
    <w:qFormat/>
    <w:rsid w:val="00FC4C0C"/>
    <w:rPr>
      <w:i/>
      <w:iCs/>
    </w:rPr>
  </w:style>
  <w:style w:type="paragraph" w:styleId="a6">
    <w:name w:val="No Spacing"/>
    <w:uiPriority w:val="1"/>
    <w:qFormat/>
    <w:rsid w:val="004D0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Горнинг</dc:creator>
  <cp:keywords/>
  <dc:description/>
  <cp:lastModifiedBy>RePack by Diakov</cp:lastModifiedBy>
  <cp:revision>4</cp:revision>
  <dcterms:created xsi:type="dcterms:W3CDTF">2020-02-28T08:33:00Z</dcterms:created>
  <dcterms:modified xsi:type="dcterms:W3CDTF">2020-04-25T17:12:00Z</dcterms:modified>
</cp:coreProperties>
</file>