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9CB" w:rsidRDefault="009139CB" w:rsidP="009139C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9139CB">
        <w:rPr>
          <w:rFonts w:ascii="Times New Roman" w:hAnsi="Times New Roman" w:cs="Times New Roman"/>
          <w:color w:val="FF0000"/>
          <w:sz w:val="32"/>
          <w:szCs w:val="32"/>
        </w:rPr>
        <w:t>Консультация для родителей</w:t>
      </w:r>
    </w:p>
    <w:p w:rsidR="009139CB" w:rsidRPr="009139CB" w:rsidRDefault="009139CB" w:rsidP="009139CB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9139CB">
        <w:rPr>
          <w:rFonts w:ascii="Times New Roman" w:hAnsi="Times New Roman" w:cs="Times New Roman"/>
          <w:color w:val="FF0000"/>
          <w:sz w:val="32"/>
          <w:szCs w:val="32"/>
        </w:rPr>
        <w:t xml:space="preserve"> «Если ребенок говорит плохие слова»</w:t>
      </w:r>
    </w:p>
    <w:p w:rsidR="009139CB" w:rsidRPr="009139CB" w:rsidRDefault="009139CB" w:rsidP="009139C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39CB">
        <w:rPr>
          <w:rFonts w:ascii="Times New Roman" w:hAnsi="Times New Roman" w:cs="Times New Roman"/>
          <w:i/>
          <w:sz w:val="28"/>
          <w:szCs w:val="28"/>
        </w:rPr>
        <w:t xml:space="preserve">Ребенок дошкольного возраста активно впитывает все, что видит и слышит, что происходит вокруг него. Он не просто видит и слышит, но и непроизвольно запоминает все увиденное и услышанное. И никто из взрослых не в состоянии запретить ему это делать. Поэтому, как считает американский психолог Алан </w:t>
      </w:r>
      <w:proofErr w:type="spellStart"/>
      <w:r w:rsidRPr="009139CB">
        <w:rPr>
          <w:rFonts w:ascii="Times New Roman" w:hAnsi="Times New Roman" w:cs="Times New Roman"/>
          <w:i/>
          <w:sz w:val="28"/>
          <w:szCs w:val="28"/>
        </w:rPr>
        <w:t>Фромм</w:t>
      </w:r>
      <w:proofErr w:type="spellEnd"/>
      <w:r w:rsidRPr="009139CB">
        <w:rPr>
          <w:rFonts w:ascii="Times New Roman" w:hAnsi="Times New Roman" w:cs="Times New Roman"/>
          <w:i/>
          <w:sz w:val="28"/>
          <w:szCs w:val="28"/>
        </w:rPr>
        <w:t>, проводить профилактику грубых и неприличных слов невозможно. Единственное, что можно сделать, так это самим не произносить подобные слова в присутствии ребенка. Тогда мы будем уверенны хотя бы в том, что подобным выражениям ребенок научился не в семье. Помимо общения в семье, малыш наблюдает за детьми более старшего возраста, слышит речь взрослых на улице и в транспорте, смотрит телевизор и т.д.</w:t>
      </w:r>
    </w:p>
    <w:p w:rsidR="009139CB" w:rsidRPr="009139CB" w:rsidRDefault="009139CB" w:rsidP="00913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CB">
        <w:rPr>
          <w:rFonts w:ascii="Times New Roman" w:hAnsi="Times New Roman" w:cs="Times New Roman"/>
          <w:b/>
          <w:sz w:val="28"/>
          <w:szCs w:val="28"/>
        </w:rPr>
        <w:t>Почему дети ругаются?</w:t>
      </w:r>
    </w:p>
    <w:p w:rsidR="009139CB" w:rsidRPr="009139CB" w:rsidRDefault="009139CB">
      <w:pPr>
        <w:rPr>
          <w:rFonts w:ascii="Times New Roman" w:hAnsi="Times New Roman" w:cs="Times New Roman"/>
          <w:sz w:val="28"/>
          <w:szCs w:val="28"/>
        </w:rPr>
      </w:pPr>
      <w:r w:rsidRPr="009139CB">
        <w:rPr>
          <w:rFonts w:ascii="Times New Roman" w:hAnsi="Times New Roman" w:cs="Times New Roman"/>
          <w:sz w:val="28"/>
          <w:szCs w:val="28"/>
        </w:rPr>
        <w:t xml:space="preserve">До 4 лет употребление «плохих» словечек может быть неосознанным. Ребенок не знает, что их говорить нельзя. Самое главное в этой ситуации первичная реакция родителей. Сквернословие может вызвать у вас замешательство, шокировать и расстроить, однако старайтесь не реагировать очень остро. Снимите не соответствующие его возрасту ограничения. Игнорировать, </w:t>
      </w:r>
      <w:proofErr w:type="gramStart"/>
      <w:r w:rsidRPr="009139CB">
        <w:rPr>
          <w:rFonts w:ascii="Times New Roman" w:hAnsi="Times New Roman" w:cs="Times New Roman"/>
          <w:sz w:val="28"/>
          <w:szCs w:val="28"/>
        </w:rPr>
        <w:t>как впрочем</w:t>
      </w:r>
      <w:proofErr w:type="gramEnd"/>
      <w:r w:rsidRPr="009139CB">
        <w:rPr>
          <w:rFonts w:ascii="Times New Roman" w:hAnsi="Times New Roman" w:cs="Times New Roman"/>
          <w:sz w:val="28"/>
          <w:szCs w:val="28"/>
        </w:rPr>
        <w:t xml:space="preserve">, и строго наказывать за брань нельзя, поскольку это может вызвать закрепление такого поведения. Объясните, почему так говорить нельзя и добейтесь понимания. У дошкольника понятия "хорошо" и "плохо" зачастую смещаются, и могут даже поменяться местами. Взрослые должны помочь ребёнку сориентироваться, спокойно объяснив, что бранные слова - плохо. Наказание, если вы его практикуете, должно следовать сразу за проступком, чтобы ребенок знал его причину. Он должен бояться не самого наказания, а того, что родители могут расстроиться из-за его поведения. </w:t>
      </w:r>
    </w:p>
    <w:p w:rsidR="00421439" w:rsidRDefault="009139CB">
      <w:pPr>
        <w:rPr>
          <w:rFonts w:ascii="Times New Roman" w:hAnsi="Times New Roman" w:cs="Times New Roman"/>
          <w:sz w:val="28"/>
          <w:szCs w:val="28"/>
        </w:rPr>
      </w:pPr>
      <w:r w:rsidRPr="009139CB">
        <w:rPr>
          <w:rFonts w:ascii="Times New Roman" w:hAnsi="Times New Roman" w:cs="Times New Roman"/>
          <w:sz w:val="28"/>
          <w:szCs w:val="28"/>
        </w:rPr>
        <w:t>Зачастую дети экспериментируют, пробуют новую модель поведения, желая посмотреть на реакцию окружающих. Спокойно и твердо скажите малышу, который произнес их впервые, что говорить такие слова не стоит, и предложите другой вариант. Дети постарше (от 5 лет и далее), нарушая правила, испытывают чувство вины. Этот возраст характеризуется развитием нравственно-этических сторон личности и появлением боязни неодобрения. Дети этого возраста уже знают, что говорить такие слова нельзя, поэтому для начала можно просто сделать замечание. Однако, если ситуация повторится нужно выяснить причину</w:t>
      </w:r>
    </w:p>
    <w:p w:rsidR="009139CB" w:rsidRDefault="009139CB" w:rsidP="0091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9CB" w:rsidRDefault="009139CB" w:rsidP="009139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9CB" w:rsidRPr="009139CB" w:rsidRDefault="009139CB" w:rsidP="009139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9CB">
        <w:rPr>
          <w:rFonts w:ascii="Times New Roman" w:hAnsi="Times New Roman" w:cs="Times New Roman"/>
          <w:b/>
          <w:sz w:val="28"/>
          <w:szCs w:val="28"/>
        </w:rPr>
        <w:lastRenderedPageBreak/>
        <w:t>Причины сквернословия</w:t>
      </w:r>
    </w:p>
    <w:p w:rsidR="009139CB" w:rsidRPr="009139CB" w:rsidRDefault="009139CB">
      <w:pPr>
        <w:rPr>
          <w:rFonts w:ascii="Times New Roman" w:hAnsi="Times New Roman" w:cs="Times New Roman"/>
          <w:b/>
          <w:sz w:val="28"/>
          <w:szCs w:val="28"/>
        </w:rPr>
      </w:pPr>
      <w:r w:rsidRPr="009139CB">
        <w:rPr>
          <w:rFonts w:ascii="Times New Roman" w:hAnsi="Times New Roman" w:cs="Times New Roman"/>
          <w:b/>
          <w:sz w:val="28"/>
          <w:szCs w:val="28"/>
        </w:rPr>
        <w:t xml:space="preserve">Привлечение внимания. </w:t>
      </w:r>
    </w:p>
    <w:p w:rsidR="009139CB" w:rsidRPr="009139CB" w:rsidRDefault="009139CB">
      <w:pPr>
        <w:rPr>
          <w:rFonts w:ascii="Times New Roman" w:hAnsi="Times New Roman" w:cs="Times New Roman"/>
          <w:sz w:val="28"/>
          <w:szCs w:val="28"/>
        </w:rPr>
      </w:pPr>
      <w:r w:rsidRPr="009139CB">
        <w:rPr>
          <w:rFonts w:ascii="Times New Roman" w:hAnsi="Times New Roman" w:cs="Times New Roman"/>
          <w:sz w:val="28"/>
          <w:szCs w:val="28"/>
        </w:rPr>
        <w:t xml:space="preserve">Для эмоционального благополучия ребенка и правильного психического развития необходимы любовь, забота, внимание и ласка со стороны близких взрослых. Если ему, по ряду причин, этого </w:t>
      </w:r>
      <w:proofErr w:type="gramStart"/>
      <w:r w:rsidRPr="009139CB">
        <w:rPr>
          <w:rFonts w:ascii="Times New Roman" w:hAnsi="Times New Roman" w:cs="Times New Roman"/>
          <w:sz w:val="28"/>
          <w:szCs w:val="28"/>
        </w:rPr>
        <w:t>не достаточно</w:t>
      </w:r>
      <w:proofErr w:type="gramEnd"/>
      <w:r w:rsidRPr="009139CB">
        <w:rPr>
          <w:rFonts w:ascii="Times New Roman" w:hAnsi="Times New Roman" w:cs="Times New Roman"/>
          <w:sz w:val="28"/>
          <w:szCs w:val="28"/>
        </w:rPr>
        <w:t xml:space="preserve"> (много бытовых проблем, родители заняты на работе, семейные конфликты) он станет искать способ обратить на себя их внимание. Пусть даже это будут замечания и окрики, цели то своей он достигнет. </w:t>
      </w:r>
    </w:p>
    <w:p w:rsidR="009139CB" w:rsidRPr="009139CB" w:rsidRDefault="009139CB">
      <w:pPr>
        <w:rPr>
          <w:rFonts w:ascii="Times New Roman" w:hAnsi="Times New Roman" w:cs="Times New Roman"/>
          <w:b/>
          <w:sz w:val="28"/>
          <w:szCs w:val="28"/>
        </w:rPr>
      </w:pPr>
      <w:r w:rsidRPr="009139CB">
        <w:rPr>
          <w:rFonts w:ascii="Times New Roman" w:hAnsi="Times New Roman" w:cs="Times New Roman"/>
          <w:b/>
          <w:sz w:val="28"/>
          <w:szCs w:val="28"/>
        </w:rPr>
        <w:t xml:space="preserve">Желание быть похожим на </w:t>
      </w:r>
      <w:proofErr w:type="gramStart"/>
      <w:r w:rsidRPr="009139CB">
        <w:rPr>
          <w:rFonts w:ascii="Times New Roman" w:hAnsi="Times New Roman" w:cs="Times New Roman"/>
          <w:b/>
          <w:sz w:val="28"/>
          <w:szCs w:val="28"/>
        </w:rPr>
        <w:t>кого то</w:t>
      </w:r>
      <w:proofErr w:type="gramEnd"/>
      <w:r w:rsidRPr="009139CB">
        <w:rPr>
          <w:rFonts w:ascii="Times New Roman" w:hAnsi="Times New Roman" w:cs="Times New Roman"/>
          <w:b/>
          <w:sz w:val="28"/>
          <w:szCs w:val="28"/>
        </w:rPr>
        <w:t>.</w:t>
      </w:r>
    </w:p>
    <w:p w:rsidR="009139CB" w:rsidRPr="009139CB" w:rsidRDefault="009139CB">
      <w:pPr>
        <w:rPr>
          <w:rFonts w:ascii="Times New Roman" w:hAnsi="Times New Roman" w:cs="Times New Roman"/>
          <w:sz w:val="28"/>
          <w:szCs w:val="28"/>
        </w:rPr>
      </w:pPr>
      <w:r w:rsidRPr="009139CB">
        <w:rPr>
          <w:rFonts w:ascii="Times New Roman" w:hAnsi="Times New Roman" w:cs="Times New Roman"/>
          <w:sz w:val="28"/>
          <w:szCs w:val="28"/>
        </w:rPr>
        <w:t xml:space="preserve"> Вполне возможно, что ребёнок выбрал себе эталон для подражания. Человека, на которого он мечтает быть похожим (старший друг, брат, родственник, герой мультфильма или фильма), ассоциируя, таким образом, бранные слова с храбростью и силой. Поводом для употребления "плохих" словечек может послужить желание казаться самостоятельнее, серьёзнее и взрослее. </w:t>
      </w:r>
    </w:p>
    <w:p w:rsidR="009139CB" w:rsidRPr="009139CB" w:rsidRDefault="009139CB">
      <w:pPr>
        <w:rPr>
          <w:rFonts w:ascii="Times New Roman" w:hAnsi="Times New Roman" w:cs="Times New Roman"/>
          <w:b/>
          <w:sz w:val="28"/>
          <w:szCs w:val="28"/>
        </w:rPr>
      </w:pPr>
      <w:r w:rsidRPr="009139CB">
        <w:rPr>
          <w:rFonts w:ascii="Times New Roman" w:hAnsi="Times New Roman" w:cs="Times New Roman"/>
          <w:b/>
          <w:sz w:val="28"/>
          <w:szCs w:val="28"/>
        </w:rPr>
        <w:t>Компенсация «</w:t>
      </w:r>
      <w:proofErr w:type="spellStart"/>
      <w:r w:rsidRPr="009139CB">
        <w:rPr>
          <w:rFonts w:ascii="Times New Roman" w:hAnsi="Times New Roman" w:cs="Times New Roman"/>
          <w:b/>
          <w:sz w:val="28"/>
          <w:szCs w:val="28"/>
        </w:rPr>
        <w:t>неуспешности</w:t>
      </w:r>
      <w:proofErr w:type="spellEnd"/>
      <w:r w:rsidRPr="009139CB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9139CB" w:rsidRPr="009139CB" w:rsidRDefault="009139CB">
      <w:pPr>
        <w:rPr>
          <w:rFonts w:ascii="Times New Roman" w:hAnsi="Times New Roman" w:cs="Times New Roman"/>
          <w:sz w:val="28"/>
          <w:szCs w:val="28"/>
        </w:rPr>
      </w:pPr>
      <w:r w:rsidRPr="009139CB">
        <w:rPr>
          <w:rFonts w:ascii="Times New Roman" w:hAnsi="Times New Roman" w:cs="Times New Roman"/>
          <w:sz w:val="28"/>
          <w:szCs w:val="28"/>
        </w:rPr>
        <w:t>Может быть, ваш ребенок переживает какие-то неудачи (не складываются отношения со сверстниками, братом или сестрой, не получатся какое-либо дело), а признаки неблагополучия выражаются в другом. Он теряет уверенность в себе, слыша критику и упреки. Сквернословя, он как бы говорит: «Нет смысла стараться, я и так плохой, хуже уже не будет». Такой же результат может вызвать критика родителей, особенно переходящая на личности (лентяй, неумеха). Ребенок страдает от нереализованной потребности в признании достижений и успехов, уважении его личности и восполняет нехватку таким образом.</w:t>
      </w:r>
    </w:p>
    <w:p w:rsidR="009139CB" w:rsidRPr="009139CB" w:rsidRDefault="009139CB">
      <w:pPr>
        <w:rPr>
          <w:rFonts w:ascii="Times New Roman" w:hAnsi="Times New Roman" w:cs="Times New Roman"/>
          <w:b/>
          <w:sz w:val="28"/>
          <w:szCs w:val="28"/>
        </w:rPr>
      </w:pPr>
      <w:r w:rsidRPr="009139CB">
        <w:rPr>
          <w:rFonts w:ascii="Times New Roman" w:hAnsi="Times New Roman" w:cs="Times New Roman"/>
          <w:sz w:val="28"/>
          <w:szCs w:val="28"/>
        </w:rPr>
        <w:t xml:space="preserve"> </w:t>
      </w:r>
      <w:r w:rsidRPr="009139CB">
        <w:rPr>
          <w:rFonts w:ascii="Times New Roman" w:hAnsi="Times New Roman" w:cs="Times New Roman"/>
          <w:b/>
          <w:sz w:val="28"/>
          <w:szCs w:val="28"/>
        </w:rPr>
        <w:t xml:space="preserve">Самоутверждение (если опека чрезмерна). </w:t>
      </w:r>
    </w:p>
    <w:p w:rsidR="009139CB" w:rsidRPr="009139CB" w:rsidRDefault="009139CB">
      <w:pPr>
        <w:rPr>
          <w:rFonts w:ascii="Times New Roman" w:hAnsi="Times New Roman" w:cs="Times New Roman"/>
          <w:sz w:val="28"/>
          <w:szCs w:val="28"/>
        </w:rPr>
      </w:pPr>
      <w:r w:rsidRPr="009139CB">
        <w:rPr>
          <w:rFonts w:ascii="Times New Roman" w:hAnsi="Times New Roman" w:cs="Times New Roman"/>
          <w:sz w:val="28"/>
          <w:szCs w:val="28"/>
        </w:rPr>
        <w:t xml:space="preserve">Требование «Я сам» впервые появляется, когда малыш отстаивает свое право на принятие решений и сохраняется все детство. Однако некоторые родители, ошибочно полагая, что они прививают ребенку правильное воспитание, стремятся предупредить ошибки и строят общение с ним посредством опасений, замечаний и указаний. Разумеется, это необходимо. Но если советы и замечания слишком часты, критика и приказы резки, а опасения явно преувеличены, ребенок начинает бунтовать. Как правило, такие родители склонны формулировать правила поведения и требования в стиле категорического запрета. Дайте ребенку некоторую свободу выбора, конечно же, он еще не сможет самостоятельно перейти дорогу, но одежду то он может выбрать сам. </w:t>
      </w:r>
    </w:p>
    <w:p w:rsidR="009139CB" w:rsidRPr="009139CB" w:rsidRDefault="009139CB">
      <w:pPr>
        <w:rPr>
          <w:rFonts w:ascii="Times New Roman" w:hAnsi="Times New Roman" w:cs="Times New Roman"/>
          <w:b/>
          <w:sz w:val="28"/>
          <w:szCs w:val="28"/>
        </w:rPr>
      </w:pPr>
      <w:r w:rsidRPr="009139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Желание отомстить. </w:t>
      </w:r>
    </w:p>
    <w:p w:rsidR="009139CB" w:rsidRDefault="009139CB">
      <w:pPr>
        <w:rPr>
          <w:rFonts w:ascii="Times New Roman" w:hAnsi="Times New Roman" w:cs="Times New Roman"/>
          <w:sz w:val="28"/>
          <w:szCs w:val="28"/>
        </w:rPr>
      </w:pPr>
      <w:r w:rsidRPr="009139CB">
        <w:rPr>
          <w:rFonts w:ascii="Times New Roman" w:hAnsi="Times New Roman" w:cs="Times New Roman"/>
          <w:sz w:val="28"/>
          <w:szCs w:val="28"/>
        </w:rPr>
        <w:t>Ребенок на кого-то обижен. Быть может появился маленький брат или сестренка, и он почувствовал себя ненужным, лишним; развелись родители или родители часто ссорятся. Возможно это очень незначительный повод, вроде несправедливого с его точки зрения наказания, не купили игрушку или не пустили гулять. Ребенок переживает обиду и боль и выражает ее посредством сквернословия.</w:t>
      </w:r>
    </w:p>
    <w:p w:rsidR="009139CB" w:rsidRPr="009139CB" w:rsidRDefault="009139CB" w:rsidP="009139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9CB">
        <w:rPr>
          <w:rFonts w:ascii="Times New Roman" w:hAnsi="Times New Roman" w:cs="Times New Roman"/>
          <w:b/>
          <w:sz w:val="32"/>
          <w:szCs w:val="32"/>
        </w:rPr>
        <w:t>Если ребенок говорит грубые слова</w:t>
      </w:r>
    </w:p>
    <w:p w:rsidR="009139CB" w:rsidRDefault="009139CB" w:rsidP="009139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9CB">
        <w:rPr>
          <w:rFonts w:ascii="Times New Roman" w:hAnsi="Times New Roman" w:cs="Times New Roman"/>
          <w:b/>
          <w:sz w:val="32"/>
          <w:szCs w:val="32"/>
        </w:rPr>
        <w:t>РЕКОМЕНДАЦИИ</w:t>
      </w:r>
    </w:p>
    <w:p w:rsidR="009139CB" w:rsidRPr="009139CB" w:rsidRDefault="009139CB" w:rsidP="009139CB">
      <w:pPr>
        <w:rPr>
          <w:rFonts w:ascii="Times New Roman" w:hAnsi="Times New Roman" w:cs="Times New Roman"/>
          <w:sz w:val="28"/>
          <w:szCs w:val="28"/>
        </w:rPr>
      </w:pPr>
      <w:r w:rsidRPr="009139CB">
        <w:rPr>
          <w:rFonts w:ascii="Times New Roman" w:hAnsi="Times New Roman" w:cs="Times New Roman"/>
          <w:sz w:val="28"/>
          <w:szCs w:val="28"/>
        </w:rPr>
        <w:sym w:font="Symbol" w:char="F0D8"/>
      </w:r>
      <w:r w:rsidRPr="009139CB">
        <w:rPr>
          <w:rFonts w:ascii="Times New Roman" w:hAnsi="Times New Roman" w:cs="Times New Roman"/>
          <w:sz w:val="28"/>
          <w:szCs w:val="28"/>
        </w:rPr>
        <w:t xml:space="preserve"> Объясните ребенку, что такие слова говорить нельзя. </w:t>
      </w:r>
    </w:p>
    <w:p w:rsidR="009139CB" w:rsidRPr="009139CB" w:rsidRDefault="009139CB" w:rsidP="009139CB">
      <w:pPr>
        <w:rPr>
          <w:rFonts w:ascii="Times New Roman" w:hAnsi="Times New Roman" w:cs="Times New Roman"/>
          <w:sz w:val="28"/>
          <w:szCs w:val="28"/>
        </w:rPr>
      </w:pPr>
      <w:r w:rsidRPr="009139CB">
        <w:rPr>
          <w:rFonts w:ascii="Times New Roman" w:hAnsi="Times New Roman" w:cs="Times New Roman"/>
          <w:sz w:val="28"/>
          <w:szCs w:val="28"/>
        </w:rPr>
        <w:sym w:font="Symbol" w:char="F0D8"/>
      </w:r>
      <w:r w:rsidRPr="009139CB">
        <w:rPr>
          <w:rFonts w:ascii="Times New Roman" w:hAnsi="Times New Roman" w:cs="Times New Roman"/>
          <w:sz w:val="28"/>
          <w:szCs w:val="28"/>
        </w:rPr>
        <w:t xml:space="preserve"> Покажите, какими словами можно заменить грубость.</w:t>
      </w:r>
    </w:p>
    <w:p w:rsidR="009139CB" w:rsidRPr="009139CB" w:rsidRDefault="009139CB" w:rsidP="009139CB">
      <w:pPr>
        <w:rPr>
          <w:rFonts w:ascii="Times New Roman" w:hAnsi="Times New Roman" w:cs="Times New Roman"/>
          <w:sz w:val="28"/>
          <w:szCs w:val="28"/>
        </w:rPr>
      </w:pPr>
      <w:r w:rsidRPr="009139CB">
        <w:rPr>
          <w:rFonts w:ascii="Times New Roman" w:hAnsi="Times New Roman" w:cs="Times New Roman"/>
          <w:sz w:val="28"/>
          <w:szCs w:val="28"/>
        </w:rPr>
        <w:t xml:space="preserve"> </w:t>
      </w:r>
      <w:r w:rsidRPr="009139CB">
        <w:rPr>
          <w:rFonts w:ascii="Times New Roman" w:hAnsi="Times New Roman" w:cs="Times New Roman"/>
          <w:sz w:val="28"/>
          <w:szCs w:val="28"/>
        </w:rPr>
        <w:sym w:font="Symbol" w:char="F0D8"/>
      </w:r>
      <w:r w:rsidRPr="009139CB">
        <w:rPr>
          <w:rFonts w:ascii="Times New Roman" w:hAnsi="Times New Roman" w:cs="Times New Roman"/>
          <w:sz w:val="28"/>
          <w:szCs w:val="28"/>
        </w:rPr>
        <w:t xml:space="preserve"> Не ругайте его.</w:t>
      </w:r>
    </w:p>
    <w:p w:rsidR="009139CB" w:rsidRPr="009139CB" w:rsidRDefault="009139CB" w:rsidP="009139CB">
      <w:pPr>
        <w:rPr>
          <w:rFonts w:ascii="Times New Roman" w:hAnsi="Times New Roman" w:cs="Times New Roman"/>
          <w:sz w:val="28"/>
          <w:szCs w:val="28"/>
        </w:rPr>
      </w:pPr>
      <w:r w:rsidRPr="009139CB">
        <w:rPr>
          <w:rFonts w:ascii="Times New Roman" w:hAnsi="Times New Roman" w:cs="Times New Roman"/>
          <w:sz w:val="28"/>
          <w:szCs w:val="28"/>
        </w:rPr>
        <w:sym w:font="Symbol" w:char="F0D8"/>
      </w:r>
      <w:r w:rsidRPr="009139CB">
        <w:rPr>
          <w:rFonts w:ascii="Times New Roman" w:hAnsi="Times New Roman" w:cs="Times New Roman"/>
          <w:sz w:val="28"/>
          <w:szCs w:val="28"/>
        </w:rPr>
        <w:t xml:space="preserve"> Дайте ребенку возможность выплеснуть его агрессию другим способом, </w:t>
      </w:r>
      <w:proofErr w:type="gramStart"/>
      <w:r w:rsidRPr="009139C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139CB">
        <w:rPr>
          <w:rFonts w:ascii="Times New Roman" w:hAnsi="Times New Roman" w:cs="Times New Roman"/>
          <w:sz w:val="28"/>
          <w:szCs w:val="28"/>
        </w:rPr>
        <w:t xml:space="preserve"> в игре.</w:t>
      </w:r>
    </w:p>
    <w:p w:rsidR="009139CB" w:rsidRPr="009139CB" w:rsidRDefault="009139CB" w:rsidP="009139CB">
      <w:pPr>
        <w:rPr>
          <w:rFonts w:ascii="Times New Roman" w:hAnsi="Times New Roman" w:cs="Times New Roman"/>
          <w:sz w:val="28"/>
          <w:szCs w:val="28"/>
        </w:rPr>
      </w:pPr>
      <w:r w:rsidRPr="009139CB">
        <w:rPr>
          <w:rFonts w:ascii="Times New Roman" w:hAnsi="Times New Roman" w:cs="Times New Roman"/>
          <w:sz w:val="28"/>
          <w:szCs w:val="28"/>
        </w:rPr>
        <w:t xml:space="preserve"> </w:t>
      </w:r>
      <w:r w:rsidRPr="009139CB">
        <w:rPr>
          <w:rFonts w:ascii="Times New Roman" w:hAnsi="Times New Roman" w:cs="Times New Roman"/>
          <w:sz w:val="28"/>
          <w:szCs w:val="28"/>
        </w:rPr>
        <w:sym w:font="Symbol" w:char="F0D8"/>
      </w:r>
      <w:r w:rsidRPr="009139CB">
        <w:rPr>
          <w:rFonts w:ascii="Times New Roman" w:hAnsi="Times New Roman" w:cs="Times New Roman"/>
          <w:sz w:val="28"/>
          <w:szCs w:val="28"/>
        </w:rPr>
        <w:t xml:space="preserve"> Отвлеките ребенка.</w:t>
      </w:r>
    </w:p>
    <w:p w:rsidR="009139CB" w:rsidRPr="009139CB" w:rsidRDefault="009139CB" w:rsidP="009139CB">
      <w:pPr>
        <w:rPr>
          <w:rFonts w:ascii="Times New Roman" w:hAnsi="Times New Roman" w:cs="Times New Roman"/>
          <w:sz w:val="28"/>
          <w:szCs w:val="28"/>
        </w:rPr>
      </w:pPr>
      <w:r w:rsidRPr="009139CB">
        <w:rPr>
          <w:rFonts w:ascii="Times New Roman" w:hAnsi="Times New Roman" w:cs="Times New Roman"/>
          <w:sz w:val="28"/>
          <w:szCs w:val="28"/>
        </w:rPr>
        <w:sym w:font="Symbol" w:char="F0D8"/>
      </w:r>
      <w:r w:rsidRPr="009139CB">
        <w:rPr>
          <w:rFonts w:ascii="Times New Roman" w:hAnsi="Times New Roman" w:cs="Times New Roman"/>
          <w:sz w:val="28"/>
          <w:szCs w:val="28"/>
        </w:rPr>
        <w:t xml:space="preserve"> Не угрожайте ему наказанием. </w:t>
      </w:r>
    </w:p>
    <w:p w:rsidR="009139CB" w:rsidRPr="009139CB" w:rsidRDefault="009139CB" w:rsidP="009139CB">
      <w:pPr>
        <w:rPr>
          <w:rFonts w:ascii="Times New Roman" w:hAnsi="Times New Roman" w:cs="Times New Roman"/>
          <w:sz w:val="28"/>
          <w:szCs w:val="28"/>
        </w:rPr>
      </w:pPr>
      <w:r w:rsidRPr="009139CB">
        <w:rPr>
          <w:rFonts w:ascii="Times New Roman" w:hAnsi="Times New Roman" w:cs="Times New Roman"/>
          <w:sz w:val="28"/>
          <w:szCs w:val="28"/>
        </w:rPr>
        <w:sym w:font="Symbol" w:char="F0D8"/>
      </w:r>
      <w:r w:rsidRPr="009139CB">
        <w:rPr>
          <w:rFonts w:ascii="Times New Roman" w:hAnsi="Times New Roman" w:cs="Times New Roman"/>
          <w:sz w:val="28"/>
          <w:szCs w:val="28"/>
        </w:rPr>
        <w:t xml:space="preserve"> Кратко извинитесь перед окружающими, если вы находитесь в общественном месте.</w:t>
      </w:r>
    </w:p>
    <w:p w:rsidR="009139CB" w:rsidRDefault="009139CB" w:rsidP="009139CB">
      <w:pPr>
        <w:rPr>
          <w:rFonts w:ascii="Times New Roman" w:hAnsi="Times New Roman" w:cs="Times New Roman"/>
          <w:sz w:val="28"/>
          <w:szCs w:val="28"/>
        </w:rPr>
      </w:pPr>
      <w:r w:rsidRPr="009139CB">
        <w:rPr>
          <w:rFonts w:ascii="Times New Roman" w:hAnsi="Times New Roman" w:cs="Times New Roman"/>
          <w:sz w:val="28"/>
          <w:szCs w:val="28"/>
        </w:rPr>
        <w:t xml:space="preserve"> </w:t>
      </w:r>
      <w:r w:rsidRPr="009139CB">
        <w:rPr>
          <w:rFonts w:ascii="Times New Roman" w:hAnsi="Times New Roman" w:cs="Times New Roman"/>
          <w:sz w:val="28"/>
          <w:szCs w:val="28"/>
        </w:rPr>
        <w:sym w:font="Symbol" w:char="F0D8"/>
      </w:r>
      <w:r w:rsidRPr="009139CB">
        <w:rPr>
          <w:rFonts w:ascii="Times New Roman" w:hAnsi="Times New Roman" w:cs="Times New Roman"/>
          <w:sz w:val="28"/>
          <w:szCs w:val="28"/>
        </w:rPr>
        <w:t xml:space="preserve"> Помните, что вы не имеете права ругать чужих детей, думая, что ваш ребенок «набрался» от них. Это не всегда правда.</w:t>
      </w:r>
    </w:p>
    <w:p w:rsidR="009139CB" w:rsidRDefault="009139CB" w:rsidP="009139CB">
      <w:pPr>
        <w:rPr>
          <w:rFonts w:ascii="Times New Roman" w:hAnsi="Times New Roman" w:cs="Times New Roman"/>
          <w:sz w:val="28"/>
          <w:szCs w:val="28"/>
        </w:rPr>
      </w:pPr>
    </w:p>
    <w:p w:rsidR="009139CB" w:rsidRPr="009139CB" w:rsidRDefault="009139CB" w:rsidP="009139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BDFFC5" wp14:editId="2BBD898F">
            <wp:extent cx="4032655" cy="2353902"/>
            <wp:effectExtent l="0" t="0" r="6350" b="8890"/>
            <wp:docPr id="1" name="Рисунок 1" descr="http://social-karelia.ru/wp-content/uploads/2020/03/49ck5ubg-1-2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ocial-karelia.ru/wp-content/uploads/2020/03/49ck5ubg-1-2-1024x68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395" cy="237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39CB" w:rsidRPr="00913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95"/>
    <w:rsid w:val="00226095"/>
    <w:rsid w:val="00421439"/>
    <w:rsid w:val="00504964"/>
    <w:rsid w:val="0091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2D2E"/>
  <w15:chartTrackingRefBased/>
  <w15:docId w15:val="{33BC0B3B-8760-42BD-920B-4D431369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2020-04-29T17:10:00Z</dcterms:created>
  <dcterms:modified xsi:type="dcterms:W3CDTF">2020-04-29T17:23:00Z</dcterms:modified>
</cp:coreProperties>
</file>