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31" w:rsidRDefault="00970631" w:rsidP="00970631">
      <w:pPr>
        <w:ind w:left="-567" w:right="-591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BA24310" wp14:editId="3AF3783B">
            <wp:simplePos x="0" y="0"/>
            <wp:positionH relativeFrom="column">
              <wp:posOffset>-333375</wp:posOffset>
            </wp:positionH>
            <wp:positionV relativeFrom="paragraph">
              <wp:posOffset>25400</wp:posOffset>
            </wp:positionV>
            <wp:extent cx="7334250" cy="10419715"/>
            <wp:effectExtent l="0" t="0" r="0" b="635"/>
            <wp:wrapNone/>
            <wp:docPr id="1" name="Рисунок 1" descr="D:\Рабочий стол\1613645218_21-p-fon-dlya-prezentatsii-zimnie-zabav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613645218_21-p-fon-dlya-prezentatsii-zimnie-zabavi-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4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32" w:rsidRPr="000F5A61" w:rsidRDefault="00CC5232" w:rsidP="00CC5232">
      <w:pPr>
        <w:pStyle w:val="1"/>
        <w:jc w:val="center"/>
        <w:rPr>
          <w:color w:val="17365D" w:themeColor="text2" w:themeShade="BF"/>
          <w:sz w:val="36"/>
        </w:rPr>
      </w:pPr>
      <w:r w:rsidRPr="000F5A61">
        <w:rPr>
          <w:color w:val="17365D" w:themeColor="text2" w:themeShade="BF"/>
          <w:sz w:val="36"/>
        </w:rPr>
        <w:t>БЕЗОПАСНОСТЬ ДЕТЕЙ - ЗАБОТА РОДИТЕЛЕЙ!</w:t>
      </w:r>
    </w:p>
    <w:p w:rsidR="00CC5232" w:rsidRPr="000F5A61" w:rsidRDefault="00CC5232" w:rsidP="00CC52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232" w:rsidRPr="000F5A61" w:rsidRDefault="00CC5232" w:rsidP="00CC52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Наступают зимние каникулы – пора отдыха детей, интересных дел, новых впечатлений. У вашего ребенка появится больше свободного времени для приключений и ребяческих фантазий, а у вас – забот и тревог за их безопасность. Чтобы избежать непредвиденных ситуаций с детьми, убедительно просим вас позаботиться о безопасности ваших детей. Помните, что в это время значительно увеличивается риск уличного и бытового травматизма. Организуйте веселые каникулы своим детям.</w:t>
      </w:r>
    </w:p>
    <w:p w:rsidR="00CC5232" w:rsidRPr="000F5A61" w:rsidRDefault="00CC5232" w:rsidP="00CC52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232" w:rsidRPr="000F5A61" w:rsidRDefault="00CC5232" w:rsidP="00CC52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232" w:rsidRPr="000F5A61" w:rsidRDefault="00CC5232" w:rsidP="00CC5232">
      <w:pPr>
        <w:pStyle w:val="a5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F5A61">
        <w:rPr>
          <w:rFonts w:ascii="Times New Roman" w:hAnsi="Times New Roman" w:cs="Times New Roman"/>
          <w:b/>
          <w:sz w:val="36"/>
          <w:szCs w:val="28"/>
        </w:rPr>
        <w:t>Памятки для родителей:</w:t>
      </w:r>
    </w:p>
    <w:p w:rsidR="00CC5232" w:rsidRPr="000F5A61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A61">
        <w:rPr>
          <w:rFonts w:ascii="Times New Roman" w:hAnsi="Times New Roman" w:cs="Times New Roman"/>
          <w:b/>
          <w:sz w:val="32"/>
          <w:szCs w:val="28"/>
        </w:rPr>
        <w:t>Правила безопасной прогулки</w:t>
      </w:r>
    </w:p>
    <w:p w:rsidR="00CC5232" w:rsidRPr="000F5A61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Наденьте ребенку шапку, шарф, варежки и застегните куртку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5A61">
        <w:rPr>
          <w:rFonts w:ascii="Times New Roman" w:hAnsi="Times New Roman" w:cs="Times New Roman"/>
          <w:sz w:val="28"/>
          <w:szCs w:val="28"/>
        </w:rPr>
        <w:t xml:space="preserve"> не выходя из дома, чтобы холодный воздух не проник под одежду.</w:t>
      </w:r>
    </w:p>
    <w:p w:rsidR="00CC5232" w:rsidRDefault="00CC5232" w:rsidP="00CC52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CC5232" w:rsidRDefault="00CC5232" w:rsidP="00CC52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Объясните, что при игре в снежки нельзя их бросать в голову.</w:t>
      </w:r>
    </w:p>
    <w:p w:rsidR="00CC5232" w:rsidRDefault="00CC5232" w:rsidP="00CC52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Не позволяйте детям строить снежные тоннели, которые могут обвалиться.</w:t>
      </w:r>
    </w:p>
    <w:p w:rsidR="00CC5232" w:rsidRDefault="00CC5232" w:rsidP="00CC52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Расскажите ребенку, что нельзя есть снег и грызть сосульки, а также облизывать металлические поверхности.</w:t>
      </w:r>
    </w:p>
    <w:p w:rsidR="00CC5232" w:rsidRPr="000F5A61" w:rsidRDefault="00CC5232" w:rsidP="00CC523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Не позволяйте ему прыгать в сугроб, ведь под снегом могут быть разбитые бутылки, камни, мусор.</w:t>
      </w:r>
    </w:p>
    <w:p w:rsidR="00CC5232" w:rsidRPr="000F5A61" w:rsidRDefault="00CC5232" w:rsidP="00CC52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A61">
        <w:rPr>
          <w:rFonts w:ascii="Times New Roman" w:hAnsi="Times New Roman" w:cs="Times New Roman"/>
          <w:b/>
          <w:sz w:val="32"/>
          <w:szCs w:val="28"/>
        </w:rPr>
        <w:t>Безопасность при катании на санках</w:t>
      </w:r>
    </w:p>
    <w:p w:rsidR="00CC5232" w:rsidRPr="000F5A61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CC5232" w:rsidRDefault="00CC5232" w:rsidP="00CC52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Не разрешайте ребенку прыгать с трамплинов на санках, так как это может привести к травмам.</w:t>
      </w:r>
    </w:p>
    <w:p w:rsidR="00CC5232" w:rsidRPr="000F5A61" w:rsidRDefault="00CC5232" w:rsidP="00CC52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Обязательно присматривайте за ребенком, когда он катается на санках. Если при катании ребенка на санках вам необходимо перейти дорогу, его необходимо высадить из санок. Не катайтесь с ребенком вместе на одних санках.</w:t>
      </w:r>
    </w:p>
    <w:p w:rsidR="00CC5232" w:rsidRDefault="00CC5232" w:rsidP="00CC5232">
      <w:pPr>
        <w:pStyle w:val="a5"/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ab/>
      </w:r>
    </w:p>
    <w:p w:rsidR="00970631" w:rsidRDefault="00970631" w:rsidP="00970631">
      <w:pPr>
        <w:ind w:left="-567" w:right="-59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5232" w:rsidRDefault="00CC5232" w:rsidP="00970631">
      <w:pPr>
        <w:ind w:left="-567" w:right="-59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5232" w:rsidRDefault="00CC5232" w:rsidP="00970631">
      <w:pPr>
        <w:ind w:left="-567" w:right="-59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5232" w:rsidRDefault="00CC5232" w:rsidP="00970631">
      <w:pPr>
        <w:ind w:left="-567" w:right="-591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E9A16F7" wp14:editId="78700CDF">
            <wp:simplePos x="0" y="0"/>
            <wp:positionH relativeFrom="column">
              <wp:posOffset>-361950</wp:posOffset>
            </wp:positionH>
            <wp:positionV relativeFrom="paragraph">
              <wp:posOffset>24765</wp:posOffset>
            </wp:positionV>
            <wp:extent cx="7334250" cy="10506075"/>
            <wp:effectExtent l="0" t="0" r="0" b="9525"/>
            <wp:wrapNone/>
            <wp:docPr id="2" name="Рисунок 2" descr="D:\Рабочий стол\1613645218_21-p-fon-dlya-prezentatsii-zimnie-zabavi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1613645218_21-p-fon-dlya-prezentatsii-zimnie-zabavi-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0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A61">
        <w:rPr>
          <w:rFonts w:ascii="Times New Roman" w:hAnsi="Times New Roman" w:cs="Times New Roman"/>
          <w:b/>
          <w:sz w:val="32"/>
          <w:szCs w:val="28"/>
        </w:rPr>
        <w:t>Безопасное катание на горках</w:t>
      </w:r>
    </w:p>
    <w:p w:rsidR="00CC5232" w:rsidRPr="000F5A61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Расскажите ребенку, что на горках нужно вести себя аккуратно и дисциплинированно, соблюдать очередь при спуске.</w:t>
      </w:r>
      <w:bookmarkStart w:id="0" w:name="_GoBack"/>
      <w:bookmarkEnd w:id="0"/>
    </w:p>
    <w:p w:rsidR="00CC5232" w:rsidRDefault="00CC5232" w:rsidP="00CC52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CC5232" w:rsidRDefault="00CC5232" w:rsidP="00CC52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Катайте ребенка с маленьких пологих горок.</w:t>
      </w:r>
    </w:p>
    <w:p w:rsidR="00CC5232" w:rsidRPr="000F5A61" w:rsidRDefault="00CC5232" w:rsidP="00CC5232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CC5232" w:rsidRDefault="00CC5232" w:rsidP="00CC5232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Лучше всего катать ребенка с горок на тюбингах, надувных ватрушках, ледянках.</w:t>
      </w:r>
    </w:p>
    <w:p w:rsidR="00CC5232" w:rsidRPr="000F5A61" w:rsidRDefault="00CC5232" w:rsidP="00CC5232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A61">
        <w:rPr>
          <w:rFonts w:ascii="Times New Roman" w:hAnsi="Times New Roman" w:cs="Times New Roman"/>
          <w:b/>
          <w:sz w:val="32"/>
          <w:szCs w:val="28"/>
        </w:rPr>
        <w:t>Правила безопасного поведения при гололеде</w:t>
      </w:r>
    </w:p>
    <w:p w:rsidR="00CC5232" w:rsidRPr="000F5A61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Подберите</w:t>
      </w:r>
      <w:r w:rsidRPr="000F5A61">
        <w:rPr>
          <w:rFonts w:ascii="Times New Roman" w:hAnsi="Times New Roman" w:cs="Times New Roman"/>
          <w:sz w:val="28"/>
          <w:szCs w:val="28"/>
        </w:rPr>
        <w:tab/>
        <w:t>ребенку</w:t>
      </w:r>
      <w:r w:rsidRPr="000F5A61">
        <w:rPr>
          <w:rFonts w:ascii="Times New Roman" w:hAnsi="Times New Roman" w:cs="Times New Roman"/>
          <w:sz w:val="28"/>
          <w:szCs w:val="28"/>
        </w:rPr>
        <w:tab/>
        <w:t>удобную,</w:t>
      </w:r>
      <w:r w:rsidRPr="000F5A61">
        <w:rPr>
          <w:rFonts w:ascii="Times New Roman" w:hAnsi="Times New Roman" w:cs="Times New Roman"/>
          <w:sz w:val="28"/>
          <w:szCs w:val="28"/>
        </w:rPr>
        <w:tab/>
        <w:t>нескользящую</w:t>
      </w:r>
      <w:r w:rsidRPr="000F5A61">
        <w:rPr>
          <w:rFonts w:ascii="Times New Roman" w:hAnsi="Times New Roman" w:cs="Times New Roman"/>
          <w:sz w:val="28"/>
          <w:szCs w:val="28"/>
        </w:rPr>
        <w:tab/>
        <w:t>обувь</w:t>
      </w:r>
      <w:r w:rsidRPr="000F5A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61">
        <w:rPr>
          <w:rFonts w:ascii="Times New Roman" w:hAnsi="Times New Roman" w:cs="Times New Roman"/>
          <w:sz w:val="28"/>
          <w:szCs w:val="28"/>
        </w:rPr>
        <w:t>с подошвой на микропористой основе.</w:t>
      </w:r>
    </w:p>
    <w:p w:rsidR="00CC5232" w:rsidRDefault="00CC5232" w:rsidP="00CC52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Объясните, что необходимо смотреть под ноги, обходить замерзшие лужи, склоны, лестницы.</w:t>
      </w:r>
    </w:p>
    <w:p w:rsidR="00CC5232" w:rsidRDefault="00CC5232" w:rsidP="00CC52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CC5232" w:rsidRDefault="00CC5232" w:rsidP="00CC52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CC5232" w:rsidRPr="000F5A61" w:rsidRDefault="00CC5232" w:rsidP="00CC523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Предупредите: если он поскользнется, необходимо присесть, чтобы снизить высоту падения и смягчить удар о землю, сгруппироваться и упасть на бок.</w:t>
      </w: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F5A61">
        <w:rPr>
          <w:rFonts w:ascii="Times New Roman" w:hAnsi="Times New Roman" w:cs="Times New Roman"/>
          <w:b/>
          <w:sz w:val="32"/>
          <w:szCs w:val="28"/>
        </w:rPr>
        <w:t>Правила безопасного поведения на льду</w:t>
      </w:r>
    </w:p>
    <w:p w:rsidR="00CC5232" w:rsidRPr="000F5A61" w:rsidRDefault="00CC5232" w:rsidP="00CC5232">
      <w:pPr>
        <w:pStyle w:val="a5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C5232" w:rsidRDefault="00CC5232" w:rsidP="00CC523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F5A61">
        <w:rPr>
          <w:rFonts w:ascii="Times New Roman" w:hAnsi="Times New Roman" w:cs="Times New Roman"/>
          <w:sz w:val="28"/>
          <w:szCs w:val="28"/>
        </w:rPr>
        <w:t>Объясните ребенку, что выходить на лед очень опасно, и расс</w:t>
      </w:r>
      <w:r>
        <w:rPr>
          <w:rFonts w:ascii="Times New Roman" w:hAnsi="Times New Roman" w:cs="Times New Roman"/>
          <w:sz w:val="28"/>
          <w:szCs w:val="28"/>
        </w:rPr>
        <w:t>кажите об опасности игр на льду</w:t>
      </w:r>
    </w:p>
    <w:p w:rsidR="00CC5232" w:rsidRDefault="00CC5232" w:rsidP="00CC523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BF">
        <w:rPr>
          <w:rFonts w:ascii="Times New Roman" w:hAnsi="Times New Roman" w:cs="Times New Roman"/>
          <w:sz w:val="28"/>
          <w:szCs w:val="28"/>
        </w:rPr>
        <w:t>Предупредите его, что нельзя подходить к водоемам и проверять прочность льда ударом ноги.</w:t>
      </w:r>
    </w:p>
    <w:p w:rsidR="00CC5232" w:rsidRDefault="00CC5232" w:rsidP="00CC523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BF">
        <w:rPr>
          <w:rFonts w:ascii="Times New Roman" w:hAnsi="Times New Roman" w:cs="Times New Roman"/>
          <w:sz w:val="28"/>
          <w:szCs w:val="28"/>
        </w:rPr>
        <w:t>Не играйте с ребенком на льду, подавая плохой пример, ведь дети копируют поведение родителей.</w:t>
      </w:r>
    </w:p>
    <w:p w:rsidR="00CC5232" w:rsidRDefault="00CC5232" w:rsidP="00CC5232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838BF">
        <w:rPr>
          <w:rFonts w:ascii="Times New Roman" w:hAnsi="Times New Roman" w:cs="Times New Roman"/>
          <w:sz w:val="28"/>
          <w:szCs w:val="28"/>
        </w:rPr>
        <w:t>ПОМНИТЕ, что учить ребенка катанию на коньках нужно только на специально оборудованных ледовых площадках!</w:t>
      </w:r>
    </w:p>
    <w:p w:rsidR="00CC5232" w:rsidRPr="00CC5232" w:rsidRDefault="00CC5232" w:rsidP="00CC5232">
      <w:pPr>
        <w:pStyle w:val="a5"/>
        <w:ind w:left="720"/>
        <w:rPr>
          <w:rFonts w:ascii="Times New Roman" w:hAnsi="Times New Roman" w:cs="Times New Roman"/>
          <w:sz w:val="4"/>
          <w:szCs w:val="28"/>
        </w:rPr>
      </w:pPr>
    </w:p>
    <w:p w:rsidR="00CC5232" w:rsidRDefault="00CC5232" w:rsidP="00CC52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5232" w:rsidRPr="00CC5232" w:rsidRDefault="00CC5232" w:rsidP="00CC5232">
      <w:pPr>
        <w:pStyle w:val="a5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232">
        <w:rPr>
          <w:rFonts w:ascii="Times New Roman" w:hAnsi="Times New Roman" w:cs="Times New Roman"/>
          <w:b/>
          <w:sz w:val="36"/>
          <w:szCs w:val="28"/>
        </w:rPr>
        <w:t xml:space="preserve">Помните: жизнь и здоровье ваших детей </w:t>
      </w:r>
    </w:p>
    <w:p w:rsidR="00CC5232" w:rsidRPr="00CC5232" w:rsidRDefault="00CC5232" w:rsidP="00CC5232">
      <w:pPr>
        <w:pStyle w:val="a5"/>
        <w:rPr>
          <w:rFonts w:ascii="Times New Roman" w:hAnsi="Times New Roman" w:cs="Times New Roman"/>
          <w:b/>
          <w:sz w:val="36"/>
          <w:szCs w:val="28"/>
        </w:rPr>
      </w:pPr>
      <w:r w:rsidRPr="00CC5232">
        <w:rPr>
          <w:rFonts w:ascii="Times New Roman" w:hAnsi="Times New Roman" w:cs="Times New Roman"/>
          <w:b/>
          <w:sz w:val="36"/>
          <w:szCs w:val="28"/>
        </w:rPr>
        <w:t xml:space="preserve">                          </w:t>
      </w:r>
      <w:r w:rsidRPr="00CC5232">
        <w:rPr>
          <w:rFonts w:ascii="Times New Roman" w:hAnsi="Times New Roman" w:cs="Times New Roman"/>
          <w:b/>
          <w:sz w:val="36"/>
          <w:szCs w:val="28"/>
        </w:rPr>
        <w:t>- в ваших руках!</w:t>
      </w:r>
    </w:p>
    <w:p w:rsidR="00CC5232" w:rsidRDefault="00CC5232" w:rsidP="00970631">
      <w:pPr>
        <w:ind w:left="-567" w:right="-591"/>
        <w:jc w:val="center"/>
        <w:rPr>
          <w:rFonts w:ascii="Times New Roman" w:hAnsi="Times New Roman" w:cs="Times New Roman"/>
          <w:b/>
          <w:sz w:val="36"/>
          <w:szCs w:val="28"/>
        </w:rPr>
      </w:pPr>
    </w:p>
    <w:sectPr w:rsidR="00CC5232" w:rsidSect="00970631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55D"/>
    <w:multiLevelType w:val="hybridMultilevel"/>
    <w:tmpl w:val="3A148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23C6"/>
    <w:multiLevelType w:val="hybridMultilevel"/>
    <w:tmpl w:val="36F24E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C768B"/>
    <w:multiLevelType w:val="hybridMultilevel"/>
    <w:tmpl w:val="F8F465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02502"/>
    <w:multiLevelType w:val="hybridMultilevel"/>
    <w:tmpl w:val="D67021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B6EA3"/>
    <w:multiLevelType w:val="hybridMultilevel"/>
    <w:tmpl w:val="48D2F9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31"/>
    <w:rsid w:val="00970631"/>
    <w:rsid w:val="00CC5232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6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C5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2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7063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5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CC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Пластовы</dc:creator>
  <cp:lastModifiedBy>Пластовы</cp:lastModifiedBy>
  <cp:revision>1</cp:revision>
  <dcterms:created xsi:type="dcterms:W3CDTF">2022-12-24T09:52:00Z</dcterms:created>
  <dcterms:modified xsi:type="dcterms:W3CDTF">2022-12-24T10:20:00Z</dcterms:modified>
</cp:coreProperties>
</file>