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375D" w14:textId="6FA9A173" w:rsidR="00155B76" w:rsidRPr="00155B76" w:rsidRDefault="00155B76" w:rsidP="00F157AB">
      <w:pPr>
        <w:jc w:val="center"/>
        <w:rPr>
          <w:rFonts w:ascii="Times New Roman" w:hAnsi="Times New Roman" w:cs="Times New Roman"/>
          <w:bCs/>
          <w:sz w:val="28"/>
          <w:szCs w:val="28"/>
        </w:rPr>
      </w:pPr>
      <w:r w:rsidRPr="00155B76">
        <w:rPr>
          <w:rFonts w:ascii="Times New Roman" w:hAnsi="Times New Roman" w:cs="Times New Roman"/>
          <w:bCs/>
          <w:sz w:val="28"/>
          <w:szCs w:val="28"/>
        </w:rPr>
        <w:t>Муниципальное дошкольное образовательное учреждение</w:t>
      </w:r>
    </w:p>
    <w:p w14:paraId="59A3ABA4" w14:textId="46D6A41D" w:rsidR="00155B76" w:rsidRDefault="00155B76" w:rsidP="00F157AB">
      <w:pPr>
        <w:jc w:val="center"/>
        <w:rPr>
          <w:rFonts w:ascii="Times New Roman" w:hAnsi="Times New Roman" w:cs="Times New Roman"/>
          <w:bCs/>
          <w:sz w:val="28"/>
          <w:szCs w:val="28"/>
        </w:rPr>
      </w:pPr>
      <w:r w:rsidRPr="00155B76">
        <w:rPr>
          <w:rFonts w:ascii="Times New Roman" w:hAnsi="Times New Roman" w:cs="Times New Roman"/>
          <w:bCs/>
          <w:sz w:val="28"/>
          <w:szCs w:val="28"/>
        </w:rPr>
        <w:t>«Детский сад № 42»</w:t>
      </w:r>
    </w:p>
    <w:p w14:paraId="3362B55E" w14:textId="6CD49FE7" w:rsidR="00155B76" w:rsidRDefault="00155B76" w:rsidP="00F157AB">
      <w:pPr>
        <w:jc w:val="center"/>
        <w:rPr>
          <w:rFonts w:ascii="Times New Roman" w:hAnsi="Times New Roman" w:cs="Times New Roman"/>
          <w:bCs/>
          <w:sz w:val="28"/>
          <w:szCs w:val="28"/>
        </w:rPr>
      </w:pPr>
    </w:p>
    <w:p w14:paraId="34074912" w14:textId="168AFD9A" w:rsidR="00155B76" w:rsidRDefault="00155B76" w:rsidP="00F157AB">
      <w:pPr>
        <w:jc w:val="center"/>
        <w:rPr>
          <w:rFonts w:ascii="Times New Roman" w:hAnsi="Times New Roman" w:cs="Times New Roman"/>
          <w:bCs/>
          <w:sz w:val="28"/>
          <w:szCs w:val="28"/>
        </w:rPr>
      </w:pPr>
    </w:p>
    <w:p w14:paraId="6D2FAA0D" w14:textId="589B9BE6" w:rsidR="00155B76" w:rsidRDefault="00155B76" w:rsidP="00F157AB">
      <w:pPr>
        <w:jc w:val="center"/>
        <w:rPr>
          <w:rFonts w:ascii="Times New Roman" w:hAnsi="Times New Roman" w:cs="Times New Roman"/>
          <w:bCs/>
          <w:sz w:val="28"/>
          <w:szCs w:val="28"/>
        </w:rPr>
      </w:pPr>
    </w:p>
    <w:p w14:paraId="64B8A50A" w14:textId="3E8A94A5" w:rsidR="00155B76" w:rsidRDefault="00155B76" w:rsidP="00F157AB">
      <w:pPr>
        <w:jc w:val="center"/>
        <w:rPr>
          <w:rFonts w:ascii="Times New Roman" w:hAnsi="Times New Roman" w:cs="Times New Roman"/>
          <w:bCs/>
          <w:sz w:val="28"/>
          <w:szCs w:val="28"/>
        </w:rPr>
      </w:pPr>
    </w:p>
    <w:p w14:paraId="6575590D" w14:textId="1CE9784D" w:rsidR="00155B76" w:rsidRDefault="00155B76" w:rsidP="00F157AB">
      <w:pPr>
        <w:jc w:val="center"/>
        <w:rPr>
          <w:rFonts w:ascii="Times New Roman" w:hAnsi="Times New Roman" w:cs="Times New Roman"/>
          <w:bCs/>
          <w:sz w:val="28"/>
          <w:szCs w:val="28"/>
        </w:rPr>
      </w:pPr>
    </w:p>
    <w:p w14:paraId="43B8E2B6" w14:textId="26DE378F" w:rsidR="00155B76" w:rsidRDefault="00155B76" w:rsidP="00F157AB">
      <w:pPr>
        <w:jc w:val="center"/>
        <w:rPr>
          <w:rFonts w:ascii="Times New Roman" w:hAnsi="Times New Roman" w:cs="Times New Roman"/>
          <w:bCs/>
          <w:sz w:val="28"/>
          <w:szCs w:val="28"/>
        </w:rPr>
      </w:pPr>
    </w:p>
    <w:p w14:paraId="360641D1" w14:textId="77777777" w:rsidR="00155B76" w:rsidRDefault="00155B76" w:rsidP="00F157AB">
      <w:pPr>
        <w:jc w:val="center"/>
        <w:rPr>
          <w:rFonts w:ascii="Times New Roman" w:hAnsi="Times New Roman" w:cs="Times New Roman"/>
          <w:bCs/>
          <w:sz w:val="28"/>
          <w:szCs w:val="28"/>
        </w:rPr>
      </w:pPr>
    </w:p>
    <w:p w14:paraId="59AA290C" w14:textId="6FF585F3" w:rsidR="00155B76" w:rsidRDefault="00155B76" w:rsidP="00F157AB">
      <w:pPr>
        <w:jc w:val="center"/>
        <w:rPr>
          <w:rFonts w:ascii="Times New Roman" w:hAnsi="Times New Roman" w:cs="Times New Roman"/>
          <w:bCs/>
          <w:sz w:val="28"/>
          <w:szCs w:val="28"/>
        </w:rPr>
      </w:pPr>
    </w:p>
    <w:p w14:paraId="3920BE41" w14:textId="77777777" w:rsidR="00155B76" w:rsidRDefault="00155B76" w:rsidP="00F157AB">
      <w:pPr>
        <w:jc w:val="center"/>
        <w:rPr>
          <w:rFonts w:ascii="Times New Roman" w:hAnsi="Times New Roman" w:cs="Times New Roman"/>
          <w:bCs/>
          <w:sz w:val="28"/>
          <w:szCs w:val="28"/>
        </w:rPr>
      </w:pPr>
    </w:p>
    <w:p w14:paraId="494A32C5" w14:textId="77777777" w:rsidR="00155B76" w:rsidRDefault="00155B76" w:rsidP="00155B76">
      <w:pPr>
        <w:jc w:val="center"/>
        <w:rPr>
          <w:rFonts w:ascii="Times New Roman" w:hAnsi="Times New Roman" w:cs="Times New Roman"/>
          <w:b/>
          <w:bCs/>
          <w:sz w:val="36"/>
          <w:szCs w:val="36"/>
        </w:rPr>
      </w:pPr>
      <w:r w:rsidRPr="00155B76">
        <w:rPr>
          <w:rFonts w:ascii="Times New Roman" w:hAnsi="Times New Roman" w:cs="Times New Roman"/>
          <w:b/>
          <w:bCs/>
          <w:sz w:val="36"/>
          <w:szCs w:val="36"/>
        </w:rPr>
        <w:t xml:space="preserve">Мастер-класс </w:t>
      </w:r>
    </w:p>
    <w:p w14:paraId="72198368" w14:textId="382F8A92" w:rsidR="00155B76" w:rsidRDefault="00155B76" w:rsidP="00155B76">
      <w:pPr>
        <w:jc w:val="center"/>
        <w:rPr>
          <w:rFonts w:ascii="Times New Roman" w:hAnsi="Times New Roman" w:cs="Times New Roman"/>
          <w:b/>
          <w:bCs/>
          <w:sz w:val="36"/>
          <w:szCs w:val="36"/>
        </w:rPr>
      </w:pPr>
      <w:r w:rsidRPr="00155B76">
        <w:rPr>
          <w:rFonts w:ascii="Times New Roman" w:hAnsi="Times New Roman" w:cs="Times New Roman"/>
          <w:b/>
          <w:bCs/>
          <w:sz w:val="36"/>
          <w:szCs w:val="36"/>
        </w:rPr>
        <w:t>«Игра как средство реализации ФГОС ДО»</w:t>
      </w:r>
    </w:p>
    <w:p w14:paraId="12E3DD68" w14:textId="4AB19481" w:rsidR="00155B76" w:rsidRDefault="00155B76" w:rsidP="00155B76">
      <w:pPr>
        <w:jc w:val="center"/>
        <w:rPr>
          <w:rFonts w:ascii="Times New Roman" w:hAnsi="Times New Roman" w:cs="Times New Roman"/>
          <w:b/>
          <w:bCs/>
          <w:sz w:val="36"/>
          <w:szCs w:val="36"/>
        </w:rPr>
      </w:pPr>
    </w:p>
    <w:p w14:paraId="199AFBC5" w14:textId="5A27C1F8" w:rsidR="00155B76" w:rsidRDefault="00155B76" w:rsidP="00155B76">
      <w:pPr>
        <w:jc w:val="center"/>
        <w:rPr>
          <w:rFonts w:ascii="Times New Roman" w:hAnsi="Times New Roman" w:cs="Times New Roman"/>
          <w:b/>
          <w:bCs/>
          <w:sz w:val="36"/>
          <w:szCs w:val="36"/>
        </w:rPr>
      </w:pPr>
    </w:p>
    <w:p w14:paraId="424939BC" w14:textId="0E38B7B1" w:rsidR="00155B76" w:rsidRDefault="00155B76" w:rsidP="00155B76">
      <w:pPr>
        <w:jc w:val="center"/>
        <w:rPr>
          <w:rFonts w:ascii="Times New Roman" w:hAnsi="Times New Roman" w:cs="Times New Roman"/>
          <w:b/>
          <w:bCs/>
          <w:sz w:val="36"/>
          <w:szCs w:val="36"/>
        </w:rPr>
      </w:pPr>
    </w:p>
    <w:p w14:paraId="30EBC556" w14:textId="5FFE4B62" w:rsidR="00155B76" w:rsidRDefault="00155B76" w:rsidP="00155B76">
      <w:pPr>
        <w:jc w:val="center"/>
        <w:rPr>
          <w:rFonts w:ascii="Times New Roman" w:hAnsi="Times New Roman" w:cs="Times New Roman"/>
          <w:b/>
          <w:bCs/>
          <w:sz w:val="36"/>
          <w:szCs w:val="36"/>
        </w:rPr>
      </w:pPr>
    </w:p>
    <w:p w14:paraId="399ED1F5" w14:textId="77777777" w:rsidR="00155B76" w:rsidRDefault="00155B76" w:rsidP="00155B76">
      <w:pPr>
        <w:jc w:val="center"/>
        <w:rPr>
          <w:rFonts w:ascii="Times New Roman" w:hAnsi="Times New Roman" w:cs="Times New Roman"/>
          <w:b/>
          <w:bCs/>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806"/>
      </w:tblGrid>
      <w:tr w:rsidR="00155B76" w14:paraId="4EB1EC33" w14:textId="77777777" w:rsidTr="00155B76">
        <w:tc>
          <w:tcPr>
            <w:tcW w:w="4815" w:type="dxa"/>
          </w:tcPr>
          <w:p w14:paraId="3FB6C47C" w14:textId="77777777" w:rsidR="00155B76" w:rsidRDefault="00155B76" w:rsidP="00155B76">
            <w:pPr>
              <w:jc w:val="center"/>
              <w:rPr>
                <w:rFonts w:ascii="Times New Roman" w:hAnsi="Times New Roman" w:cs="Times New Roman"/>
                <w:b/>
                <w:bCs/>
                <w:sz w:val="36"/>
                <w:szCs w:val="36"/>
              </w:rPr>
            </w:pPr>
          </w:p>
        </w:tc>
        <w:tc>
          <w:tcPr>
            <w:tcW w:w="5806" w:type="dxa"/>
          </w:tcPr>
          <w:p w14:paraId="50E7A85E" w14:textId="77777777" w:rsidR="00155B76" w:rsidRDefault="00155B76" w:rsidP="00155B76">
            <w:pPr>
              <w:jc w:val="both"/>
              <w:rPr>
                <w:rFonts w:ascii="Times New Roman" w:hAnsi="Times New Roman" w:cs="Times New Roman"/>
                <w:bCs/>
                <w:sz w:val="28"/>
                <w:szCs w:val="28"/>
              </w:rPr>
            </w:pPr>
            <w:r>
              <w:rPr>
                <w:rFonts w:ascii="Times New Roman" w:hAnsi="Times New Roman" w:cs="Times New Roman"/>
                <w:bCs/>
                <w:sz w:val="28"/>
                <w:szCs w:val="28"/>
              </w:rPr>
              <w:t>Ответственные за проведение:</w:t>
            </w:r>
          </w:p>
          <w:p w14:paraId="0148A60B" w14:textId="77777777" w:rsidR="00155B76" w:rsidRDefault="00155B76" w:rsidP="00155B76">
            <w:pPr>
              <w:jc w:val="both"/>
              <w:rPr>
                <w:rFonts w:ascii="Times New Roman" w:hAnsi="Times New Roman" w:cs="Times New Roman"/>
                <w:bCs/>
                <w:sz w:val="28"/>
                <w:szCs w:val="28"/>
              </w:rPr>
            </w:pPr>
            <w:proofErr w:type="spellStart"/>
            <w:r>
              <w:rPr>
                <w:rFonts w:ascii="Times New Roman" w:hAnsi="Times New Roman" w:cs="Times New Roman"/>
                <w:bCs/>
                <w:sz w:val="28"/>
                <w:szCs w:val="28"/>
              </w:rPr>
              <w:t>Сотикова</w:t>
            </w:r>
            <w:proofErr w:type="spellEnd"/>
            <w:r>
              <w:rPr>
                <w:rFonts w:ascii="Times New Roman" w:hAnsi="Times New Roman" w:cs="Times New Roman"/>
                <w:bCs/>
                <w:sz w:val="28"/>
                <w:szCs w:val="28"/>
              </w:rPr>
              <w:t xml:space="preserve"> Е.А. высшая квалификационная категория;</w:t>
            </w:r>
          </w:p>
          <w:p w14:paraId="5486F81A" w14:textId="24BB3CF2" w:rsidR="00155B76" w:rsidRDefault="00155B76" w:rsidP="00155B76">
            <w:pPr>
              <w:jc w:val="both"/>
              <w:rPr>
                <w:rFonts w:ascii="Times New Roman" w:hAnsi="Times New Roman" w:cs="Times New Roman"/>
                <w:bCs/>
                <w:sz w:val="28"/>
                <w:szCs w:val="28"/>
              </w:rPr>
            </w:pPr>
            <w:r>
              <w:rPr>
                <w:rFonts w:ascii="Times New Roman" w:hAnsi="Times New Roman" w:cs="Times New Roman"/>
                <w:bCs/>
                <w:sz w:val="28"/>
                <w:szCs w:val="28"/>
              </w:rPr>
              <w:t>Степанова Н.В. первая квалификационная категория;</w:t>
            </w:r>
          </w:p>
          <w:p w14:paraId="619C92A0" w14:textId="3E1DC317" w:rsidR="00155B76" w:rsidRPr="00155B76" w:rsidRDefault="00155B76" w:rsidP="00155B76">
            <w:pPr>
              <w:jc w:val="both"/>
              <w:rPr>
                <w:rFonts w:ascii="Times New Roman" w:hAnsi="Times New Roman" w:cs="Times New Roman"/>
                <w:bCs/>
                <w:sz w:val="28"/>
                <w:szCs w:val="28"/>
              </w:rPr>
            </w:pPr>
            <w:r>
              <w:rPr>
                <w:rFonts w:ascii="Times New Roman" w:hAnsi="Times New Roman" w:cs="Times New Roman"/>
                <w:bCs/>
                <w:sz w:val="28"/>
                <w:szCs w:val="28"/>
              </w:rPr>
              <w:t>Груздова С.М. первая квалификационная категория.</w:t>
            </w:r>
          </w:p>
        </w:tc>
      </w:tr>
    </w:tbl>
    <w:p w14:paraId="0D400CFA" w14:textId="77777777" w:rsidR="00155B76" w:rsidRPr="00155B76" w:rsidRDefault="00155B76" w:rsidP="00155B76">
      <w:pPr>
        <w:jc w:val="center"/>
        <w:rPr>
          <w:rFonts w:ascii="Times New Roman" w:hAnsi="Times New Roman" w:cs="Times New Roman"/>
          <w:b/>
          <w:bCs/>
          <w:sz w:val="36"/>
          <w:szCs w:val="36"/>
        </w:rPr>
      </w:pPr>
    </w:p>
    <w:p w14:paraId="129DB266" w14:textId="46D1B225" w:rsidR="00155B76" w:rsidRDefault="00155B76" w:rsidP="00F157AB">
      <w:pPr>
        <w:jc w:val="center"/>
        <w:rPr>
          <w:rFonts w:ascii="Times New Roman" w:hAnsi="Times New Roman" w:cs="Times New Roman"/>
          <w:bCs/>
          <w:sz w:val="28"/>
          <w:szCs w:val="28"/>
        </w:rPr>
      </w:pPr>
    </w:p>
    <w:p w14:paraId="75AC0D08" w14:textId="2FFB33EE" w:rsidR="00155B76" w:rsidRDefault="00155B76" w:rsidP="00F157AB">
      <w:pPr>
        <w:jc w:val="center"/>
        <w:rPr>
          <w:rFonts w:ascii="Times New Roman" w:hAnsi="Times New Roman" w:cs="Times New Roman"/>
          <w:bCs/>
          <w:sz w:val="28"/>
          <w:szCs w:val="28"/>
        </w:rPr>
      </w:pPr>
    </w:p>
    <w:p w14:paraId="5303ECA7" w14:textId="589AAF8A" w:rsidR="00155B76" w:rsidRDefault="00155B76" w:rsidP="00F157AB">
      <w:pPr>
        <w:jc w:val="center"/>
        <w:rPr>
          <w:rFonts w:ascii="Times New Roman" w:hAnsi="Times New Roman" w:cs="Times New Roman"/>
          <w:bCs/>
          <w:sz w:val="28"/>
          <w:szCs w:val="28"/>
        </w:rPr>
      </w:pPr>
    </w:p>
    <w:p w14:paraId="414D180D" w14:textId="45A0792C" w:rsidR="00155B76" w:rsidRDefault="00155B76" w:rsidP="00F157AB">
      <w:pPr>
        <w:jc w:val="center"/>
        <w:rPr>
          <w:rFonts w:ascii="Times New Roman" w:hAnsi="Times New Roman" w:cs="Times New Roman"/>
          <w:bCs/>
          <w:sz w:val="28"/>
          <w:szCs w:val="28"/>
        </w:rPr>
      </w:pPr>
    </w:p>
    <w:p w14:paraId="38556DA5" w14:textId="6EB2E2FA" w:rsidR="00155B76" w:rsidRDefault="00356177" w:rsidP="00F157AB">
      <w:pPr>
        <w:jc w:val="center"/>
        <w:rPr>
          <w:rFonts w:ascii="Times New Roman" w:hAnsi="Times New Roman" w:cs="Times New Roman"/>
          <w:bCs/>
          <w:sz w:val="28"/>
          <w:szCs w:val="28"/>
        </w:rPr>
      </w:pPr>
      <w:r>
        <w:rPr>
          <w:rFonts w:ascii="Times New Roman" w:hAnsi="Times New Roman" w:cs="Times New Roman"/>
          <w:bCs/>
          <w:sz w:val="28"/>
          <w:szCs w:val="28"/>
        </w:rPr>
        <w:t xml:space="preserve"> </w:t>
      </w:r>
      <w:bookmarkStart w:id="0" w:name="_GoBack"/>
      <w:bookmarkEnd w:id="0"/>
    </w:p>
    <w:p w14:paraId="473BBF54" w14:textId="39F2BAF6" w:rsidR="00155B76" w:rsidRPr="00155B76" w:rsidRDefault="00155B76" w:rsidP="00F157AB">
      <w:pPr>
        <w:jc w:val="center"/>
        <w:rPr>
          <w:rFonts w:ascii="Times New Roman" w:hAnsi="Times New Roman" w:cs="Times New Roman"/>
          <w:bCs/>
          <w:sz w:val="28"/>
          <w:szCs w:val="28"/>
        </w:rPr>
      </w:pPr>
      <w:r>
        <w:rPr>
          <w:rFonts w:ascii="Times New Roman" w:hAnsi="Times New Roman" w:cs="Times New Roman"/>
          <w:bCs/>
          <w:sz w:val="28"/>
          <w:szCs w:val="28"/>
        </w:rPr>
        <w:t>Ярославль, 2021</w:t>
      </w:r>
    </w:p>
    <w:p w14:paraId="5D706D3C" w14:textId="7F7FFFB1" w:rsidR="00BF54EA" w:rsidRPr="00F157AB" w:rsidRDefault="00F157AB" w:rsidP="00F157AB">
      <w:pPr>
        <w:jc w:val="center"/>
        <w:rPr>
          <w:rFonts w:ascii="Times New Roman" w:hAnsi="Times New Roman" w:cs="Times New Roman"/>
          <w:b/>
          <w:bCs/>
          <w:sz w:val="28"/>
          <w:szCs w:val="28"/>
        </w:rPr>
      </w:pPr>
      <w:r w:rsidRPr="00F157AB">
        <w:rPr>
          <w:rFonts w:ascii="Times New Roman" w:hAnsi="Times New Roman" w:cs="Times New Roman"/>
          <w:b/>
          <w:bCs/>
          <w:sz w:val="28"/>
          <w:szCs w:val="28"/>
        </w:rPr>
        <w:lastRenderedPageBreak/>
        <w:t>Мастер-класс «Игра как средство реализации ФГОС ДО»</w:t>
      </w:r>
    </w:p>
    <w:p w14:paraId="1DC3FC66" w14:textId="501C6318" w:rsidR="00F157AB" w:rsidRPr="00F157AB" w:rsidRDefault="00F157AB" w:rsidP="00F157AB">
      <w:pPr>
        <w:ind w:firstLine="708"/>
        <w:jc w:val="both"/>
        <w:rPr>
          <w:rFonts w:ascii="Times New Roman" w:hAnsi="Times New Roman" w:cs="Times New Roman"/>
          <w:sz w:val="28"/>
          <w:szCs w:val="28"/>
        </w:rPr>
      </w:pPr>
      <w:r w:rsidRPr="00F157AB">
        <w:rPr>
          <w:rFonts w:ascii="Times New Roman" w:hAnsi="Times New Roman" w:cs="Times New Roman"/>
          <w:sz w:val="28"/>
          <w:szCs w:val="28"/>
        </w:rPr>
        <w:t>Начать нашу встречу мы хотим со слов неизвестного поэта, который написал:</w:t>
      </w:r>
    </w:p>
    <w:p w14:paraId="02B6975F" w14:textId="77777777" w:rsidR="00F157AB" w:rsidRPr="00F157AB" w:rsidRDefault="00F157AB" w:rsidP="00F157AB">
      <w:pPr>
        <w:jc w:val="center"/>
        <w:rPr>
          <w:rFonts w:ascii="Times New Roman" w:hAnsi="Times New Roman" w:cs="Times New Roman"/>
          <w:sz w:val="28"/>
          <w:szCs w:val="28"/>
        </w:rPr>
      </w:pPr>
      <w:r w:rsidRPr="00F157AB">
        <w:rPr>
          <w:rFonts w:ascii="Times New Roman" w:hAnsi="Times New Roman" w:cs="Times New Roman"/>
          <w:sz w:val="28"/>
          <w:szCs w:val="28"/>
        </w:rPr>
        <w:t>«Я пытался достичь сердца ребенка словами,</w:t>
      </w:r>
    </w:p>
    <w:p w14:paraId="31D9C179" w14:textId="77777777" w:rsidR="00F157AB" w:rsidRPr="00F157AB" w:rsidRDefault="00F157AB" w:rsidP="00F157AB">
      <w:pPr>
        <w:jc w:val="center"/>
        <w:rPr>
          <w:rFonts w:ascii="Times New Roman" w:hAnsi="Times New Roman" w:cs="Times New Roman"/>
          <w:sz w:val="28"/>
          <w:szCs w:val="28"/>
        </w:rPr>
      </w:pPr>
      <w:r w:rsidRPr="00F157AB">
        <w:rPr>
          <w:rFonts w:ascii="Times New Roman" w:hAnsi="Times New Roman" w:cs="Times New Roman"/>
          <w:sz w:val="28"/>
          <w:szCs w:val="28"/>
        </w:rPr>
        <w:t>они часто проходили мимо него неуслышанными.</w:t>
      </w:r>
    </w:p>
    <w:p w14:paraId="09E00E03" w14:textId="77777777" w:rsidR="00F157AB" w:rsidRPr="00F157AB" w:rsidRDefault="00F157AB" w:rsidP="00F157AB">
      <w:pPr>
        <w:jc w:val="center"/>
        <w:rPr>
          <w:rFonts w:ascii="Times New Roman" w:hAnsi="Times New Roman" w:cs="Times New Roman"/>
          <w:sz w:val="28"/>
          <w:szCs w:val="28"/>
        </w:rPr>
      </w:pPr>
      <w:r w:rsidRPr="00F157AB">
        <w:rPr>
          <w:rFonts w:ascii="Times New Roman" w:hAnsi="Times New Roman" w:cs="Times New Roman"/>
          <w:sz w:val="28"/>
          <w:szCs w:val="28"/>
        </w:rPr>
        <w:t>Я пытался достичь его сердца книгами,</w:t>
      </w:r>
    </w:p>
    <w:p w14:paraId="73864568" w14:textId="77777777" w:rsidR="00F157AB" w:rsidRPr="00F157AB" w:rsidRDefault="00F157AB" w:rsidP="00F157AB">
      <w:pPr>
        <w:jc w:val="center"/>
        <w:rPr>
          <w:rFonts w:ascii="Times New Roman" w:hAnsi="Times New Roman" w:cs="Times New Roman"/>
          <w:sz w:val="28"/>
          <w:szCs w:val="28"/>
        </w:rPr>
      </w:pPr>
      <w:r w:rsidRPr="00F157AB">
        <w:rPr>
          <w:rFonts w:ascii="Times New Roman" w:hAnsi="Times New Roman" w:cs="Times New Roman"/>
          <w:sz w:val="28"/>
          <w:szCs w:val="28"/>
        </w:rPr>
        <w:t>он бросал на меня озадаченные взгляды.</w:t>
      </w:r>
    </w:p>
    <w:p w14:paraId="01218917" w14:textId="77777777" w:rsidR="00F157AB" w:rsidRPr="00F157AB" w:rsidRDefault="00F157AB" w:rsidP="00F157AB">
      <w:pPr>
        <w:jc w:val="center"/>
        <w:rPr>
          <w:rFonts w:ascii="Times New Roman" w:hAnsi="Times New Roman" w:cs="Times New Roman"/>
          <w:sz w:val="28"/>
          <w:szCs w:val="28"/>
        </w:rPr>
      </w:pPr>
      <w:r w:rsidRPr="00F157AB">
        <w:rPr>
          <w:rFonts w:ascii="Times New Roman" w:hAnsi="Times New Roman" w:cs="Times New Roman"/>
          <w:sz w:val="28"/>
          <w:szCs w:val="28"/>
        </w:rPr>
        <w:t>В отчаянии я отвернулся от него,</w:t>
      </w:r>
    </w:p>
    <w:p w14:paraId="7E94F6D1" w14:textId="77777777" w:rsidR="00F157AB" w:rsidRPr="00F157AB" w:rsidRDefault="00F157AB" w:rsidP="00F157AB">
      <w:pPr>
        <w:jc w:val="center"/>
        <w:rPr>
          <w:rFonts w:ascii="Times New Roman" w:hAnsi="Times New Roman" w:cs="Times New Roman"/>
          <w:sz w:val="28"/>
          <w:szCs w:val="28"/>
        </w:rPr>
      </w:pPr>
      <w:r w:rsidRPr="00F157AB">
        <w:rPr>
          <w:rFonts w:ascii="Times New Roman" w:hAnsi="Times New Roman" w:cs="Times New Roman"/>
          <w:sz w:val="28"/>
          <w:szCs w:val="28"/>
        </w:rPr>
        <w:t>«Как я могу пройти к сердцу этого ребенка?» - закричал я.</w:t>
      </w:r>
    </w:p>
    <w:p w14:paraId="33CDAA5C" w14:textId="1F0F296A" w:rsidR="00F157AB" w:rsidRDefault="00F157AB" w:rsidP="00F157AB">
      <w:pPr>
        <w:jc w:val="center"/>
        <w:rPr>
          <w:rFonts w:ascii="Times New Roman" w:hAnsi="Times New Roman" w:cs="Times New Roman"/>
          <w:sz w:val="28"/>
          <w:szCs w:val="28"/>
        </w:rPr>
      </w:pPr>
      <w:r w:rsidRPr="00F157AB">
        <w:rPr>
          <w:rFonts w:ascii="Times New Roman" w:hAnsi="Times New Roman" w:cs="Times New Roman"/>
          <w:sz w:val="28"/>
          <w:szCs w:val="28"/>
        </w:rPr>
        <w:t>«Приди, - сказал он, - поиграй со мной».</w:t>
      </w:r>
    </w:p>
    <w:p w14:paraId="6C574386" w14:textId="77777777" w:rsidR="00F157AB" w:rsidRPr="00F157AB" w:rsidRDefault="00F157AB" w:rsidP="00F157AB">
      <w:pPr>
        <w:jc w:val="center"/>
        <w:rPr>
          <w:rFonts w:ascii="Times New Roman" w:hAnsi="Times New Roman" w:cs="Times New Roman"/>
          <w:sz w:val="28"/>
          <w:szCs w:val="28"/>
        </w:rPr>
      </w:pPr>
    </w:p>
    <w:p w14:paraId="740D6928" w14:textId="77777777" w:rsidR="00F157AB" w:rsidRPr="00F157AB" w:rsidRDefault="00F157AB" w:rsidP="00F157AB">
      <w:pPr>
        <w:ind w:firstLine="708"/>
        <w:jc w:val="both"/>
        <w:rPr>
          <w:rFonts w:ascii="Times New Roman" w:hAnsi="Times New Roman" w:cs="Times New Roman"/>
          <w:sz w:val="28"/>
          <w:szCs w:val="28"/>
        </w:rPr>
      </w:pPr>
      <w:r w:rsidRPr="00F157AB">
        <w:rPr>
          <w:rFonts w:ascii="Times New Roman" w:hAnsi="Times New Roman" w:cs="Times New Roman"/>
          <w:sz w:val="28"/>
          <w:szCs w:val="28"/>
        </w:rPr>
        <w:t xml:space="preserve">Игра является одним из ведущих видов деятельности дошкольника. В течении всего периода дошкольного детства вся деятельность построена на системном подходе через игру. </w:t>
      </w:r>
    </w:p>
    <w:p w14:paraId="5FC1D17E" w14:textId="77777777" w:rsidR="00C21028" w:rsidRDefault="00F157AB" w:rsidP="00F157AB">
      <w:pPr>
        <w:ind w:firstLine="708"/>
        <w:jc w:val="both"/>
        <w:rPr>
          <w:rFonts w:ascii="Times New Roman" w:hAnsi="Times New Roman" w:cs="Times New Roman"/>
          <w:sz w:val="28"/>
          <w:szCs w:val="28"/>
        </w:rPr>
      </w:pPr>
      <w:r w:rsidRPr="00F157AB">
        <w:rPr>
          <w:rFonts w:ascii="Times New Roman" w:hAnsi="Times New Roman" w:cs="Times New Roman"/>
          <w:sz w:val="28"/>
          <w:szCs w:val="28"/>
        </w:rPr>
        <w:t xml:space="preserve">И как бы ни были важна организованная деятельность, подготовка к школьному обучению, природа ребенка требует реализацию потребности в игре. Изменилась игровая субкультура дошкольников, иными стали любимые роли и сюжеты. Следовательно, игровую субкультуру детей надо изучать и учитывать ее особенности в педагогическом процессе. </w:t>
      </w:r>
    </w:p>
    <w:p w14:paraId="41880649" w14:textId="23B48793" w:rsidR="00F157AB" w:rsidRPr="00F157AB" w:rsidRDefault="00F157AB" w:rsidP="00C21028">
      <w:pPr>
        <w:ind w:left="708" w:firstLine="708"/>
        <w:jc w:val="both"/>
        <w:rPr>
          <w:rFonts w:ascii="Times New Roman" w:hAnsi="Times New Roman" w:cs="Times New Roman"/>
          <w:sz w:val="28"/>
          <w:szCs w:val="28"/>
        </w:rPr>
      </w:pPr>
      <w:r w:rsidRPr="00F157AB">
        <w:rPr>
          <w:rFonts w:ascii="Times New Roman" w:hAnsi="Times New Roman" w:cs="Times New Roman"/>
          <w:sz w:val="28"/>
          <w:szCs w:val="28"/>
        </w:rPr>
        <w:t>Для развития ребенка игра дает:</w:t>
      </w:r>
    </w:p>
    <w:p w14:paraId="1A6607F2" w14:textId="77777777" w:rsidR="00F157AB" w:rsidRPr="00F157AB" w:rsidRDefault="00F157AB" w:rsidP="00F157AB">
      <w:pPr>
        <w:jc w:val="both"/>
        <w:rPr>
          <w:rFonts w:ascii="Times New Roman" w:hAnsi="Times New Roman" w:cs="Times New Roman"/>
          <w:sz w:val="28"/>
          <w:szCs w:val="28"/>
        </w:rPr>
      </w:pPr>
      <w:r w:rsidRPr="00F157AB">
        <w:rPr>
          <w:rFonts w:ascii="Times New Roman" w:hAnsi="Times New Roman" w:cs="Times New Roman"/>
          <w:sz w:val="28"/>
          <w:szCs w:val="28"/>
        </w:rPr>
        <w:t>1. Способность действовать в плане представлений, благодаря которому происходит развитие продуктивного воображения.</w:t>
      </w:r>
    </w:p>
    <w:p w14:paraId="574B9831" w14:textId="77777777" w:rsidR="00F157AB" w:rsidRPr="00F157AB" w:rsidRDefault="00F157AB" w:rsidP="00F157AB">
      <w:pPr>
        <w:jc w:val="both"/>
        <w:rPr>
          <w:rFonts w:ascii="Times New Roman" w:hAnsi="Times New Roman" w:cs="Times New Roman"/>
          <w:sz w:val="28"/>
          <w:szCs w:val="28"/>
        </w:rPr>
      </w:pPr>
      <w:r w:rsidRPr="00F157AB">
        <w:rPr>
          <w:rFonts w:ascii="Times New Roman" w:hAnsi="Times New Roman" w:cs="Times New Roman"/>
          <w:sz w:val="28"/>
          <w:szCs w:val="28"/>
        </w:rPr>
        <w:t>2. Ориентироваться в сфере человеческих отношений;</w:t>
      </w:r>
    </w:p>
    <w:p w14:paraId="0A1A825F" w14:textId="77777777" w:rsidR="00F157AB" w:rsidRPr="00F157AB" w:rsidRDefault="00F157AB" w:rsidP="00F157AB">
      <w:pPr>
        <w:jc w:val="both"/>
        <w:rPr>
          <w:rFonts w:ascii="Times New Roman" w:hAnsi="Times New Roman" w:cs="Times New Roman"/>
          <w:sz w:val="28"/>
          <w:szCs w:val="28"/>
        </w:rPr>
      </w:pPr>
      <w:r w:rsidRPr="00F157AB">
        <w:rPr>
          <w:rFonts w:ascii="Times New Roman" w:hAnsi="Times New Roman" w:cs="Times New Roman"/>
          <w:sz w:val="28"/>
          <w:szCs w:val="28"/>
        </w:rPr>
        <w:t>3. Координировать свои действия с другими, постоянно изменяющаяся обстановка игры требует согласования усилий ее участников, что способствует развитию сотрудничества, общения между детьми;</w:t>
      </w:r>
    </w:p>
    <w:p w14:paraId="36081F93" w14:textId="77777777" w:rsidR="00F157AB" w:rsidRPr="00F157AB" w:rsidRDefault="00F157AB" w:rsidP="00F157AB">
      <w:pPr>
        <w:jc w:val="both"/>
        <w:rPr>
          <w:rFonts w:ascii="Times New Roman" w:hAnsi="Times New Roman" w:cs="Times New Roman"/>
          <w:sz w:val="28"/>
          <w:szCs w:val="28"/>
        </w:rPr>
      </w:pPr>
      <w:r w:rsidRPr="00F157AB">
        <w:rPr>
          <w:rFonts w:ascii="Times New Roman" w:hAnsi="Times New Roman" w:cs="Times New Roman"/>
          <w:sz w:val="28"/>
          <w:szCs w:val="28"/>
        </w:rPr>
        <w:t>4. Умение находить выходы из разнообразных жизненных ситуаций, гибкость, развитие психологической устойчивости, радостный и доброжелательный эмоциональный фон.</w:t>
      </w:r>
    </w:p>
    <w:p w14:paraId="70B0128E" w14:textId="77777777" w:rsidR="00F157AB" w:rsidRPr="00F157AB" w:rsidRDefault="00F157AB" w:rsidP="00F157AB">
      <w:pPr>
        <w:ind w:firstLine="708"/>
        <w:jc w:val="both"/>
        <w:rPr>
          <w:rFonts w:ascii="Times New Roman" w:hAnsi="Times New Roman" w:cs="Times New Roman"/>
          <w:sz w:val="28"/>
          <w:szCs w:val="28"/>
        </w:rPr>
      </w:pPr>
      <w:r w:rsidRPr="00F157AB">
        <w:rPr>
          <w:rFonts w:ascii="Times New Roman" w:hAnsi="Times New Roman" w:cs="Times New Roman"/>
          <w:sz w:val="28"/>
          <w:szCs w:val="28"/>
        </w:rPr>
        <w:t>Цель игровой терапии - не менять ребенка и не переделывать его, не учить его каким-то специальным поведенческим навыкам, а дать возможность “прожить” в игре волнующие его ситуации при полном внимании и сопереживании взрослого.</w:t>
      </w:r>
    </w:p>
    <w:p w14:paraId="2DC4CEB8" w14:textId="7C5B0664" w:rsidR="00F157AB" w:rsidRDefault="00F157AB" w:rsidP="00F157AB">
      <w:pPr>
        <w:ind w:firstLine="708"/>
        <w:jc w:val="both"/>
        <w:rPr>
          <w:rFonts w:ascii="Times New Roman" w:hAnsi="Times New Roman" w:cs="Times New Roman"/>
          <w:sz w:val="28"/>
          <w:szCs w:val="28"/>
        </w:rPr>
      </w:pPr>
      <w:r w:rsidRPr="00F157AB">
        <w:rPr>
          <w:rFonts w:ascii="Times New Roman" w:hAnsi="Times New Roman" w:cs="Times New Roman"/>
          <w:sz w:val="28"/>
          <w:szCs w:val="28"/>
        </w:rPr>
        <w:t xml:space="preserve">Главное условие реализации ФГОС - обучение детей в игре, т. к. игра составляет основное содержание жизни ребенка дошкольного возраста и является его деятельностью. Она активизирует волю и ум и ребенка, затрагивает его чувства, повышает жизнедеятельность организма, способствует физическому развитию. Игра нужна, чтобы ребенок рос жизнерадостным, здоровым и крепким. </w:t>
      </w:r>
    </w:p>
    <w:p w14:paraId="46A29518" w14:textId="77777777" w:rsidR="00C21028" w:rsidRPr="00C21028" w:rsidRDefault="00C21028" w:rsidP="00C21028">
      <w:pPr>
        <w:ind w:firstLine="708"/>
        <w:jc w:val="both"/>
        <w:rPr>
          <w:rFonts w:ascii="Times New Roman" w:hAnsi="Times New Roman" w:cs="Times New Roman"/>
          <w:sz w:val="28"/>
          <w:szCs w:val="28"/>
        </w:rPr>
      </w:pPr>
      <w:r w:rsidRPr="00C21028">
        <w:rPr>
          <w:rFonts w:ascii="Times New Roman" w:hAnsi="Times New Roman" w:cs="Times New Roman"/>
          <w:sz w:val="28"/>
          <w:szCs w:val="28"/>
        </w:rPr>
        <w:t xml:space="preserve">Сегодня мы поговорим о том, как организовать игровую деятельность ребенка. Кажется, очень просто: дал ребенку игрушку, и он может сам организовать игру. </w:t>
      </w:r>
      <w:r w:rsidRPr="00C21028">
        <w:rPr>
          <w:rFonts w:ascii="Times New Roman" w:hAnsi="Times New Roman" w:cs="Times New Roman"/>
          <w:sz w:val="28"/>
          <w:szCs w:val="28"/>
        </w:rPr>
        <w:lastRenderedPageBreak/>
        <w:t>Большинство родителей вообще считают, что чем больше у ребенка игрушек, тем лучше. Но вы, наверняка, замечали, что это не всегда так. Сегодня мы постараемся разобраться, что значит игра в жизни детей, как научить детей самостоятельно играть и как правильно организовать совместную игру. Ведь это является важным условием при переходе ребенка в школу и общении его со сверстниками, это признак правильного развития ребенка.</w:t>
      </w:r>
    </w:p>
    <w:p w14:paraId="663E9FB2" w14:textId="0C26C896" w:rsidR="00C21028" w:rsidRPr="00C21028" w:rsidRDefault="00C21028" w:rsidP="00C21028">
      <w:pPr>
        <w:ind w:firstLine="708"/>
        <w:jc w:val="both"/>
        <w:rPr>
          <w:rFonts w:ascii="Times New Roman" w:hAnsi="Times New Roman" w:cs="Times New Roman"/>
          <w:sz w:val="28"/>
          <w:szCs w:val="28"/>
        </w:rPr>
      </w:pPr>
      <w:r w:rsidRPr="00C21028">
        <w:rPr>
          <w:rFonts w:ascii="Times New Roman" w:hAnsi="Times New Roman" w:cs="Times New Roman"/>
          <w:sz w:val="28"/>
          <w:szCs w:val="28"/>
        </w:rPr>
        <w:t>Значение игры, ее всестороннее влияние на развитие личности ребенка трудно переоценить. Игра органически присуща детскому возрасту и при умелом руководстве способна творить чудеса. Словно волшебная палочка, она может изменить отношения детей ко всему, поможет включить в активную деятельность замкнутых и застенчивых детей, воспитать сознательную дисциплину.</w:t>
      </w:r>
    </w:p>
    <w:p w14:paraId="0B8151AC" w14:textId="60912496" w:rsidR="00C21028" w:rsidRPr="00C21028" w:rsidRDefault="00C21028" w:rsidP="00C21028">
      <w:pPr>
        <w:ind w:firstLine="708"/>
        <w:jc w:val="both"/>
        <w:rPr>
          <w:rFonts w:ascii="Times New Roman" w:hAnsi="Times New Roman" w:cs="Times New Roman"/>
          <w:sz w:val="28"/>
          <w:szCs w:val="28"/>
        </w:rPr>
      </w:pPr>
      <w:r w:rsidRPr="00C21028">
        <w:rPr>
          <w:rFonts w:ascii="Times New Roman" w:hAnsi="Times New Roman" w:cs="Times New Roman"/>
          <w:sz w:val="28"/>
          <w:szCs w:val="28"/>
        </w:rPr>
        <w:t>Игры существуют разные: с правилами, творческие, сюжетно-ролевые, подвижные и так далее. Все они нужны и по-своему полезны, так как это ведущий вид деятельности дошкольника — через игру он познает мир.</w:t>
      </w:r>
    </w:p>
    <w:p w14:paraId="7B26FD6F" w14:textId="15FB8329" w:rsidR="00C21028" w:rsidRPr="00C21028" w:rsidRDefault="00C21028" w:rsidP="00C21028">
      <w:pPr>
        <w:ind w:firstLine="708"/>
        <w:jc w:val="both"/>
        <w:rPr>
          <w:rFonts w:ascii="Times New Roman" w:hAnsi="Times New Roman" w:cs="Times New Roman"/>
          <w:sz w:val="28"/>
          <w:szCs w:val="28"/>
        </w:rPr>
      </w:pPr>
      <w:r w:rsidRPr="00C21028">
        <w:rPr>
          <w:rFonts w:ascii="Times New Roman" w:hAnsi="Times New Roman" w:cs="Times New Roman"/>
          <w:sz w:val="28"/>
          <w:szCs w:val="28"/>
        </w:rPr>
        <w:t>Все игры индивидуальны и требуют индивидуального подхода, но есть общие правила организации игры:</w:t>
      </w:r>
    </w:p>
    <w:p w14:paraId="21D5963E" w14:textId="77777777" w:rsidR="00C21028" w:rsidRPr="00C21028" w:rsidRDefault="00C21028" w:rsidP="00C21028">
      <w:pPr>
        <w:numPr>
          <w:ilvl w:val="0"/>
          <w:numId w:val="1"/>
        </w:numPr>
        <w:jc w:val="both"/>
        <w:rPr>
          <w:rFonts w:ascii="Times New Roman" w:hAnsi="Times New Roman" w:cs="Times New Roman"/>
          <w:sz w:val="28"/>
          <w:szCs w:val="28"/>
        </w:rPr>
      </w:pPr>
      <w:r w:rsidRPr="00C21028">
        <w:rPr>
          <w:rFonts w:ascii="Times New Roman" w:hAnsi="Times New Roman" w:cs="Times New Roman"/>
          <w:sz w:val="28"/>
          <w:szCs w:val="28"/>
        </w:rPr>
        <w:t>Игра не должна включать даже малейшую возможность риска, угрожающего здоровью ребенка.</w:t>
      </w:r>
    </w:p>
    <w:p w14:paraId="19F19960" w14:textId="77777777" w:rsidR="00C21028" w:rsidRPr="00C21028" w:rsidRDefault="00C21028" w:rsidP="00C21028">
      <w:pPr>
        <w:numPr>
          <w:ilvl w:val="0"/>
          <w:numId w:val="1"/>
        </w:numPr>
        <w:jc w:val="both"/>
        <w:rPr>
          <w:rFonts w:ascii="Times New Roman" w:hAnsi="Times New Roman" w:cs="Times New Roman"/>
          <w:sz w:val="28"/>
          <w:szCs w:val="28"/>
        </w:rPr>
      </w:pPr>
      <w:r w:rsidRPr="00C21028">
        <w:rPr>
          <w:rFonts w:ascii="Times New Roman" w:hAnsi="Times New Roman" w:cs="Times New Roman"/>
          <w:sz w:val="28"/>
          <w:szCs w:val="28"/>
        </w:rPr>
        <w:t>Игра требует чувства меры и осторожности. Она не должна быть излишне азартной.</w:t>
      </w:r>
    </w:p>
    <w:p w14:paraId="6495AAF9" w14:textId="77777777" w:rsidR="00C21028" w:rsidRPr="00C21028" w:rsidRDefault="00C21028" w:rsidP="00C21028">
      <w:pPr>
        <w:numPr>
          <w:ilvl w:val="0"/>
          <w:numId w:val="1"/>
        </w:numPr>
        <w:jc w:val="both"/>
        <w:rPr>
          <w:rFonts w:ascii="Times New Roman" w:hAnsi="Times New Roman" w:cs="Times New Roman"/>
          <w:sz w:val="28"/>
          <w:szCs w:val="28"/>
        </w:rPr>
      </w:pPr>
      <w:r w:rsidRPr="00C21028">
        <w:rPr>
          <w:rFonts w:ascii="Times New Roman" w:hAnsi="Times New Roman" w:cs="Times New Roman"/>
          <w:sz w:val="28"/>
          <w:szCs w:val="28"/>
        </w:rPr>
        <w:t>Поддерживайте активный творческий подход к игре. Дети — большие фантазеры.</w:t>
      </w:r>
    </w:p>
    <w:p w14:paraId="5CCD0E03" w14:textId="77777777" w:rsidR="00C21028" w:rsidRPr="00C21028" w:rsidRDefault="00C21028" w:rsidP="00C21028">
      <w:pPr>
        <w:numPr>
          <w:ilvl w:val="0"/>
          <w:numId w:val="1"/>
        </w:numPr>
        <w:jc w:val="both"/>
        <w:rPr>
          <w:rFonts w:ascii="Times New Roman" w:hAnsi="Times New Roman" w:cs="Times New Roman"/>
          <w:sz w:val="28"/>
          <w:szCs w:val="28"/>
        </w:rPr>
      </w:pPr>
      <w:r w:rsidRPr="00C21028">
        <w:rPr>
          <w:rFonts w:ascii="Times New Roman" w:hAnsi="Times New Roman" w:cs="Times New Roman"/>
          <w:sz w:val="28"/>
          <w:szCs w:val="28"/>
        </w:rPr>
        <w:t>Не будьте занудами. Не отвлекайте ребенка, не критикуйте, не ругайте и не прерывайте. Добровольность – основа игры.</w:t>
      </w:r>
    </w:p>
    <w:p w14:paraId="419F7716" w14:textId="77777777" w:rsidR="00C21028" w:rsidRPr="00C21028" w:rsidRDefault="00C21028" w:rsidP="00C21028">
      <w:pPr>
        <w:numPr>
          <w:ilvl w:val="0"/>
          <w:numId w:val="1"/>
        </w:numPr>
        <w:jc w:val="both"/>
        <w:rPr>
          <w:rFonts w:ascii="Times New Roman" w:hAnsi="Times New Roman" w:cs="Times New Roman"/>
          <w:sz w:val="28"/>
          <w:szCs w:val="28"/>
        </w:rPr>
      </w:pPr>
      <w:r w:rsidRPr="00C21028">
        <w:rPr>
          <w:rFonts w:ascii="Times New Roman" w:hAnsi="Times New Roman" w:cs="Times New Roman"/>
          <w:sz w:val="28"/>
          <w:szCs w:val="28"/>
        </w:rPr>
        <w:t>Заканчивайте игру ярко, эмоционально, результативно — победа, поражение, ничья.</w:t>
      </w:r>
    </w:p>
    <w:p w14:paraId="1DA85359" w14:textId="6CE38AF1" w:rsidR="00C21028" w:rsidRDefault="00C21028" w:rsidP="00C21028">
      <w:pPr>
        <w:numPr>
          <w:ilvl w:val="0"/>
          <w:numId w:val="1"/>
        </w:numPr>
        <w:jc w:val="both"/>
        <w:rPr>
          <w:rFonts w:ascii="Times New Roman" w:hAnsi="Times New Roman" w:cs="Times New Roman"/>
          <w:sz w:val="28"/>
          <w:szCs w:val="28"/>
        </w:rPr>
      </w:pPr>
      <w:r w:rsidRPr="00C21028">
        <w:rPr>
          <w:rFonts w:ascii="Times New Roman" w:hAnsi="Times New Roman" w:cs="Times New Roman"/>
          <w:sz w:val="28"/>
          <w:szCs w:val="28"/>
        </w:rPr>
        <w:t>Помните, что состязательность в игре — это не самоцель, а лишь средство индивидуального самовыражения каждого ребенка.</w:t>
      </w:r>
    </w:p>
    <w:p w14:paraId="70563197" w14:textId="0BC9498D" w:rsidR="00C21028" w:rsidRDefault="00877FEA" w:rsidP="00C21028">
      <w:pPr>
        <w:ind w:left="360"/>
        <w:jc w:val="both"/>
        <w:rPr>
          <w:rFonts w:ascii="Times New Roman" w:hAnsi="Times New Roman" w:cs="Times New Roman"/>
          <w:b/>
          <w:bCs/>
          <w:sz w:val="28"/>
          <w:szCs w:val="28"/>
        </w:rPr>
      </w:pPr>
      <w:r w:rsidRPr="00877FEA">
        <w:rPr>
          <w:rFonts w:ascii="Times New Roman" w:hAnsi="Times New Roman" w:cs="Times New Roman"/>
          <w:b/>
          <w:bCs/>
          <w:sz w:val="28"/>
          <w:szCs w:val="28"/>
        </w:rPr>
        <w:t>Практическая часть</w:t>
      </w:r>
    </w:p>
    <w:p w14:paraId="40A71928" w14:textId="77777777" w:rsidR="00877FEA" w:rsidRPr="00877FEA" w:rsidRDefault="00877FEA" w:rsidP="00877FEA">
      <w:pPr>
        <w:ind w:left="360"/>
        <w:jc w:val="both"/>
        <w:rPr>
          <w:rFonts w:ascii="Times New Roman" w:hAnsi="Times New Roman" w:cs="Times New Roman"/>
          <w:sz w:val="28"/>
          <w:szCs w:val="28"/>
        </w:rPr>
      </w:pPr>
      <w:r w:rsidRPr="00877FEA">
        <w:rPr>
          <w:rFonts w:ascii="Times New Roman" w:hAnsi="Times New Roman" w:cs="Times New Roman"/>
          <w:i/>
          <w:iCs/>
          <w:sz w:val="28"/>
          <w:szCs w:val="28"/>
        </w:rPr>
        <w:t>Упражнение «Десять секунд».</w:t>
      </w:r>
    </w:p>
    <w:p w14:paraId="657CDDB5" w14:textId="77777777" w:rsidR="00877FEA" w:rsidRPr="00877FEA" w:rsidRDefault="00877FEA" w:rsidP="00877FEA">
      <w:pPr>
        <w:ind w:left="360"/>
        <w:jc w:val="both"/>
        <w:rPr>
          <w:rFonts w:ascii="Times New Roman" w:hAnsi="Times New Roman" w:cs="Times New Roman"/>
          <w:sz w:val="28"/>
          <w:szCs w:val="28"/>
        </w:rPr>
      </w:pPr>
      <w:r w:rsidRPr="00877FEA">
        <w:rPr>
          <w:rFonts w:ascii="Times New Roman" w:hAnsi="Times New Roman" w:cs="Times New Roman"/>
          <w:sz w:val="28"/>
          <w:szCs w:val="28"/>
        </w:rPr>
        <w:t>Цель: преодолеть тревожность участников; помочь им лучше узнать друг друга, сократив дистанцию в общении; способствовать созданию позитивного эмоционального единства группы.</w:t>
      </w:r>
    </w:p>
    <w:p w14:paraId="02526237" w14:textId="77777777" w:rsidR="00877FEA" w:rsidRPr="00877FEA" w:rsidRDefault="00877FEA" w:rsidP="00877FEA">
      <w:pPr>
        <w:ind w:left="360"/>
        <w:jc w:val="both"/>
        <w:rPr>
          <w:rFonts w:ascii="Times New Roman" w:hAnsi="Times New Roman" w:cs="Times New Roman"/>
          <w:sz w:val="28"/>
          <w:szCs w:val="28"/>
        </w:rPr>
      </w:pPr>
      <w:r w:rsidRPr="00877FEA">
        <w:rPr>
          <w:rFonts w:ascii="Times New Roman" w:hAnsi="Times New Roman" w:cs="Times New Roman"/>
          <w:sz w:val="28"/>
          <w:szCs w:val="28"/>
        </w:rPr>
        <w:t>Время: 5-15 минут.</w:t>
      </w:r>
    </w:p>
    <w:p w14:paraId="2D8E9C51" w14:textId="63D48F86" w:rsidR="00877FEA" w:rsidRPr="00877FEA" w:rsidRDefault="00877FEA" w:rsidP="00877FEA">
      <w:pPr>
        <w:ind w:left="360"/>
        <w:jc w:val="both"/>
        <w:rPr>
          <w:rFonts w:ascii="Times New Roman" w:hAnsi="Times New Roman" w:cs="Times New Roman"/>
          <w:sz w:val="28"/>
          <w:szCs w:val="28"/>
        </w:rPr>
      </w:pPr>
      <w:r w:rsidRPr="00877FEA">
        <w:rPr>
          <w:rFonts w:ascii="Times New Roman" w:hAnsi="Times New Roman" w:cs="Times New Roman"/>
          <w:i/>
          <w:iCs/>
          <w:sz w:val="28"/>
          <w:szCs w:val="28"/>
        </w:rPr>
        <w:t>Ведущий:</w:t>
      </w:r>
      <w:r w:rsidRPr="00877FEA">
        <w:rPr>
          <w:rFonts w:ascii="Times New Roman" w:hAnsi="Times New Roman" w:cs="Times New Roman"/>
          <w:sz w:val="28"/>
          <w:szCs w:val="28"/>
        </w:rPr>
        <w:t xml:space="preserve"> — Сейчас вы начнете быстрое спонтанное движение по </w:t>
      </w:r>
      <w:r>
        <w:rPr>
          <w:rFonts w:ascii="Times New Roman" w:hAnsi="Times New Roman" w:cs="Times New Roman"/>
          <w:sz w:val="28"/>
          <w:szCs w:val="28"/>
        </w:rPr>
        <w:t>залу</w:t>
      </w:r>
      <w:r w:rsidRPr="00877FEA">
        <w:rPr>
          <w:rFonts w:ascii="Times New Roman" w:hAnsi="Times New Roman" w:cs="Times New Roman"/>
          <w:sz w:val="28"/>
          <w:szCs w:val="28"/>
        </w:rPr>
        <w:t>. Будьте внимательны, потому что время от времени вам придется реагировать на разнообразные задания ведущего и выполнять их в кратчайший срок — в течение 10 секунд.</w:t>
      </w:r>
    </w:p>
    <w:p w14:paraId="530F9C14" w14:textId="77777777" w:rsidR="00877FEA" w:rsidRPr="00877FEA" w:rsidRDefault="00877FEA" w:rsidP="00877FEA">
      <w:pPr>
        <w:ind w:left="360"/>
        <w:jc w:val="both"/>
        <w:rPr>
          <w:rFonts w:ascii="Times New Roman" w:hAnsi="Times New Roman" w:cs="Times New Roman"/>
          <w:sz w:val="28"/>
          <w:szCs w:val="28"/>
        </w:rPr>
      </w:pPr>
      <w:r w:rsidRPr="00877FEA">
        <w:rPr>
          <w:rFonts w:ascii="Times New Roman" w:hAnsi="Times New Roman" w:cs="Times New Roman"/>
          <w:sz w:val="28"/>
          <w:szCs w:val="28"/>
        </w:rPr>
        <w:t xml:space="preserve">— Каждое задание важно выполнять с максимальной точностью. Скажем, я попрошу распределиться на группы по цвету волос. Значит, пока я досчитаю до десяти, вам </w:t>
      </w:r>
      <w:r w:rsidRPr="00877FEA">
        <w:rPr>
          <w:rFonts w:ascii="Times New Roman" w:hAnsi="Times New Roman" w:cs="Times New Roman"/>
          <w:sz w:val="28"/>
          <w:szCs w:val="28"/>
        </w:rPr>
        <w:lastRenderedPageBreak/>
        <w:t>необходимо будет найти людей с точно таким же, как у Вас, цветом волос. И если у черноволосого в прическе есть осветленные пряди, то он никак не может остаться в группе «черных»: у него есть дополнительный цвет! Не бойтесь остаться в гордом одиночестве. Вы просто другой! И потому мы разные! Надеюсь, что задание понятно? Мы начинаем.</w:t>
      </w:r>
    </w:p>
    <w:p w14:paraId="18E39524" w14:textId="77777777" w:rsidR="00877FEA" w:rsidRPr="00877FEA" w:rsidRDefault="00877FEA" w:rsidP="00877FEA">
      <w:pPr>
        <w:ind w:left="360"/>
        <w:jc w:val="both"/>
        <w:rPr>
          <w:rFonts w:ascii="Times New Roman" w:hAnsi="Times New Roman" w:cs="Times New Roman"/>
          <w:sz w:val="28"/>
          <w:szCs w:val="28"/>
        </w:rPr>
      </w:pPr>
      <w:r w:rsidRPr="00877FEA">
        <w:rPr>
          <w:rFonts w:ascii="Times New Roman" w:hAnsi="Times New Roman" w:cs="Times New Roman"/>
          <w:sz w:val="28"/>
          <w:szCs w:val="28"/>
        </w:rPr>
        <w:t>Распределиться на группы:</w:t>
      </w:r>
    </w:p>
    <w:p w14:paraId="6DDD52CD" w14:textId="77777777" w:rsidR="00877FEA" w:rsidRPr="00877FEA" w:rsidRDefault="00877FEA" w:rsidP="00877FEA">
      <w:pPr>
        <w:numPr>
          <w:ilvl w:val="0"/>
          <w:numId w:val="2"/>
        </w:numPr>
        <w:jc w:val="both"/>
        <w:rPr>
          <w:rFonts w:ascii="Times New Roman" w:hAnsi="Times New Roman" w:cs="Times New Roman"/>
          <w:sz w:val="28"/>
          <w:szCs w:val="28"/>
        </w:rPr>
      </w:pPr>
      <w:r w:rsidRPr="00877FEA">
        <w:rPr>
          <w:rFonts w:ascii="Times New Roman" w:hAnsi="Times New Roman" w:cs="Times New Roman"/>
          <w:sz w:val="28"/>
          <w:szCs w:val="28"/>
        </w:rPr>
        <w:t>по наличию часов на руках;</w:t>
      </w:r>
    </w:p>
    <w:p w14:paraId="5EBE82AC" w14:textId="77777777" w:rsidR="00877FEA" w:rsidRPr="00877FEA" w:rsidRDefault="00877FEA" w:rsidP="00877FEA">
      <w:pPr>
        <w:numPr>
          <w:ilvl w:val="0"/>
          <w:numId w:val="2"/>
        </w:numPr>
        <w:jc w:val="both"/>
        <w:rPr>
          <w:rFonts w:ascii="Times New Roman" w:hAnsi="Times New Roman" w:cs="Times New Roman"/>
          <w:sz w:val="28"/>
          <w:szCs w:val="28"/>
        </w:rPr>
      </w:pPr>
      <w:r w:rsidRPr="00877FEA">
        <w:rPr>
          <w:rFonts w:ascii="Times New Roman" w:hAnsi="Times New Roman" w:cs="Times New Roman"/>
          <w:sz w:val="28"/>
          <w:szCs w:val="28"/>
        </w:rPr>
        <w:t>по стилю обуви;</w:t>
      </w:r>
    </w:p>
    <w:p w14:paraId="4DA7F898" w14:textId="77777777" w:rsidR="00877FEA" w:rsidRPr="00877FEA" w:rsidRDefault="00877FEA" w:rsidP="00877FEA">
      <w:pPr>
        <w:numPr>
          <w:ilvl w:val="0"/>
          <w:numId w:val="2"/>
        </w:numPr>
        <w:jc w:val="both"/>
        <w:rPr>
          <w:rFonts w:ascii="Times New Roman" w:hAnsi="Times New Roman" w:cs="Times New Roman"/>
          <w:sz w:val="28"/>
          <w:szCs w:val="28"/>
        </w:rPr>
      </w:pPr>
      <w:r w:rsidRPr="00877FEA">
        <w:rPr>
          <w:rFonts w:ascii="Times New Roman" w:hAnsi="Times New Roman" w:cs="Times New Roman"/>
          <w:sz w:val="28"/>
          <w:szCs w:val="28"/>
        </w:rPr>
        <w:t>по длине волос;</w:t>
      </w:r>
    </w:p>
    <w:p w14:paraId="3FF8BF94" w14:textId="77777777" w:rsidR="00877FEA" w:rsidRPr="00877FEA" w:rsidRDefault="00877FEA" w:rsidP="00877FEA">
      <w:pPr>
        <w:numPr>
          <w:ilvl w:val="0"/>
          <w:numId w:val="2"/>
        </w:numPr>
        <w:jc w:val="both"/>
        <w:rPr>
          <w:rFonts w:ascii="Times New Roman" w:hAnsi="Times New Roman" w:cs="Times New Roman"/>
          <w:sz w:val="28"/>
          <w:szCs w:val="28"/>
        </w:rPr>
      </w:pPr>
      <w:r w:rsidRPr="00877FEA">
        <w:rPr>
          <w:rFonts w:ascii="Times New Roman" w:hAnsi="Times New Roman" w:cs="Times New Roman"/>
          <w:sz w:val="28"/>
          <w:szCs w:val="28"/>
        </w:rPr>
        <w:t>по тому, сколько братьев и сестер есть в вашей семье;</w:t>
      </w:r>
    </w:p>
    <w:p w14:paraId="44DA5ADF" w14:textId="77777777" w:rsidR="00877FEA" w:rsidRPr="00877FEA" w:rsidRDefault="00877FEA" w:rsidP="00877FEA">
      <w:pPr>
        <w:numPr>
          <w:ilvl w:val="0"/>
          <w:numId w:val="2"/>
        </w:numPr>
        <w:jc w:val="both"/>
        <w:rPr>
          <w:rFonts w:ascii="Times New Roman" w:hAnsi="Times New Roman" w:cs="Times New Roman"/>
          <w:sz w:val="28"/>
          <w:szCs w:val="28"/>
        </w:rPr>
      </w:pPr>
      <w:r w:rsidRPr="00877FEA">
        <w:rPr>
          <w:rFonts w:ascii="Times New Roman" w:hAnsi="Times New Roman" w:cs="Times New Roman"/>
          <w:sz w:val="28"/>
          <w:szCs w:val="28"/>
        </w:rPr>
        <w:t>по цвету брюк и юбок;</w:t>
      </w:r>
    </w:p>
    <w:p w14:paraId="07DCE925" w14:textId="77777777" w:rsidR="00877FEA" w:rsidRPr="00877FEA" w:rsidRDefault="00877FEA" w:rsidP="00877FEA">
      <w:pPr>
        <w:numPr>
          <w:ilvl w:val="0"/>
          <w:numId w:val="2"/>
        </w:numPr>
        <w:jc w:val="both"/>
        <w:rPr>
          <w:rFonts w:ascii="Times New Roman" w:hAnsi="Times New Roman" w:cs="Times New Roman"/>
          <w:sz w:val="28"/>
          <w:szCs w:val="28"/>
        </w:rPr>
      </w:pPr>
      <w:r w:rsidRPr="00877FEA">
        <w:rPr>
          <w:rFonts w:ascii="Times New Roman" w:hAnsi="Times New Roman" w:cs="Times New Roman"/>
          <w:sz w:val="28"/>
          <w:szCs w:val="28"/>
        </w:rPr>
        <w:t>по цвету глаз;</w:t>
      </w:r>
    </w:p>
    <w:p w14:paraId="54787544" w14:textId="4E34BDAB" w:rsidR="00596E91" w:rsidRPr="00596E91" w:rsidRDefault="00596E91" w:rsidP="00596E91">
      <w:pPr>
        <w:jc w:val="both"/>
        <w:rPr>
          <w:rFonts w:ascii="Times New Roman" w:hAnsi="Times New Roman" w:cs="Times New Roman"/>
          <w:sz w:val="28"/>
          <w:szCs w:val="28"/>
        </w:rPr>
      </w:pPr>
      <w:r w:rsidRPr="00596E91">
        <w:rPr>
          <w:rFonts w:ascii="Times New Roman" w:hAnsi="Times New Roman" w:cs="Times New Roman"/>
          <w:sz w:val="28"/>
          <w:szCs w:val="28"/>
        </w:rPr>
        <w:t>Игра «Медведь перед дровосеками».</w:t>
      </w:r>
    </w:p>
    <w:p w14:paraId="2C3797D5" w14:textId="77777777" w:rsidR="00596E91" w:rsidRPr="00596E91" w:rsidRDefault="00596E91" w:rsidP="00596E91">
      <w:pPr>
        <w:jc w:val="both"/>
        <w:rPr>
          <w:rFonts w:ascii="Times New Roman" w:hAnsi="Times New Roman" w:cs="Times New Roman"/>
          <w:sz w:val="28"/>
          <w:szCs w:val="28"/>
        </w:rPr>
      </w:pPr>
      <w:r w:rsidRPr="00596E91">
        <w:rPr>
          <w:rFonts w:ascii="Times New Roman" w:hAnsi="Times New Roman" w:cs="Times New Roman"/>
          <w:sz w:val="28"/>
          <w:szCs w:val="28"/>
        </w:rPr>
        <w:t>Цель: снятие психоэмоционального напряжения участников.</w:t>
      </w:r>
    </w:p>
    <w:p w14:paraId="6BC88FF5" w14:textId="77777777" w:rsidR="00596E91" w:rsidRPr="00596E91" w:rsidRDefault="00596E91" w:rsidP="00596E91">
      <w:pPr>
        <w:jc w:val="both"/>
        <w:rPr>
          <w:rFonts w:ascii="Times New Roman" w:hAnsi="Times New Roman" w:cs="Times New Roman"/>
          <w:sz w:val="28"/>
          <w:szCs w:val="28"/>
        </w:rPr>
      </w:pPr>
      <w:r w:rsidRPr="00596E91">
        <w:rPr>
          <w:rFonts w:ascii="Times New Roman" w:hAnsi="Times New Roman" w:cs="Times New Roman"/>
          <w:sz w:val="28"/>
          <w:szCs w:val="28"/>
        </w:rPr>
        <w:t>Время: 10-15 минут.</w:t>
      </w:r>
    </w:p>
    <w:p w14:paraId="08479215" w14:textId="77777777" w:rsidR="00596E91" w:rsidRPr="00596E91" w:rsidRDefault="00596E91" w:rsidP="00596E91">
      <w:pPr>
        <w:jc w:val="both"/>
        <w:rPr>
          <w:rFonts w:ascii="Times New Roman" w:hAnsi="Times New Roman" w:cs="Times New Roman"/>
          <w:sz w:val="28"/>
          <w:szCs w:val="28"/>
        </w:rPr>
      </w:pPr>
      <w:r w:rsidRPr="00596E91">
        <w:rPr>
          <w:rFonts w:ascii="Times New Roman" w:hAnsi="Times New Roman" w:cs="Times New Roman"/>
          <w:sz w:val="28"/>
          <w:szCs w:val="28"/>
        </w:rPr>
        <w:t>Ведущий: — Приглашаем вас поиграть в игру, с давних времен известную во Франции. Вы превратитесь в дровосеков. Дровосеки — это мужественные мужчины и женщины, которые топорами валят деревья в лесу, обрубают ветви и распиливают стволы на бревна. Покажите мне, пожалуйста, как двигаются дровосеки во время работы… Хорошо! Вы прилежные и храбрые дровосеки.</w:t>
      </w:r>
    </w:p>
    <w:p w14:paraId="3CBBEEA5" w14:textId="77777777" w:rsidR="00596E91" w:rsidRPr="00596E91" w:rsidRDefault="00596E91" w:rsidP="00596E91">
      <w:pPr>
        <w:jc w:val="both"/>
        <w:rPr>
          <w:rFonts w:ascii="Times New Roman" w:hAnsi="Times New Roman" w:cs="Times New Roman"/>
          <w:sz w:val="28"/>
          <w:szCs w:val="28"/>
        </w:rPr>
      </w:pPr>
      <w:r w:rsidRPr="00596E91">
        <w:rPr>
          <w:rFonts w:ascii="Times New Roman" w:hAnsi="Times New Roman" w:cs="Times New Roman"/>
          <w:sz w:val="28"/>
          <w:szCs w:val="28"/>
        </w:rPr>
        <w:t>— А теперь мне нужен один доброволец… Спасибо! Доброволец будет не дровосеком, а большим бурым Медведем.</w:t>
      </w:r>
    </w:p>
    <w:p w14:paraId="10BF0091" w14:textId="77777777" w:rsidR="00596E91" w:rsidRPr="00596E91" w:rsidRDefault="00596E91" w:rsidP="00596E91">
      <w:pPr>
        <w:jc w:val="both"/>
        <w:rPr>
          <w:rFonts w:ascii="Times New Roman" w:hAnsi="Times New Roman" w:cs="Times New Roman"/>
          <w:sz w:val="28"/>
          <w:szCs w:val="28"/>
        </w:rPr>
      </w:pPr>
      <w:r w:rsidRPr="00596E91">
        <w:rPr>
          <w:rFonts w:ascii="Times New Roman" w:hAnsi="Times New Roman" w:cs="Times New Roman"/>
          <w:sz w:val="28"/>
          <w:szCs w:val="28"/>
        </w:rPr>
        <w:t>Сейчас мне хотелось бы вам рассказать, что происходит между Медведем и дровосеками. Медведь выходит на сцену и громко рычит. Дровосеки пугаются до смерти и безжизненно замирают. Они закрывают глаза и пытаются спасти свою жизнь, сделав вид, что они совершенно неподвижны. А что же делает Медведь? Медведь подходит к каждому дровосеку и проверяет, живые они или нет. Для этого он делает все, что ему вздумается, не разрешается лишь щекотать дровосеков. Медведь может ворчать или реветь, может дотрагиваться своими «лапами» до безжизненных дровосеков, он может расталкивать их, поднимать их головы, руки или ноги, короче, он может использовать любой трюк, чтобы заставить дровосеков начать двигаться или смеяться.</w:t>
      </w:r>
    </w:p>
    <w:p w14:paraId="0A857F3D" w14:textId="77777777" w:rsidR="00596E91" w:rsidRPr="00596E91" w:rsidRDefault="00596E91" w:rsidP="00596E91">
      <w:pPr>
        <w:jc w:val="both"/>
        <w:rPr>
          <w:rFonts w:ascii="Times New Roman" w:hAnsi="Times New Roman" w:cs="Times New Roman"/>
          <w:sz w:val="28"/>
          <w:szCs w:val="28"/>
        </w:rPr>
      </w:pPr>
      <w:r w:rsidRPr="00596E91">
        <w:rPr>
          <w:rFonts w:ascii="Times New Roman" w:hAnsi="Times New Roman" w:cs="Times New Roman"/>
          <w:sz w:val="28"/>
          <w:szCs w:val="28"/>
        </w:rPr>
        <w:t>— Если кто-нибудь из дровосеков засмеется или начнет двигаться, то он сразу же превращается во второго медведя, и уже теперь два медведя пытаются разбудить дровосеков, которые, в свою очередь, делают все, чтобы не пикнуть и не пошевелиться.</w:t>
      </w:r>
    </w:p>
    <w:p w14:paraId="441761B7" w14:textId="3E6F025B" w:rsidR="00877FEA" w:rsidRPr="00C21028" w:rsidRDefault="00596E91" w:rsidP="00596E91">
      <w:pPr>
        <w:jc w:val="both"/>
        <w:rPr>
          <w:rFonts w:ascii="Times New Roman" w:hAnsi="Times New Roman" w:cs="Times New Roman"/>
          <w:sz w:val="28"/>
          <w:szCs w:val="28"/>
        </w:rPr>
      </w:pPr>
      <w:r w:rsidRPr="00596E91">
        <w:rPr>
          <w:rFonts w:ascii="Times New Roman" w:hAnsi="Times New Roman" w:cs="Times New Roman"/>
          <w:sz w:val="28"/>
          <w:szCs w:val="28"/>
        </w:rPr>
        <w:t>— Но со временем медведей станет трое, потом — четверо и так далее. Вы поняли, как играть в эту игру? Теперь мы можем приступить. Дровосеки, за работу! А сейчас — выход Медведя: пожалуйста, мощный рев…</w:t>
      </w:r>
    </w:p>
    <w:p w14:paraId="4B113133" w14:textId="77777777" w:rsidR="00C21028" w:rsidRPr="00F157AB" w:rsidRDefault="00C21028" w:rsidP="00F157AB">
      <w:pPr>
        <w:ind w:firstLine="708"/>
        <w:jc w:val="both"/>
        <w:rPr>
          <w:rFonts w:ascii="Times New Roman" w:hAnsi="Times New Roman" w:cs="Times New Roman"/>
          <w:sz w:val="28"/>
          <w:szCs w:val="28"/>
        </w:rPr>
      </w:pPr>
    </w:p>
    <w:p w14:paraId="486F81BD" w14:textId="7D292F8F" w:rsidR="0057441B" w:rsidRDefault="0057441B" w:rsidP="00F157AB">
      <w:pPr>
        <w:jc w:val="both"/>
        <w:rPr>
          <w:rFonts w:ascii="Times New Roman" w:hAnsi="Times New Roman" w:cs="Times New Roman"/>
          <w:sz w:val="28"/>
          <w:szCs w:val="28"/>
        </w:rPr>
      </w:pPr>
      <w:r>
        <w:rPr>
          <w:rFonts w:ascii="Times New Roman" w:hAnsi="Times New Roman" w:cs="Times New Roman"/>
          <w:sz w:val="28"/>
          <w:szCs w:val="28"/>
        </w:rPr>
        <w:lastRenderedPageBreak/>
        <w:t>Сейчас мы предлагаем Вам разделиться на 3 команды: творческие игры, дидактические игры и народные игры. К</w:t>
      </w:r>
      <w:r w:rsidRPr="0057441B">
        <w:rPr>
          <w:rFonts w:ascii="Times New Roman" w:hAnsi="Times New Roman" w:cs="Times New Roman"/>
          <w:sz w:val="28"/>
          <w:szCs w:val="28"/>
        </w:rPr>
        <w:t xml:space="preserve">оманды будут соревноваться в профессиональном мастерстве.  </w:t>
      </w:r>
    </w:p>
    <w:p w14:paraId="44E56F85" w14:textId="77777777" w:rsidR="0057441B" w:rsidRDefault="0057441B" w:rsidP="00F157AB">
      <w:pPr>
        <w:jc w:val="both"/>
        <w:rPr>
          <w:rFonts w:ascii="Times New Roman" w:hAnsi="Times New Roman" w:cs="Times New Roman"/>
          <w:sz w:val="28"/>
          <w:szCs w:val="28"/>
        </w:rPr>
      </w:pPr>
      <w:r w:rsidRPr="0057441B">
        <w:rPr>
          <w:rFonts w:ascii="Times New Roman" w:hAnsi="Times New Roman" w:cs="Times New Roman"/>
          <w:sz w:val="28"/>
          <w:szCs w:val="28"/>
        </w:rPr>
        <w:t>Задание 1. Командам предлагается ответить на вопросы из трех категорий: «Творческие игры», «Дидактические игры», «Народные игры». Игроки поочередно вытаскивают карточки с вопросами и отвечают на них (дается время на обдумывание)  </w:t>
      </w:r>
    </w:p>
    <w:p w14:paraId="7C6CBE27" w14:textId="4B345C1B" w:rsidR="0057441B" w:rsidRDefault="0057441B" w:rsidP="0057441B">
      <w:pPr>
        <w:rPr>
          <w:rFonts w:ascii="Times New Roman" w:hAnsi="Times New Roman" w:cs="Times New Roman"/>
          <w:sz w:val="28"/>
          <w:szCs w:val="28"/>
        </w:rPr>
      </w:pPr>
      <w:r w:rsidRPr="0057441B">
        <w:rPr>
          <w:rFonts w:ascii="Times New Roman" w:hAnsi="Times New Roman" w:cs="Times New Roman"/>
          <w:b/>
          <w:bCs/>
          <w:sz w:val="28"/>
          <w:szCs w:val="28"/>
        </w:rPr>
        <w:t>Примерные вопросы из категории «Творческие игры»</w:t>
      </w:r>
      <w:r w:rsidRPr="0057441B">
        <w:rPr>
          <w:rFonts w:ascii="Times New Roman" w:hAnsi="Times New Roman" w:cs="Times New Roman"/>
          <w:sz w:val="28"/>
          <w:szCs w:val="28"/>
        </w:rPr>
        <w:t xml:space="preserve"> 1. Какая игра является ведущей с 2,5 до 5 лет? (</w:t>
      </w:r>
      <w:proofErr w:type="spellStart"/>
      <w:r w:rsidRPr="0057441B">
        <w:rPr>
          <w:rFonts w:ascii="Times New Roman" w:hAnsi="Times New Roman" w:cs="Times New Roman"/>
          <w:sz w:val="28"/>
          <w:szCs w:val="28"/>
        </w:rPr>
        <w:t>сюжетно</w:t>
      </w:r>
      <w:r w:rsidRPr="0057441B">
        <w:rPr>
          <w:rFonts w:ascii="Times New Roman" w:hAnsi="Times New Roman" w:cs="Times New Roman"/>
          <w:sz w:val="28"/>
          <w:szCs w:val="28"/>
        </w:rPr>
        <w:softHyphen/>
        <w:t>ролевая</w:t>
      </w:r>
      <w:proofErr w:type="spellEnd"/>
      <w:r w:rsidRPr="0057441B">
        <w:rPr>
          <w:rFonts w:ascii="Times New Roman" w:hAnsi="Times New Roman" w:cs="Times New Roman"/>
          <w:sz w:val="28"/>
          <w:szCs w:val="28"/>
        </w:rPr>
        <w:t>). 2. Какие игры можно отнести к творческим играм? (сюжетно</w:t>
      </w:r>
      <w:r>
        <w:rPr>
          <w:rFonts w:ascii="Times New Roman" w:hAnsi="Times New Roman" w:cs="Times New Roman"/>
          <w:sz w:val="28"/>
          <w:szCs w:val="28"/>
        </w:rPr>
        <w:t xml:space="preserve">- </w:t>
      </w:r>
      <w:r w:rsidRPr="0057441B">
        <w:rPr>
          <w:rFonts w:ascii="Times New Roman" w:hAnsi="Times New Roman" w:cs="Times New Roman"/>
          <w:sz w:val="28"/>
          <w:szCs w:val="28"/>
        </w:rPr>
        <w:t>ролевые, конструктивные, театрализованные). 3. Назовите компоненты с/ролевых игр (сюжет, содержание, роль). 4. Назовите с/ролевые игры на бытовую тематику. (Игры о семье, сверстниках, домашних праздниках. «Дочки</w:t>
      </w:r>
      <w:r w:rsidR="00273D35">
        <w:rPr>
          <w:rFonts w:ascii="Times New Roman" w:hAnsi="Times New Roman" w:cs="Times New Roman"/>
          <w:sz w:val="28"/>
          <w:szCs w:val="28"/>
        </w:rPr>
        <w:t>-</w:t>
      </w:r>
      <w:r w:rsidRPr="0057441B">
        <w:rPr>
          <w:rFonts w:ascii="Times New Roman" w:hAnsi="Times New Roman" w:cs="Times New Roman"/>
          <w:sz w:val="28"/>
          <w:szCs w:val="28"/>
        </w:rPr>
        <w:t>матери», «День рождения мамы», «Домашние посиделки».) 5. Назовите с/ролевые игры с производственным характером.</w:t>
      </w:r>
      <w:r>
        <w:rPr>
          <w:rFonts w:ascii="Times New Roman" w:hAnsi="Times New Roman" w:cs="Times New Roman"/>
          <w:sz w:val="28"/>
          <w:szCs w:val="28"/>
        </w:rPr>
        <w:t xml:space="preserve"> </w:t>
      </w:r>
      <w:r w:rsidRPr="0057441B">
        <w:rPr>
          <w:rFonts w:ascii="Times New Roman" w:hAnsi="Times New Roman" w:cs="Times New Roman"/>
          <w:sz w:val="28"/>
          <w:szCs w:val="28"/>
        </w:rPr>
        <w:t>(Содержание производственных игр включает подражание тем или иным профессиям: строитель, механик, дворник, директор и прочие.) 6. Определите, на каком этапе развития игры находятся дети: «С удовольствием </w:t>
      </w:r>
      <w:r w:rsidR="00B32DBE" w:rsidRPr="0057441B">
        <w:rPr>
          <w:rFonts w:ascii="Times New Roman" w:hAnsi="Times New Roman" w:cs="Times New Roman"/>
          <w:sz w:val="28"/>
          <w:szCs w:val="28"/>
        </w:rPr>
        <w:t>играют в</w:t>
      </w:r>
      <w:r w:rsidRPr="0057441B">
        <w:rPr>
          <w:rFonts w:ascii="Times New Roman" w:hAnsi="Times New Roman" w:cs="Times New Roman"/>
          <w:sz w:val="28"/>
          <w:szCs w:val="28"/>
        </w:rPr>
        <w:t xml:space="preserve"> путешествия» </w:t>
      </w:r>
    </w:p>
    <w:p w14:paraId="286491E6" w14:textId="0786B462" w:rsidR="0057441B" w:rsidRDefault="0057441B" w:rsidP="0057441B">
      <w:pPr>
        <w:rPr>
          <w:rFonts w:ascii="Times New Roman" w:hAnsi="Times New Roman" w:cs="Times New Roman"/>
          <w:sz w:val="28"/>
          <w:szCs w:val="28"/>
        </w:rPr>
      </w:pPr>
      <w:r w:rsidRPr="0057441B">
        <w:rPr>
          <w:rFonts w:ascii="Times New Roman" w:hAnsi="Times New Roman" w:cs="Times New Roman"/>
          <w:sz w:val="28"/>
          <w:szCs w:val="28"/>
        </w:rPr>
        <w:t>7. Определите, на каком этапе</w:t>
      </w:r>
      <w:r w:rsidR="00A23EC6">
        <w:rPr>
          <w:rFonts w:ascii="Times New Roman" w:hAnsi="Times New Roman" w:cs="Times New Roman"/>
          <w:sz w:val="28"/>
          <w:szCs w:val="28"/>
        </w:rPr>
        <w:t xml:space="preserve"> развития</w:t>
      </w:r>
      <w:r w:rsidR="00B32DBE">
        <w:rPr>
          <w:rFonts w:ascii="Times New Roman" w:hAnsi="Times New Roman" w:cs="Times New Roman"/>
          <w:sz w:val="28"/>
          <w:szCs w:val="28"/>
        </w:rPr>
        <w:t xml:space="preserve"> игры</w:t>
      </w:r>
      <w:r w:rsidRPr="0057441B">
        <w:rPr>
          <w:rFonts w:ascii="Times New Roman" w:hAnsi="Times New Roman" w:cs="Times New Roman"/>
          <w:sz w:val="28"/>
          <w:szCs w:val="28"/>
        </w:rPr>
        <w:t> находятся дети: «Ссорятся из</w:t>
      </w:r>
      <w:r>
        <w:rPr>
          <w:rFonts w:ascii="Times New Roman" w:hAnsi="Times New Roman" w:cs="Times New Roman"/>
          <w:sz w:val="28"/>
          <w:szCs w:val="28"/>
        </w:rPr>
        <w:t>-за</w:t>
      </w:r>
      <w:r w:rsidRPr="0057441B">
        <w:rPr>
          <w:rFonts w:ascii="Times New Roman" w:hAnsi="Times New Roman" w:cs="Times New Roman"/>
          <w:sz w:val="28"/>
          <w:szCs w:val="28"/>
        </w:rPr>
        <w:t xml:space="preserve"> игрушек» 8. Раскройте особенности театрализованных игр? (литературная или фольклорная основа, наличие зрителей). </w:t>
      </w:r>
    </w:p>
    <w:p w14:paraId="73CB6CA7" w14:textId="77777777" w:rsidR="0057441B" w:rsidRDefault="0057441B" w:rsidP="0057441B">
      <w:pPr>
        <w:rPr>
          <w:rFonts w:ascii="Times New Roman" w:hAnsi="Times New Roman" w:cs="Times New Roman"/>
          <w:sz w:val="28"/>
          <w:szCs w:val="28"/>
        </w:rPr>
      </w:pPr>
      <w:r w:rsidRPr="0057441B">
        <w:rPr>
          <w:rFonts w:ascii="Times New Roman" w:hAnsi="Times New Roman" w:cs="Times New Roman"/>
          <w:b/>
          <w:bCs/>
          <w:sz w:val="28"/>
          <w:szCs w:val="28"/>
        </w:rPr>
        <w:t>Примерные вопросы из категории «Дидактические игры»</w:t>
      </w:r>
      <w:r w:rsidRPr="0057441B">
        <w:rPr>
          <w:rFonts w:ascii="Times New Roman" w:hAnsi="Times New Roman" w:cs="Times New Roman"/>
          <w:sz w:val="28"/>
          <w:szCs w:val="28"/>
        </w:rPr>
        <w:t xml:space="preserve"> 1. Перечислите виды дидактических игр. (Игры с предметами, настольно</w:t>
      </w:r>
      <w:r w:rsidRPr="0057441B">
        <w:rPr>
          <w:rFonts w:ascii="Times New Roman" w:hAnsi="Times New Roman" w:cs="Times New Roman"/>
          <w:sz w:val="28"/>
          <w:szCs w:val="28"/>
        </w:rPr>
        <w:softHyphen/>
        <w:t xml:space="preserve"> печатные игры, словесные игры) </w:t>
      </w:r>
    </w:p>
    <w:p w14:paraId="2AB4C414" w14:textId="67B79BEA" w:rsidR="0057441B" w:rsidRDefault="0057441B" w:rsidP="00273D35">
      <w:pPr>
        <w:rPr>
          <w:rFonts w:ascii="Times New Roman" w:hAnsi="Times New Roman" w:cs="Times New Roman"/>
          <w:sz w:val="28"/>
          <w:szCs w:val="28"/>
        </w:rPr>
      </w:pPr>
      <w:r w:rsidRPr="0057441B">
        <w:rPr>
          <w:rFonts w:ascii="Times New Roman" w:hAnsi="Times New Roman" w:cs="Times New Roman"/>
          <w:sz w:val="28"/>
          <w:szCs w:val="28"/>
        </w:rPr>
        <w:t>2. Сформулируйте цель игры</w:t>
      </w:r>
      <w:r w:rsidR="00273D35">
        <w:rPr>
          <w:rFonts w:ascii="Times New Roman" w:hAnsi="Times New Roman" w:cs="Times New Roman"/>
          <w:sz w:val="28"/>
          <w:szCs w:val="28"/>
        </w:rPr>
        <w:t xml:space="preserve"> </w:t>
      </w:r>
      <w:r w:rsidRPr="0057441B">
        <w:rPr>
          <w:rFonts w:ascii="Times New Roman" w:hAnsi="Times New Roman" w:cs="Times New Roman"/>
          <w:sz w:val="28"/>
          <w:szCs w:val="28"/>
        </w:rPr>
        <w:t>занятия с 2мя матрешками (для детей от 1г 1 мес. – 1г 3 мес., развивать умение ориент</w:t>
      </w:r>
      <w:r w:rsidR="00273D35">
        <w:rPr>
          <w:rFonts w:ascii="Times New Roman" w:hAnsi="Times New Roman" w:cs="Times New Roman"/>
          <w:sz w:val="28"/>
          <w:szCs w:val="28"/>
        </w:rPr>
        <w:t>и</w:t>
      </w:r>
      <w:r w:rsidRPr="0057441B">
        <w:rPr>
          <w:rFonts w:ascii="Times New Roman" w:hAnsi="Times New Roman" w:cs="Times New Roman"/>
          <w:sz w:val="28"/>
          <w:szCs w:val="28"/>
        </w:rPr>
        <w:t>роваться в контрастных </w:t>
      </w:r>
      <w:proofErr w:type="gramStart"/>
      <w:r w:rsidR="00273D35" w:rsidRPr="0057441B">
        <w:rPr>
          <w:rFonts w:ascii="Times New Roman" w:hAnsi="Times New Roman" w:cs="Times New Roman"/>
          <w:sz w:val="28"/>
          <w:szCs w:val="28"/>
        </w:rPr>
        <w:t>величинах,формировать</w:t>
      </w:r>
      <w:proofErr w:type="gramEnd"/>
      <w:r w:rsidRPr="0057441B">
        <w:rPr>
          <w:rFonts w:ascii="Times New Roman" w:hAnsi="Times New Roman" w:cs="Times New Roman"/>
          <w:sz w:val="28"/>
          <w:szCs w:val="28"/>
        </w:rPr>
        <w:t xml:space="preserve"> целенаправленные действия детей с матрешкой: открывать,  закрывать, вынимать, вкладывать) 3. В чем сущность дидактической игры? (дидактические игры – это обучающие игры, они возникают по инициативе взрослых в целях воспитания и обучения, они направлены на формирование умений, с которыми в процессе самостоятельных упражнений дети еще овладеть не могут) 4. Какие из перечисленных материалов можно отнести к дидактическим: пирамидка, разрезные картинки, мозайка, яркие окрашенные шары, шишки, желуди, лоскуты ткани, кожи? (Все! Одни дидактические материалы  специально созданы для развития определенных умений и навыков, другие открывают детям максимум возможностей для проявления  самостоятельности при их использовании и добиваться разнообразных  результатов) 5. Какова роль взрослого при организации дидактической игры с детьми?  (воспитатель является зачинщиком и участником игры, может руководить игрой через роль, через правило, через «пробный ход». От воспитателя требуется умение начать игру, возбудить у детей интерес к игре, желание играть) </w:t>
      </w:r>
      <w:r w:rsidRPr="0057441B">
        <w:rPr>
          <w:rFonts w:ascii="Times New Roman" w:hAnsi="Times New Roman" w:cs="Times New Roman"/>
          <w:sz w:val="28"/>
          <w:szCs w:val="28"/>
        </w:rPr>
        <w:lastRenderedPageBreak/>
        <w:t>6. О чем может сказать воспитателю результат дидактической игры?  (результат игры всегда является показателем успехов детей в усвоении знаний) 7. Приведите пример дидактических игр и упражнений по сенсорному воспитанию («Какого цвета предмет?», «Собери в желтую сумочку предметы желтого цвета», «Чудесный мешочек») 8. Что, по вашему мнению, может облегчить детям выполнение правил игры?  (наглядность, простота, контроль своих действий и согласование с действиями детей, любое действие в игре выполняется совместно и одновременно, стремление к подражанию, игровая роль обеспечивает активность воображения)</w:t>
      </w:r>
    </w:p>
    <w:p w14:paraId="63D9BE1F" w14:textId="77777777" w:rsidR="0057441B" w:rsidRDefault="0057441B" w:rsidP="0057441B">
      <w:pPr>
        <w:rPr>
          <w:rFonts w:ascii="Times New Roman" w:hAnsi="Times New Roman" w:cs="Times New Roman"/>
          <w:sz w:val="28"/>
          <w:szCs w:val="28"/>
        </w:rPr>
      </w:pPr>
      <w:r w:rsidRPr="0057441B">
        <w:rPr>
          <w:rFonts w:ascii="Times New Roman" w:hAnsi="Times New Roman" w:cs="Times New Roman"/>
          <w:b/>
          <w:bCs/>
          <w:sz w:val="28"/>
          <w:szCs w:val="28"/>
        </w:rPr>
        <w:t>Примерные вопросы из категории «Народные игры»</w:t>
      </w:r>
      <w:r w:rsidRPr="0057441B">
        <w:rPr>
          <w:rFonts w:ascii="Times New Roman" w:hAnsi="Times New Roman" w:cs="Times New Roman"/>
          <w:sz w:val="28"/>
          <w:szCs w:val="28"/>
        </w:rPr>
        <w:t xml:space="preserve"> 1. Кому принадлежит главная роль в народной игре? (водящему) 2. Что определяет весь ход игры, регулирует действия и поведение детей?  (правила игры) </w:t>
      </w:r>
    </w:p>
    <w:p w14:paraId="55E359E4" w14:textId="1F68C3AF" w:rsidR="00565830" w:rsidRDefault="0057441B" w:rsidP="00273D35">
      <w:pPr>
        <w:rPr>
          <w:rFonts w:ascii="Times New Roman" w:hAnsi="Times New Roman" w:cs="Times New Roman"/>
          <w:sz w:val="28"/>
          <w:szCs w:val="28"/>
        </w:rPr>
      </w:pPr>
      <w:r w:rsidRPr="0057441B">
        <w:rPr>
          <w:rFonts w:ascii="Times New Roman" w:hAnsi="Times New Roman" w:cs="Times New Roman"/>
          <w:sz w:val="28"/>
          <w:szCs w:val="28"/>
        </w:rPr>
        <w:t>3. Для чего нужна считалка в игре? (чтобы выбрать водящего) 4. Где используются русские народные игры? (в организации праздников, утренников, развлечений, прогулок) 5. Какие физические качества воспитываются в русских народных играх?  (ловкость, смелость, выносливость) 6. Откуда берется речевой материал для народной игры? (из народного фольклора) 7. Что является сигналом к действию в народной игре? (слово) 8. Приведите примеры народных игр, которые можно провести с нашими детьми. «Мороз красный нос», «Ручеёк», «Два Мороза», «Матушка Весна», «Жмурки».</w:t>
      </w:r>
    </w:p>
    <w:p w14:paraId="7F97D6B6" w14:textId="7840688D" w:rsidR="00565830" w:rsidRPr="00565830" w:rsidRDefault="00565830" w:rsidP="00565830">
      <w:pPr>
        <w:jc w:val="both"/>
        <w:rPr>
          <w:rFonts w:ascii="Times New Roman" w:hAnsi="Times New Roman" w:cs="Times New Roman"/>
          <w:b/>
          <w:bCs/>
          <w:sz w:val="28"/>
          <w:szCs w:val="28"/>
        </w:rPr>
      </w:pPr>
      <w:r w:rsidRPr="00565830">
        <w:rPr>
          <w:rFonts w:ascii="Times New Roman" w:hAnsi="Times New Roman" w:cs="Times New Roman"/>
          <w:b/>
          <w:bCs/>
          <w:i/>
          <w:iCs/>
          <w:sz w:val="28"/>
          <w:szCs w:val="28"/>
        </w:rPr>
        <w:t>Релаксация «Заброшенный сад».</w:t>
      </w:r>
    </w:p>
    <w:p w14:paraId="7F150D62"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Цель: снятие психоэмоционального напряжения.</w:t>
      </w:r>
    </w:p>
    <w:p w14:paraId="65AF5FCF"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Время: 10 минут.</w:t>
      </w:r>
    </w:p>
    <w:p w14:paraId="13FB881B"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Это короткое погружение в мир фантазии поможет восстановить силы участников, уставших от напряженной работы.</w:t>
      </w:r>
    </w:p>
    <w:p w14:paraId="33A1299C"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b/>
          <w:bCs/>
          <w:i/>
          <w:iCs/>
          <w:sz w:val="28"/>
          <w:szCs w:val="28"/>
        </w:rPr>
        <w:t>Ведущий:</w:t>
      </w:r>
      <w:r w:rsidRPr="00565830">
        <w:rPr>
          <w:rFonts w:ascii="Times New Roman" w:hAnsi="Times New Roman" w:cs="Times New Roman"/>
          <w:sz w:val="28"/>
          <w:szCs w:val="28"/>
        </w:rPr>
        <w:t> — Пожалуйста, закройте глаза. Несколько раз глубоко вдохните и выдохните. Представьте себе, что вы бродите по какому-то большому поместью. Вы видите высокие стены, целиком заросшие плющом. В стене вы замечаете старую деревянную дверь. Поддавшись внезапному порыву, вы открываете створки и входите внутрь…</w:t>
      </w:r>
      <w:r w:rsidRPr="00565830">
        <w:rPr>
          <w:rFonts w:ascii="Times New Roman" w:hAnsi="Times New Roman" w:cs="Times New Roman"/>
          <w:sz w:val="28"/>
          <w:szCs w:val="28"/>
        </w:rPr>
        <w:br/>
        <w:t>Вы обнаруживаете, что оказались в старом саду. По-видимому, раньше этот сад был цветущим, аккуратным и очень ухоженным. Но сейчас он совсем одичал. Деревья и кусты необузданно разрослись во все стороны, сорняков столько, что дорожки и клумбы стали едва различимы.</w:t>
      </w:r>
    </w:p>
    <w:p w14:paraId="48C6092F"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 Вы начинаете наводить порядок в окружающей Вас части сада. Возможно, Вы будете косить траву, выпалывать сорняки, обрезать сучья, пересаживать растения, поливать их, вносить удобрения. Делайте все, что, как Вам кажется, надо сделать, чтобы привести сад в порядок…</w:t>
      </w:r>
    </w:p>
    <w:p w14:paraId="705B1CCC"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 xml:space="preserve">— Когда Вы устанете и Вам понадобится источник вдохновения для продолжения работы, остановитесь и посмотрите на ту часть сада, которую Вы уже привели в порядок, </w:t>
      </w:r>
      <w:r w:rsidRPr="00565830">
        <w:rPr>
          <w:rFonts w:ascii="Times New Roman" w:hAnsi="Times New Roman" w:cs="Times New Roman"/>
          <w:sz w:val="28"/>
          <w:szCs w:val="28"/>
        </w:rPr>
        <w:lastRenderedPageBreak/>
        <w:t xml:space="preserve">и сравните с той, которой Ваша рука еще не касалась. Теперь скажите </w:t>
      </w:r>
      <w:proofErr w:type="gramStart"/>
      <w:r w:rsidRPr="00565830">
        <w:rPr>
          <w:rFonts w:ascii="Times New Roman" w:hAnsi="Times New Roman" w:cs="Times New Roman"/>
          <w:sz w:val="28"/>
          <w:szCs w:val="28"/>
        </w:rPr>
        <w:t>саду</w:t>
      </w:r>
      <w:proofErr w:type="gramEnd"/>
      <w:r w:rsidRPr="00565830">
        <w:rPr>
          <w:rFonts w:ascii="Times New Roman" w:hAnsi="Times New Roman" w:cs="Times New Roman"/>
          <w:sz w:val="28"/>
          <w:szCs w:val="28"/>
        </w:rPr>
        <w:t xml:space="preserve"> «До свидания!» и со свежими силами возвращайтесь сюда.</w:t>
      </w:r>
    </w:p>
    <w:p w14:paraId="726CBE4F" w14:textId="45B656CB" w:rsidR="00565830" w:rsidRPr="00565830" w:rsidRDefault="00565830" w:rsidP="00565830">
      <w:pPr>
        <w:jc w:val="both"/>
        <w:rPr>
          <w:rFonts w:ascii="Times New Roman" w:hAnsi="Times New Roman" w:cs="Times New Roman"/>
          <w:b/>
          <w:bCs/>
          <w:sz w:val="28"/>
          <w:szCs w:val="28"/>
        </w:rPr>
      </w:pPr>
      <w:r w:rsidRPr="00565830">
        <w:rPr>
          <w:rFonts w:ascii="Times New Roman" w:hAnsi="Times New Roman" w:cs="Times New Roman"/>
          <w:b/>
          <w:bCs/>
          <w:i/>
          <w:iCs/>
          <w:sz w:val="28"/>
          <w:szCs w:val="28"/>
        </w:rPr>
        <w:t>Притча.</w:t>
      </w:r>
    </w:p>
    <w:p w14:paraId="50CDD4CF"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b/>
          <w:bCs/>
          <w:i/>
          <w:iCs/>
          <w:sz w:val="28"/>
          <w:szCs w:val="28"/>
        </w:rPr>
        <w:t>Ведущий:</w:t>
      </w:r>
      <w:r w:rsidRPr="00565830">
        <w:rPr>
          <w:rFonts w:ascii="Times New Roman" w:hAnsi="Times New Roman" w:cs="Times New Roman"/>
          <w:sz w:val="28"/>
          <w:szCs w:val="28"/>
        </w:rPr>
        <w:t> — Мы прошли длинный путь, преодолели много препятствий, и, прежде чем отправиться дальше, хотелось бы представить притчу, которая передается из уст в уста уже более тысячи лет. Она взята из жизни и повторяется даже в наше время, когда мы наблюдаем трудности в семье, разногласия между отцом и матерью, ссоры между детьми и проявления агрессии в отношениях родителей и детей, когда мы рассматриваем противоборство человека с окружающим миром и противоречия между группами и народами.</w:t>
      </w:r>
    </w:p>
    <w:p w14:paraId="0369E9A3"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Восточная притча «Пророк и длинные ложки».</w:t>
      </w:r>
    </w:p>
    <w:p w14:paraId="1134BCED"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Один православный человек пришел к Илье-пророку. Его волновал вопрос об аде и рае, ведь он хотел прожить праведную жизнь.</w:t>
      </w:r>
    </w:p>
    <w:p w14:paraId="2F40981B"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«Где ад и где рай?» — с этими словами он приблизился к пророку, но Илья не ответил. Он взял спрашивающего за руку и повел через темные переулки в какой-то дворец. Через железный портал вошли они в большой зал.</w:t>
      </w:r>
    </w:p>
    <w:p w14:paraId="5C180CA3"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Там толпилось много людей, бедных и богатых, закутанных в лохмотья и украшенных драгоценными камнями. В центре зала на открытом огне стоял большой горшок с бурлящим супом. По всему помещению распространялся приятный аромат. Вокруг горшка толпились люди с худыми щеками и запавшими глазами, каждый из которых пытался достать себе немного супа. Человек, который пришел с Ильей-пророком, удивился, потому что ложки, которые имелись у каждого из этих людей, были такого же размера, как и они сами. Только на самом конце ложки были из дерева, а в остальной своей части, в которую поместилось бы столько еды, что она могла насытить человека, они были из железа и поэтому раскалялись от горячего супа. С жадностью голодные пытались зачерпнуть себе еды, но никому это не удавалось. С трудом они вытаскивали свои тяжелые ложки из супа, но, так как они были очень длинные, даже самому сильному не удавалось донести ложку до рта. Самые быстрые обжигали себе руки и лицо или выливали суп на плечи своих соседей.</w:t>
      </w:r>
    </w:p>
    <w:p w14:paraId="21A9B856"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С руганью они кидались друг на друга и дрались теми самыми ложками, с помощью которых могли бы утолить свой голод. Илья-пророк взял своего спутника за руку и сказал: «Это ад».</w:t>
      </w:r>
    </w:p>
    <w:p w14:paraId="07117D08"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Они вышли из зала, и адского крика стало не слышно. Пройдя через длинные мрачные коридоры, они оказались еще в одном зале. Здесь тоже было много народу. В середине зала тоже бурлил в котле суп. У каждого из присутствующих в руке было по такой же громадной ложке, как и у тех, кого Илья и его спутник видели в аду. Но люди здесь были упитанные, и в зале слышен был только легкий, довольный гул голосов и шорох опуска</w:t>
      </w:r>
      <w:r w:rsidRPr="00565830">
        <w:rPr>
          <w:rFonts w:ascii="Times New Roman" w:hAnsi="Times New Roman" w:cs="Times New Roman"/>
          <w:sz w:val="28"/>
          <w:szCs w:val="28"/>
        </w:rPr>
        <w:softHyphen/>
        <w:t>емых в суп ложек. Каждый раз у котла стояло по два человека. Один набирал ложкой суп и кормил другого. Если для кого-то ложка была слишком тяжелой, то помогали двое соседей, так что каждый мог спокойно поесть. Как только один утолял голод, подходил следующий. Илья-пророк сказал спутнику: «Это рай!»</w:t>
      </w:r>
    </w:p>
    <w:p w14:paraId="44F661D0"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b/>
          <w:bCs/>
          <w:i/>
          <w:iCs/>
          <w:sz w:val="28"/>
          <w:szCs w:val="28"/>
        </w:rPr>
        <w:lastRenderedPageBreak/>
        <w:t>Ведущий:</w:t>
      </w:r>
      <w:r w:rsidRPr="00565830">
        <w:rPr>
          <w:rFonts w:ascii="Times New Roman" w:hAnsi="Times New Roman" w:cs="Times New Roman"/>
          <w:i/>
          <w:iCs/>
          <w:sz w:val="28"/>
          <w:szCs w:val="28"/>
        </w:rPr>
        <w:t> </w:t>
      </w:r>
      <w:r w:rsidRPr="00565830">
        <w:rPr>
          <w:rFonts w:ascii="Times New Roman" w:hAnsi="Times New Roman" w:cs="Times New Roman"/>
          <w:sz w:val="28"/>
          <w:szCs w:val="28"/>
        </w:rPr>
        <w:t>— «Ад» — это работа рядом друг с другом, но против друг друга; каждый только за себя самого и против других. «Рай», напротив, предполагает готовность вступать в позитивные отношения с другими. Обе группы — люди в раю и люди в аду — имеют одинаковые или похожие проблемы. Но где они живут, в раю или в аду, зависит от того, как они эти проблемы пытаются решить.</w:t>
      </w:r>
    </w:p>
    <w:p w14:paraId="3B135476"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 Рай и ад — в нас самих. Мы имеем возможность выбирать. Насколько велик этот шанс выбора, определяется большей частью нашим опытом, тем, как мы научились решать свои проблемы, и нашей готовностью использовать свой опыт.</w:t>
      </w:r>
    </w:p>
    <w:p w14:paraId="6F9BFBEB" w14:textId="77777777" w:rsidR="00565830" w:rsidRPr="00565830" w:rsidRDefault="00565830" w:rsidP="00565830">
      <w:pPr>
        <w:jc w:val="both"/>
        <w:rPr>
          <w:rFonts w:ascii="Times New Roman" w:hAnsi="Times New Roman" w:cs="Times New Roman"/>
          <w:sz w:val="28"/>
          <w:szCs w:val="28"/>
        </w:rPr>
      </w:pPr>
      <w:r w:rsidRPr="00565830">
        <w:rPr>
          <w:rFonts w:ascii="Times New Roman" w:hAnsi="Times New Roman" w:cs="Times New Roman"/>
          <w:sz w:val="28"/>
          <w:szCs w:val="28"/>
        </w:rPr>
        <w:t>Мастер-класс для педагогов в ДОУ подошел к завершению. После него можно провести небольшое обсуждение, на котором участники мастер-класс попытаются ответить на вопросы: «Насколько мастер-класс был полезен? Что они для себя открыли?» и прочее.</w:t>
      </w:r>
    </w:p>
    <w:p w14:paraId="4E1C6A65" w14:textId="77777777" w:rsidR="00565830" w:rsidRPr="00565830" w:rsidRDefault="00565830" w:rsidP="00565830">
      <w:pPr>
        <w:jc w:val="both"/>
        <w:rPr>
          <w:rFonts w:ascii="Times New Roman" w:hAnsi="Times New Roman" w:cs="Times New Roman"/>
          <w:sz w:val="28"/>
          <w:szCs w:val="28"/>
        </w:rPr>
      </w:pPr>
    </w:p>
    <w:p w14:paraId="290AF8A0" w14:textId="77777777" w:rsidR="00565830" w:rsidRPr="00F157AB" w:rsidRDefault="00565830" w:rsidP="00F157AB">
      <w:pPr>
        <w:jc w:val="both"/>
        <w:rPr>
          <w:rFonts w:ascii="Times New Roman" w:hAnsi="Times New Roman" w:cs="Times New Roman"/>
          <w:sz w:val="28"/>
          <w:szCs w:val="28"/>
        </w:rPr>
      </w:pPr>
    </w:p>
    <w:sectPr w:rsidR="00565830" w:rsidRPr="00F157AB" w:rsidSect="00F157AB">
      <w:pgSz w:w="11906" w:h="16838"/>
      <w:pgMar w:top="567"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609B5"/>
    <w:multiLevelType w:val="multilevel"/>
    <w:tmpl w:val="5000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2455E0"/>
    <w:multiLevelType w:val="multilevel"/>
    <w:tmpl w:val="6104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A5"/>
    <w:rsid w:val="00155B76"/>
    <w:rsid w:val="001A60A5"/>
    <w:rsid w:val="00273D35"/>
    <w:rsid w:val="00356177"/>
    <w:rsid w:val="00565830"/>
    <w:rsid w:val="0057441B"/>
    <w:rsid w:val="00596E91"/>
    <w:rsid w:val="00877FEA"/>
    <w:rsid w:val="00A23EC6"/>
    <w:rsid w:val="00B32DBE"/>
    <w:rsid w:val="00BF54EA"/>
    <w:rsid w:val="00C21028"/>
    <w:rsid w:val="00F1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76ED"/>
  <w15:chartTrackingRefBased/>
  <w15:docId w15:val="{9B10ABF1-035B-4A44-B9E8-AE1B2319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2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Windows User</cp:lastModifiedBy>
  <cp:revision>11</cp:revision>
  <dcterms:created xsi:type="dcterms:W3CDTF">2021-04-04T11:53:00Z</dcterms:created>
  <dcterms:modified xsi:type="dcterms:W3CDTF">2021-05-12T09:26:00Z</dcterms:modified>
</cp:coreProperties>
</file>