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FE" w:rsidRPr="00F21CFE" w:rsidRDefault="00F21CFE" w:rsidP="00F21CF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F21CFE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Консультация для родителей</w:t>
      </w:r>
    </w:p>
    <w:p w:rsidR="00F21CFE" w:rsidRPr="00F21CFE" w:rsidRDefault="00F21CFE" w:rsidP="00F21CF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</w:t>
      </w:r>
      <w:r w:rsidRPr="00F21CF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Какой вид спорта выбрать для ребенка?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»</w:t>
      </w:r>
    </w:p>
    <w:p w:rsidR="00F21CFE" w:rsidRPr="00CB2F15" w:rsidRDefault="00F21CFE" w:rsidP="00F21CFE">
      <w:pPr>
        <w:spacing w:after="10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3C3460" wp14:editId="35B1F435">
            <wp:simplePos x="0" y="0"/>
            <wp:positionH relativeFrom="column">
              <wp:posOffset>24906</wp:posOffset>
            </wp:positionH>
            <wp:positionV relativeFrom="paragraph">
              <wp:posOffset>551180</wp:posOffset>
            </wp:positionV>
            <wp:extent cx="3199130" cy="2353310"/>
            <wp:effectExtent l="0" t="0" r="1270" b="8890"/>
            <wp:wrapSquare wrapText="bothSides"/>
            <wp:docPr id="1" name="Рисунок 1" descr="http://kashtan-ski.org.ua/portal/images/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htan-ski.org.ua/portal/images/t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 </w:t>
      </w:r>
      <w:r w:rsidRPr="00CB2F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Занятия спортом </w:t>
      </w:r>
      <w:r w:rsidRPr="00CB2F1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– это всегда полезно для здоровья. А для своего ребенка вы, бесспорно, желаете самого лучшего. Выбор подходящего вида спорта позволит вам открыть, проявить способности малыша, а также занять его любимым делом.</w:t>
      </w:r>
      <w:r w:rsidRPr="00CB2F15">
        <w:rPr>
          <w:color w:val="2E74B5" w:themeColor="accent1" w:themeShade="BF"/>
          <w:sz w:val="28"/>
          <w:szCs w:val="28"/>
        </w:rPr>
        <w:t xml:space="preserve">    </w:t>
      </w:r>
    </w:p>
    <w:p w:rsidR="00F21CFE" w:rsidRPr="00CB2F15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textAlignment w:val="baseline"/>
        <w:rPr>
          <w:color w:val="2E74B5" w:themeColor="accent1" w:themeShade="BF"/>
          <w:sz w:val="28"/>
          <w:szCs w:val="28"/>
        </w:rPr>
      </w:pPr>
      <w:r w:rsidRPr="00CB2F15">
        <w:rPr>
          <w:color w:val="2E74B5" w:themeColor="accent1" w:themeShade="BF"/>
          <w:sz w:val="28"/>
          <w:szCs w:val="28"/>
        </w:rPr>
        <w:t xml:space="preserve">    </w:t>
      </w:r>
      <w:r>
        <w:rPr>
          <w:color w:val="2E74B5" w:themeColor="accent1" w:themeShade="BF"/>
          <w:sz w:val="28"/>
          <w:szCs w:val="28"/>
        </w:rPr>
        <w:t xml:space="preserve">    </w:t>
      </w:r>
      <w:r w:rsidRPr="00CB2F15">
        <w:rPr>
          <w:color w:val="2E74B5" w:themeColor="accent1" w:themeShade="BF"/>
          <w:sz w:val="28"/>
          <w:szCs w:val="28"/>
        </w:rPr>
        <w:t>Современные дети очень активны, энергичны и подвижны. И каждый родитель ищет любые способы, чтобы направить эту энергию в нужное русло. Отличным выходом во все времена были занятия спортом. Отдав своего ребенка в какую - либо секцию, вы не только не ограничите активность своего малыша, но и поможете ему расти крепким, здоровым и подтянутым. По медицинским показаниям дети могут начинать полноценно заниматься спортом уже с трёх лет.</w:t>
      </w:r>
    </w:p>
    <w:p w:rsidR="00F21CFE" w:rsidRPr="00CB2F15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textAlignment w:val="baseline"/>
        <w:rPr>
          <w:color w:val="2E74B5" w:themeColor="accent1" w:themeShade="BF"/>
          <w:sz w:val="28"/>
          <w:szCs w:val="28"/>
        </w:rPr>
      </w:pPr>
      <w:r w:rsidRPr="00CB2F15">
        <w:rPr>
          <w:color w:val="2E74B5" w:themeColor="accent1" w:themeShade="BF"/>
          <w:sz w:val="28"/>
          <w:szCs w:val="28"/>
        </w:rPr>
        <w:t xml:space="preserve">                 Многие люди не видят различия между спортом и физкульту</w:t>
      </w:r>
      <w:r w:rsidRPr="00CB2F15">
        <w:rPr>
          <w:color w:val="2E74B5" w:themeColor="accent1" w:themeShade="BF"/>
          <w:sz w:val="28"/>
          <w:szCs w:val="28"/>
        </w:rPr>
        <w:softHyphen/>
        <w:t>рой, ошибочно считая их близне</w:t>
      </w:r>
      <w:r w:rsidRPr="00CB2F15">
        <w:rPr>
          <w:color w:val="2E74B5" w:themeColor="accent1" w:themeShade="BF"/>
          <w:sz w:val="28"/>
          <w:szCs w:val="28"/>
        </w:rPr>
        <w:softHyphen/>
        <w:t>цами-неразлучниками. На самом деле это разные понятия, хоть и во многом схожие. Как гласит пого</w:t>
      </w:r>
      <w:r w:rsidRPr="00CB2F15">
        <w:rPr>
          <w:color w:val="2E74B5" w:themeColor="accent1" w:themeShade="BF"/>
          <w:sz w:val="28"/>
          <w:szCs w:val="28"/>
        </w:rPr>
        <w:softHyphen/>
        <w:t>ворка: «Физкультура лечит, спорт калечит». И в этом изречении есть доля правды. Ведь спортом зани</w:t>
      </w:r>
      <w:r w:rsidRPr="00CB2F15">
        <w:rPr>
          <w:color w:val="2E74B5" w:themeColor="accent1" w:themeShade="BF"/>
          <w:sz w:val="28"/>
          <w:szCs w:val="28"/>
        </w:rPr>
        <w:softHyphen/>
        <w:t>маются ради достижения резуль</w:t>
      </w:r>
      <w:r w:rsidRPr="00CB2F15">
        <w:rPr>
          <w:color w:val="2E74B5" w:themeColor="accent1" w:themeShade="BF"/>
          <w:sz w:val="28"/>
          <w:szCs w:val="28"/>
        </w:rPr>
        <w:softHyphen/>
        <w:t>тата, а физкультурой - для того, чтобы быть здоровым.</w:t>
      </w:r>
    </w:p>
    <w:p w:rsidR="00F21CFE" w:rsidRPr="00CB2F15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textAlignment w:val="baseline"/>
        <w:rPr>
          <w:color w:val="2E74B5" w:themeColor="accent1" w:themeShade="BF"/>
          <w:sz w:val="28"/>
          <w:szCs w:val="28"/>
        </w:rPr>
      </w:pPr>
      <w:r w:rsidRPr="00CB2F15">
        <w:rPr>
          <w:color w:val="2E74B5" w:themeColor="accent1" w:themeShade="BF"/>
          <w:sz w:val="28"/>
          <w:szCs w:val="28"/>
        </w:rPr>
        <w:t xml:space="preserve">                 Записать ребенка в спортивную секцию рядом с домом не составит труда. Но как не ошибиться? Ведь помимо физической подготовки малыш должен получать от спорта еще и удовольствие. Иначе каждый поход на тренировку будет вызы</w:t>
      </w:r>
      <w:r w:rsidRPr="00CB2F15">
        <w:rPr>
          <w:color w:val="2E74B5" w:themeColor="accent1" w:themeShade="BF"/>
          <w:sz w:val="28"/>
          <w:szCs w:val="28"/>
        </w:rPr>
        <w:softHyphen/>
        <w:t>вать у него приступ вселенской тоски. Поэтому родители, прежде всего, должны поинтересоваться у будущего чемпиона (а не у собст</w:t>
      </w:r>
      <w:r w:rsidRPr="00CB2F15">
        <w:rPr>
          <w:color w:val="2E74B5" w:themeColor="accent1" w:themeShade="BF"/>
          <w:sz w:val="28"/>
          <w:szCs w:val="28"/>
        </w:rPr>
        <w:softHyphen/>
        <w:t>венного тщеславия), каким видом спорта он хотел бы заниматься.</w:t>
      </w:r>
    </w:p>
    <w:p w:rsidR="00F21CFE" w:rsidRPr="00F21CFE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textAlignment w:val="baseline"/>
        <w:rPr>
          <w:color w:val="2E74B5" w:themeColor="accent1" w:themeShade="BF"/>
          <w:sz w:val="28"/>
          <w:szCs w:val="28"/>
        </w:rPr>
      </w:pPr>
      <w:r w:rsidRPr="00CB2F15">
        <w:rPr>
          <w:color w:val="2E74B5" w:themeColor="accent1" w:themeShade="BF"/>
          <w:sz w:val="28"/>
          <w:szCs w:val="28"/>
        </w:rPr>
        <w:t xml:space="preserve">                 Если ребенок, проходив в секцию не</w:t>
      </w:r>
      <w:r w:rsidRPr="00CB2F15">
        <w:rPr>
          <w:color w:val="2E74B5" w:themeColor="accent1" w:themeShade="BF"/>
          <w:sz w:val="28"/>
          <w:szCs w:val="28"/>
        </w:rPr>
        <w:softHyphen/>
        <w:t>сколько месяцев, откажется про</w:t>
      </w:r>
      <w:r w:rsidRPr="00CB2F15">
        <w:rPr>
          <w:color w:val="2E74B5" w:themeColor="accent1" w:themeShade="BF"/>
          <w:sz w:val="28"/>
          <w:szCs w:val="28"/>
        </w:rPr>
        <w:softHyphen/>
        <w:t>должать занятия, не упрекайте его. Лучше попытайтесь выяснить причины. Возможно, у малыша не сложились отно</w:t>
      </w:r>
      <w:r w:rsidRPr="00CB2F15">
        <w:rPr>
          <w:color w:val="2E74B5" w:themeColor="accent1" w:themeShade="BF"/>
          <w:sz w:val="28"/>
          <w:szCs w:val="28"/>
        </w:rPr>
        <w:softHyphen/>
        <w:t>шения внутри группы. Для ребенка это очень важно, так как спорт - это еще и обще</w:t>
      </w:r>
      <w:r w:rsidRPr="00CB2F15">
        <w:rPr>
          <w:color w:val="2E74B5" w:themeColor="accent1" w:themeShade="BF"/>
          <w:sz w:val="28"/>
          <w:szCs w:val="28"/>
        </w:rPr>
        <w:softHyphen/>
        <w:t>ние с друзьями. Не стоит реализовывать свои амби</w:t>
      </w:r>
      <w:r w:rsidRPr="00CB2F15">
        <w:rPr>
          <w:color w:val="2E74B5" w:themeColor="accent1" w:themeShade="BF"/>
          <w:sz w:val="28"/>
          <w:szCs w:val="28"/>
        </w:rPr>
        <w:softHyphen/>
        <w:t>ции через малыша. Если девочка мечтает стать бале</w:t>
      </w:r>
      <w:r w:rsidRPr="00CB2F15">
        <w:rPr>
          <w:color w:val="2E74B5" w:themeColor="accent1" w:themeShade="BF"/>
          <w:sz w:val="28"/>
          <w:szCs w:val="28"/>
        </w:rPr>
        <w:softHyphen/>
        <w:t>риной, вряд ли ее увлекут заня</w:t>
      </w:r>
      <w:r w:rsidRPr="00CB2F15">
        <w:rPr>
          <w:color w:val="2E74B5" w:themeColor="accent1" w:themeShade="BF"/>
          <w:sz w:val="28"/>
          <w:szCs w:val="28"/>
        </w:rPr>
        <w:softHyphen/>
        <w:t>тия боксом или ушу. Как правильно выбрать спортивную секцию, вопрос не праздный. Внимательно присмотритесь к своему ребенку. Нужно, чтобы вид   спорта, которым он бу</w:t>
      </w:r>
      <w:r w:rsidRPr="00CB2F15">
        <w:rPr>
          <w:color w:val="2E74B5" w:themeColor="accent1" w:themeShade="BF"/>
          <w:sz w:val="28"/>
          <w:szCs w:val="28"/>
        </w:rPr>
        <w:softHyphen/>
        <w:t>дет заниматься, со</w:t>
      </w:r>
      <w:r w:rsidRPr="00CB2F15">
        <w:rPr>
          <w:color w:val="2E74B5" w:themeColor="accent1" w:themeShade="BF"/>
          <w:sz w:val="28"/>
          <w:szCs w:val="28"/>
        </w:rPr>
        <w:softHyphen/>
        <w:t>ответствовал его харак</w:t>
      </w:r>
      <w:r w:rsidRPr="00CB2F15">
        <w:rPr>
          <w:color w:val="2E74B5" w:themeColor="accent1" w:themeShade="BF"/>
          <w:sz w:val="28"/>
          <w:szCs w:val="28"/>
        </w:rPr>
        <w:softHyphen/>
        <w:t xml:space="preserve">теру. Будьте реалистами, учитывайте интересы и возможности </w:t>
      </w:r>
      <w:r>
        <w:rPr>
          <w:color w:val="2E74B5" w:themeColor="accent1" w:themeShade="BF"/>
          <w:sz w:val="28"/>
          <w:szCs w:val="28"/>
        </w:rPr>
        <w:t>малыша.</w:t>
      </w:r>
    </w:p>
    <w:p w:rsidR="00F21CFE" w:rsidRPr="0052502E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jc w:val="center"/>
        <w:textAlignment w:val="baseline"/>
        <w:rPr>
          <w:b/>
          <w:color w:val="FF0000"/>
          <w:sz w:val="32"/>
          <w:szCs w:val="32"/>
        </w:rPr>
      </w:pPr>
      <w:r w:rsidRPr="0052502E">
        <w:rPr>
          <w:b/>
          <w:color w:val="FF0000"/>
          <w:sz w:val="32"/>
          <w:szCs w:val="32"/>
        </w:rPr>
        <w:lastRenderedPageBreak/>
        <w:t>Лечим, а не калечим.</w:t>
      </w:r>
    </w:p>
    <w:p w:rsidR="00F21CFE" w:rsidRPr="00E6402E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textAlignment w:val="baseline"/>
        <w:rPr>
          <w:color w:val="2E74B5" w:themeColor="accent1" w:themeShade="BF"/>
          <w:sz w:val="28"/>
          <w:szCs w:val="28"/>
        </w:rPr>
      </w:pPr>
      <w:r w:rsidRPr="00E6402E">
        <w:rPr>
          <w:color w:val="2E74B5" w:themeColor="accent1" w:themeShade="BF"/>
          <w:sz w:val="28"/>
          <w:szCs w:val="28"/>
        </w:rPr>
        <w:t xml:space="preserve"> Чтобы окончательно определить</w:t>
      </w:r>
      <w:r w:rsidRPr="00E6402E">
        <w:rPr>
          <w:color w:val="2E74B5" w:themeColor="accent1" w:themeShade="BF"/>
          <w:sz w:val="28"/>
          <w:szCs w:val="28"/>
        </w:rPr>
        <w:softHyphen/>
        <w:t>ся с видом спорта для вашего малыша, следует обратить внима</w:t>
      </w:r>
      <w:r w:rsidRPr="00E6402E">
        <w:rPr>
          <w:color w:val="2E74B5" w:themeColor="accent1" w:themeShade="BF"/>
          <w:sz w:val="28"/>
          <w:szCs w:val="28"/>
        </w:rPr>
        <w:softHyphen/>
        <w:t>ние на важную деталь - противо</w:t>
      </w:r>
      <w:r w:rsidRPr="00E6402E">
        <w:rPr>
          <w:color w:val="2E74B5" w:themeColor="accent1" w:themeShade="BF"/>
          <w:sz w:val="28"/>
          <w:szCs w:val="28"/>
        </w:rPr>
        <w:softHyphen/>
        <w:t>показания по состоянию здоровья. Малыша с хроническими забо</w:t>
      </w:r>
      <w:r w:rsidRPr="00E6402E">
        <w:rPr>
          <w:color w:val="2E74B5" w:themeColor="accent1" w:themeShade="BF"/>
          <w:sz w:val="28"/>
          <w:szCs w:val="28"/>
        </w:rPr>
        <w:softHyphen/>
        <w:t>леваниями не стоит отдавать в сек</w:t>
      </w:r>
      <w:r w:rsidRPr="00E6402E">
        <w:rPr>
          <w:color w:val="2E74B5" w:themeColor="accent1" w:themeShade="BF"/>
          <w:sz w:val="28"/>
          <w:szCs w:val="28"/>
        </w:rPr>
        <w:softHyphen/>
        <w:t>ции бокса, регби, хоккея, карате. Теннис противопоказан детям с плоскостопием, близорукостью, язвенной болезнью. Занятия фут</w:t>
      </w:r>
      <w:r w:rsidRPr="00E6402E">
        <w:rPr>
          <w:color w:val="2E74B5" w:themeColor="accent1" w:themeShade="BF"/>
          <w:sz w:val="28"/>
          <w:szCs w:val="28"/>
        </w:rPr>
        <w:softHyphen/>
        <w:t>болом и баскетболом могут посе</w:t>
      </w:r>
      <w:r w:rsidRPr="00E6402E">
        <w:rPr>
          <w:color w:val="2E74B5" w:themeColor="accent1" w:themeShade="BF"/>
          <w:sz w:val="28"/>
          <w:szCs w:val="28"/>
        </w:rPr>
        <w:softHyphen/>
        <w:t>щать дети с болезнями сердца, са</w:t>
      </w:r>
      <w:r w:rsidRPr="00E6402E">
        <w:rPr>
          <w:color w:val="2E74B5" w:themeColor="accent1" w:themeShade="BF"/>
          <w:sz w:val="28"/>
          <w:szCs w:val="28"/>
        </w:rPr>
        <w:softHyphen/>
        <w:t>харным диабетом, при этом на</w:t>
      </w:r>
      <w:r w:rsidRPr="00E6402E">
        <w:rPr>
          <w:color w:val="2E74B5" w:themeColor="accent1" w:themeShade="BF"/>
          <w:sz w:val="28"/>
          <w:szCs w:val="28"/>
        </w:rPr>
        <w:softHyphen/>
        <w:t>грузки стоит сократить до 50-60% от общих нормативов. От занятий сноубордом и фигурным катани</w:t>
      </w:r>
      <w:r w:rsidRPr="00E6402E">
        <w:rPr>
          <w:color w:val="2E74B5" w:themeColor="accent1" w:themeShade="BF"/>
          <w:sz w:val="28"/>
          <w:szCs w:val="28"/>
        </w:rPr>
        <w:softHyphen/>
        <w:t>ем стоит отказаться страдающим высокой степенью близорукости, а также болезнями легких и плев</w:t>
      </w:r>
      <w:r w:rsidRPr="00E6402E">
        <w:rPr>
          <w:color w:val="2E74B5" w:themeColor="accent1" w:themeShade="BF"/>
          <w:sz w:val="28"/>
          <w:szCs w:val="28"/>
        </w:rPr>
        <w:softHyphen/>
        <w:t>ры. Если у ребенка сколиоз или проблемы с сердечно-сосудистой системой, занятия аэробикой и гимнастикой лучше ограничить. Если врач решил, что серьез</w:t>
      </w:r>
      <w:r w:rsidRPr="00E6402E">
        <w:rPr>
          <w:color w:val="2E74B5" w:themeColor="accent1" w:themeShade="BF"/>
          <w:sz w:val="28"/>
          <w:szCs w:val="28"/>
        </w:rPr>
        <w:softHyphen/>
        <w:t>ные спортивные нагрузки могут повредить здоровью малыша, он обязательно должен назначить за</w:t>
      </w:r>
      <w:r w:rsidRPr="00E6402E">
        <w:rPr>
          <w:color w:val="2E74B5" w:themeColor="accent1" w:themeShade="BF"/>
          <w:sz w:val="28"/>
          <w:szCs w:val="28"/>
        </w:rPr>
        <w:softHyphen/>
        <w:t xml:space="preserve">нятия лечебной физкультурой. Если ваш малыш «Великий </w:t>
      </w:r>
      <w:proofErr w:type="spellStart"/>
      <w:r w:rsidRPr="00E6402E">
        <w:rPr>
          <w:color w:val="2E74B5" w:themeColor="accent1" w:themeShade="BF"/>
          <w:sz w:val="28"/>
          <w:szCs w:val="28"/>
        </w:rPr>
        <w:t>нехочуха</w:t>
      </w:r>
      <w:proofErr w:type="spellEnd"/>
      <w:r w:rsidRPr="00E6402E">
        <w:rPr>
          <w:color w:val="2E74B5" w:themeColor="accent1" w:themeShade="BF"/>
          <w:sz w:val="28"/>
          <w:szCs w:val="28"/>
        </w:rPr>
        <w:t>» и совсем не хочет заниматься спортом, не стоит его заставлять. Ребенку достаточно просто вести подвижный образ жизни: гулять, играть со сверстниками во дворе, ходить пешком и занимать</w:t>
      </w:r>
      <w:r w:rsidRPr="00E6402E">
        <w:rPr>
          <w:color w:val="2E74B5" w:themeColor="accent1" w:themeShade="BF"/>
          <w:sz w:val="28"/>
          <w:szCs w:val="28"/>
        </w:rPr>
        <w:softHyphen/>
        <w:t>ся физкультурой в детском саду.</w:t>
      </w:r>
    </w:p>
    <w:p w:rsidR="00F21CFE" w:rsidRPr="0052502E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jc w:val="center"/>
        <w:textAlignment w:val="baseline"/>
        <w:rPr>
          <w:b/>
          <w:color w:val="FF0000"/>
          <w:sz w:val="32"/>
          <w:szCs w:val="32"/>
        </w:rPr>
      </w:pPr>
      <w:r w:rsidRPr="0052502E">
        <w:rPr>
          <w:b/>
          <w:color w:val="FF0000"/>
          <w:sz w:val="32"/>
          <w:szCs w:val="32"/>
        </w:rPr>
        <w:t>Советы родителям</w:t>
      </w:r>
    </w:p>
    <w:p w:rsidR="00F21CFE" w:rsidRPr="00E6402E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textAlignment w:val="baseline"/>
        <w:rPr>
          <w:color w:val="2E74B5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978362" wp14:editId="79980337">
            <wp:simplePos x="0" y="0"/>
            <wp:positionH relativeFrom="column">
              <wp:posOffset>-37112</wp:posOffset>
            </wp:positionH>
            <wp:positionV relativeFrom="paragraph">
              <wp:posOffset>128834</wp:posOffset>
            </wp:positionV>
            <wp:extent cx="3433445" cy="2376170"/>
            <wp:effectExtent l="0" t="0" r="0" b="5080"/>
            <wp:wrapSquare wrapText="bothSides"/>
            <wp:docPr id="2" name="Рисунок 2" descr="http://shkolazhizni.ru/img/content/i101/101483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zhizni.ru/img/content/i101/101483_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02E">
        <w:rPr>
          <w:color w:val="2E74B5" w:themeColor="accent1" w:themeShade="BF"/>
          <w:sz w:val="28"/>
          <w:szCs w:val="28"/>
        </w:rPr>
        <w:t>- Купите своему малышу домаш</w:t>
      </w:r>
      <w:r w:rsidRPr="00E6402E">
        <w:rPr>
          <w:color w:val="2E74B5" w:themeColor="accent1" w:themeShade="BF"/>
          <w:sz w:val="28"/>
          <w:szCs w:val="28"/>
        </w:rPr>
        <w:softHyphen/>
        <w:t>ний спортивный комплекс (самый простой - «шведская стенка»): он развивает ловкость и гибкость.</w:t>
      </w:r>
    </w:p>
    <w:p w:rsidR="00F21CFE" w:rsidRPr="00E6402E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textAlignment w:val="baseline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- </w:t>
      </w:r>
      <w:proofErr w:type="gramStart"/>
      <w:r>
        <w:rPr>
          <w:color w:val="2E74B5" w:themeColor="accent1" w:themeShade="BF"/>
          <w:sz w:val="28"/>
          <w:szCs w:val="28"/>
        </w:rPr>
        <w:t>С</w:t>
      </w:r>
      <w:proofErr w:type="gramEnd"/>
      <w:r>
        <w:rPr>
          <w:color w:val="2E74B5" w:themeColor="accent1" w:themeShade="BF"/>
          <w:sz w:val="28"/>
          <w:szCs w:val="28"/>
        </w:rPr>
        <w:t xml:space="preserve"> </w:t>
      </w:r>
      <w:r w:rsidRPr="00E6402E">
        <w:rPr>
          <w:color w:val="2E74B5" w:themeColor="accent1" w:themeShade="BF"/>
          <w:sz w:val="28"/>
          <w:szCs w:val="28"/>
        </w:rPr>
        <w:t>раннего возраста поощряйте подвижные игры ребенка. Играй</w:t>
      </w:r>
      <w:r w:rsidRPr="00E6402E">
        <w:rPr>
          <w:color w:val="2E74B5" w:themeColor="accent1" w:themeShade="BF"/>
          <w:sz w:val="28"/>
          <w:szCs w:val="28"/>
        </w:rPr>
        <w:softHyphen/>
        <w:t>те с ним в салочки, в снежки, при</w:t>
      </w:r>
      <w:r w:rsidRPr="00E6402E">
        <w:rPr>
          <w:color w:val="2E74B5" w:themeColor="accent1" w:themeShade="BF"/>
          <w:sz w:val="28"/>
          <w:szCs w:val="28"/>
        </w:rPr>
        <w:softHyphen/>
        <w:t>учайте к сезонным видам спорта (зимой -</w:t>
      </w:r>
      <w:r>
        <w:rPr>
          <w:color w:val="2E74B5" w:themeColor="accent1" w:themeShade="BF"/>
          <w:sz w:val="28"/>
          <w:szCs w:val="28"/>
        </w:rPr>
        <w:t xml:space="preserve"> лыжи и коньки, летом - футбол, </w:t>
      </w:r>
      <w:r w:rsidRPr="00E6402E">
        <w:rPr>
          <w:color w:val="2E74B5" w:themeColor="accent1" w:themeShade="BF"/>
          <w:sz w:val="28"/>
          <w:szCs w:val="28"/>
        </w:rPr>
        <w:t>в</w:t>
      </w:r>
      <w:r>
        <w:rPr>
          <w:color w:val="2E74B5" w:themeColor="accent1" w:themeShade="BF"/>
          <w:sz w:val="28"/>
          <w:szCs w:val="28"/>
        </w:rPr>
        <w:t xml:space="preserve">елосипед). Катайтесь и плавайте </w:t>
      </w:r>
      <w:r w:rsidRPr="00E6402E">
        <w:rPr>
          <w:color w:val="2E74B5" w:themeColor="accent1" w:themeShade="BF"/>
          <w:sz w:val="28"/>
          <w:szCs w:val="28"/>
        </w:rPr>
        <w:t>вместе с малышом, так и веселее, и безопаснее.</w:t>
      </w:r>
    </w:p>
    <w:p w:rsidR="00F21CFE" w:rsidRDefault="00F21CFE" w:rsidP="00F21CFE">
      <w:pPr>
        <w:pStyle w:val="a3"/>
        <w:shd w:val="clear" w:color="auto" w:fill="FFFFFF"/>
        <w:spacing w:before="0" w:beforeAutospacing="0" w:after="300" w:afterAutospacing="0" w:line="304" w:lineRule="atLeast"/>
        <w:textAlignment w:val="baseline"/>
        <w:rPr>
          <w:color w:val="2E74B5" w:themeColor="accent1" w:themeShade="BF"/>
          <w:sz w:val="28"/>
          <w:szCs w:val="28"/>
        </w:rPr>
      </w:pPr>
      <w:r w:rsidRPr="00E6402E">
        <w:rPr>
          <w:color w:val="2E74B5" w:themeColor="accent1" w:themeShade="BF"/>
          <w:sz w:val="28"/>
          <w:szCs w:val="28"/>
        </w:rPr>
        <w:t>- Не давите на ребенка, не застав</w:t>
      </w:r>
      <w:r w:rsidRPr="00E6402E">
        <w:rPr>
          <w:color w:val="2E74B5" w:themeColor="accent1" w:themeShade="BF"/>
          <w:sz w:val="28"/>
          <w:szCs w:val="28"/>
        </w:rPr>
        <w:softHyphen/>
        <w:t>ляйте. Проявите доброжелатель</w:t>
      </w:r>
      <w:r w:rsidRPr="00E6402E">
        <w:rPr>
          <w:color w:val="2E74B5" w:themeColor="accent1" w:themeShade="BF"/>
          <w:sz w:val="28"/>
          <w:szCs w:val="28"/>
        </w:rPr>
        <w:softHyphen/>
        <w:t>ность, хвалите его чаще. Именно в спорте вырабатыва</w:t>
      </w:r>
      <w:r w:rsidRPr="00E6402E">
        <w:rPr>
          <w:color w:val="2E74B5" w:themeColor="accent1" w:themeShade="BF"/>
          <w:sz w:val="28"/>
          <w:szCs w:val="28"/>
        </w:rPr>
        <w:softHyphen/>
        <w:t>ется чувство ответственности, формируется характер. Но не сто</w:t>
      </w:r>
      <w:r w:rsidRPr="00E6402E">
        <w:rPr>
          <w:color w:val="2E74B5" w:themeColor="accent1" w:themeShade="BF"/>
          <w:sz w:val="28"/>
          <w:szCs w:val="28"/>
        </w:rPr>
        <w:softHyphen/>
        <w:t>ит забывать о том, что занятия спортом принесут пользу лишь в том случае, если ребенок будет де</w:t>
      </w:r>
      <w:r w:rsidRPr="00E6402E">
        <w:rPr>
          <w:color w:val="2E74B5" w:themeColor="accent1" w:themeShade="BF"/>
          <w:sz w:val="28"/>
          <w:szCs w:val="28"/>
        </w:rPr>
        <w:softHyphen/>
        <w:t>лать это с удовольствием.</w:t>
      </w:r>
    </w:p>
    <w:p w:rsidR="00F21CFE" w:rsidRPr="00E96DAE" w:rsidRDefault="00F21CFE" w:rsidP="00F21CFE">
      <w:pPr>
        <w:spacing w:after="10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E96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Немаловажно подобрать своему ребенку именно ту секцию, где он будет чувствовать себя наиболее комфортно, куда будет ходить с удовольствием. Итак, какой же вид спорта выбрать для своего малыша? Чтобы вам было легче, рассмотрим некоторые из них.</w:t>
      </w:r>
    </w:p>
    <w:p w:rsidR="00F21CFE" w:rsidRPr="00E96DAE" w:rsidRDefault="00F21CFE" w:rsidP="00F21CFE">
      <w:pPr>
        <w:spacing w:after="10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E96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       </w:t>
      </w:r>
      <w:r w:rsidRPr="00E96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Танцы </w:t>
      </w:r>
      <w:r w:rsidRPr="00E96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Подойдут для мальчиков и девочек абсолютно любого возраста. Благодаря танцам вы сможете развить чувство ритма, такта у своего чада, улучшить осанку, развить координацию. Безусловно, это еще и очень красиво.</w:t>
      </w:r>
    </w:p>
    <w:p w:rsidR="00F21CFE" w:rsidRPr="00E96DAE" w:rsidRDefault="00F21CFE" w:rsidP="00F21CFE">
      <w:pPr>
        <w:spacing w:after="10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E96D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       </w:t>
      </w:r>
      <w:r w:rsidRPr="00E96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Командный спорт</w:t>
      </w:r>
      <w:r w:rsidRPr="00E96D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96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Отлично подойдет для энергичных, общительных детей. Но если ваш ребенок замкнут, стеснителен, командный дух поможет ему раскрыться, проявиться, ведь он (она) попадет в среду своих сверстников, у которых общая цель и общие способы ее достижения. Для девочек больше подойдет волейбол, баскетбол или гандбол. Для мальчиков, абсолютно все: футбол, хоккей, регби и т.д. Тренироваться лучше начинать с более осознанного возраста, где-то с 5-6 лет. Благодаря таким видам спорта ваш ребенок сможет развить ловкость, координацию, скорость, подтянуть мышцы, улучшить осанку, дыхательную и сердечно-сосудистую системы. Противопоказания: дети, болеющие бронхиальной астмой, страдающие близорукостью и плоскостопием, нарушениями в опорно-двигательной системе, дети с язвенной болезнью.</w:t>
      </w:r>
    </w:p>
    <w:p w:rsidR="00F21CFE" w:rsidRPr="00E96DAE" w:rsidRDefault="00F21CFE" w:rsidP="00F21CFE">
      <w:pPr>
        <w:spacing w:after="10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E96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</w:t>
      </w:r>
      <w:r w:rsidRPr="00E96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Плавание</w:t>
      </w:r>
      <w:r w:rsidRPr="00E96D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6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Большинство врачей рекомендуют практически всем детям начинать именно с плавания. Каждый родитель приобщает своего малыша к водным процедурам с самого рождения. Это не только очень приятно, но и полезно. Благодаря плаванию развиваются все группы мышц, улучшается дыхательная система. Да и вообще ребенок закаляется, а, следовательно, укрепляет свое здоровье. Плавать можно вместе с ребенком. Хорошее настроение, да и усиление иммунитета пойдут вам только в пользу. Противопоказания: болезнь глаз, открытые раны, заболевания кожи.</w:t>
      </w:r>
    </w:p>
    <w:p w:rsidR="00F21CFE" w:rsidRPr="00E96DAE" w:rsidRDefault="00F21CFE" w:rsidP="00F21CFE">
      <w:pPr>
        <w:spacing w:after="10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E96DA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       </w:t>
      </w:r>
      <w:r w:rsidRPr="00E96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Боевые искусства</w:t>
      </w:r>
      <w:r w:rsidRPr="00E96D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96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Самбо, карате, бокс в последнее время очень распространены у современной молодежи, как у мальчиков, так и у девочек. Занятия боевыми искусствами позволят вашему ребенку научится защищаться (при необходимости), повысят самооценку, усилят внутренний дух, приучат к дисциплине.</w:t>
      </w:r>
    </w:p>
    <w:p w:rsidR="00F21CFE" w:rsidRPr="00E96DAE" w:rsidRDefault="00F21CFE" w:rsidP="00F21CFE">
      <w:pPr>
        <w:spacing w:after="10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E96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</w:t>
      </w:r>
      <w:r w:rsidRPr="00E96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Верховая езда</w:t>
      </w:r>
      <w:r w:rsidRPr="00E96D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96DAE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Редкий ребенок не любит животных. Это отличный способ совместить приятное с полезным. При езде на лошадях укрепляется осанка, развиваются мышцы спины, таза, бедер, голени. Рекомендовано заниматься детям, достигшим 10 летнего возраста, а также детям, которые страдают психическими расстройствами, болеющим ДЦП. Верховая езда улучшает не только здоровье, но и приносит массу положительных эмоций.</w:t>
      </w:r>
    </w:p>
    <w:p w:rsidR="00F21CFE" w:rsidRDefault="00F21CFE" w:rsidP="00F21CF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2E74B5" w:themeColor="accent1" w:themeShade="BF"/>
          <w:sz w:val="28"/>
          <w:szCs w:val="28"/>
        </w:rPr>
      </w:pPr>
      <w:r w:rsidRPr="00E96DAE">
        <w:rPr>
          <w:color w:val="2E74B5" w:themeColor="accent1" w:themeShade="BF"/>
          <w:sz w:val="28"/>
          <w:szCs w:val="28"/>
        </w:rPr>
        <w:t xml:space="preserve">               Нередко родители не знают, в каком возрасте следует отдавать ребенка в спортивную секцию. Поэтому стоит прислушатьс</w:t>
      </w:r>
      <w:r>
        <w:rPr>
          <w:color w:val="2E74B5" w:themeColor="accent1" w:themeShade="BF"/>
          <w:sz w:val="28"/>
          <w:szCs w:val="28"/>
        </w:rPr>
        <w:t>я к рекомендациям Госкомспорта:</w:t>
      </w:r>
      <w:r w:rsidRPr="00E96DAE">
        <w:rPr>
          <w:color w:val="2E74B5" w:themeColor="accent1" w:themeShade="BF"/>
          <w:sz w:val="28"/>
          <w:szCs w:val="28"/>
        </w:rPr>
        <w:br/>
      </w:r>
      <w:r w:rsidRPr="00E96DAE">
        <w:rPr>
          <w:color w:val="FF0000"/>
          <w:sz w:val="28"/>
          <w:szCs w:val="28"/>
        </w:rPr>
        <w:t xml:space="preserve">5-6 лет </w:t>
      </w:r>
      <w:r w:rsidRPr="00E96DAE">
        <w:rPr>
          <w:color w:val="2E74B5" w:themeColor="accent1" w:themeShade="BF"/>
          <w:sz w:val="28"/>
          <w:szCs w:val="28"/>
        </w:rPr>
        <w:t>- художественная гимнастика (девочки), фигурное катание</w:t>
      </w:r>
      <w:r w:rsidRPr="00E96DAE">
        <w:rPr>
          <w:color w:val="2E74B5" w:themeColor="accent1" w:themeShade="BF"/>
          <w:sz w:val="28"/>
          <w:szCs w:val="28"/>
        </w:rPr>
        <w:br/>
      </w:r>
      <w:r w:rsidRPr="00E96DAE">
        <w:rPr>
          <w:color w:val="FF0000"/>
          <w:sz w:val="28"/>
          <w:szCs w:val="28"/>
        </w:rPr>
        <w:t xml:space="preserve">7 лет </w:t>
      </w:r>
      <w:r w:rsidRPr="00E96DAE">
        <w:rPr>
          <w:color w:val="2E74B5" w:themeColor="accent1" w:themeShade="BF"/>
          <w:sz w:val="28"/>
          <w:szCs w:val="28"/>
        </w:rPr>
        <w:t>- гимнастика (мальчики), синхронное плавание, теннис, аэробика</w:t>
      </w:r>
      <w:r w:rsidRPr="00E96DAE">
        <w:rPr>
          <w:color w:val="2E74B5" w:themeColor="accent1" w:themeShade="BF"/>
          <w:sz w:val="28"/>
          <w:szCs w:val="28"/>
        </w:rPr>
        <w:br/>
      </w:r>
      <w:r w:rsidRPr="00E96DAE">
        <w:rPr>
          <w:color w:val="FF0000"/>
          <w:sz w:val="28"/>
          <w:szCs w:val="28"/>
        </w:rPr>
        <w:t xml:space="preserve">8 лет </w:t>
      </w:r>
      <w:r w:rsidRPr="00E96DAE">
        <w:rPr>
          <w:color w:val="2E74B5" w:themeColor="accent1" w:themeShade="BF"/>
          <w:sz w:val="28"/>
          <w:szCs w:val="28"/>
        </w:rPr>
        <w:t>- гольф, футбол, баскетбол, лыжи</w:t>
      </w:r>
      <w:r w:rsidRPr="00E96DAE">
        <w:rPr>
          <w:color w:val="2E74B5" w:themeColor="accent1" w:themeShade="BF"/>
          <w:sz w:val="28"/>
          <w:szCs w:val="28"/>
        </w:rPr>
        <w:br/>
      </w:r>
      <w:r w:rsidRPr="00E96DAE">
        <w:rPr>
          <w:color w:val="FF0000"/>
          <w:sz w:val="28"/>
          <w:szCs w:val="28"/>
        </w:rPr>
        <w:t xml:space="preserve">9 лет </w:t>
      </w:r>
      <w:r w:rsidRPr="00E96DAE">
        <w:rPr>
          <w:color w:val="2E74B5" w:themeColor="accent1" w:themeShade="BF"/>
          <w:sz w:val="28"/>
          <w:szCs w:val="28"/>
        </w:rPr>
        <w:t>- легкая атлетика, сноуборд, волейбол, биатлон, хоккей, регби</w:t>
      </w:r>
      <w:r w:rsidRPr="00E96DAE">
        <w:rPr>
          <w:color w:val="2E74B5" w:themeColor="accent1" w:themeShade="BF"/>
          <w:sz w:val="28"/>
          <w:szCs w:val="28"/>
        </w:rPr>
        <w:br/>
      </w:r>
      <w:r w:rsidRPr="00E96DAE">
        <w:rPr>
          <w:color w:val="FF0000"/>
          <w:sz w:val="28"/>
          <w:szCs w:val="28"/>
        </w:rPr>
        <w:t xml:space="preserve">10 лет </w:t>
      </w:r>
      <w:r w:rsidRPr="00E96DAE">
        <w:rPr>
          <w:color w:val="2E74B5" w:themeColor="accent1" w:themeShade="BF"/>
          <w:sz w:val="28"/>
          <w:szCs w:val="28"/>
        </w:rPr>
        <w:t>- велоспорт, конный спорт, фехтование</w:t>
      </w:r>
    </w:p>
    <w:p w:rsidR="00307F21" w:rsidRPr="008250A0" w:rsidRDefault="00F21CFE" w:rsidP="008250A0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Подготовила воспитатель: Иванова Ю.В. группа №14</w:t>
      </w:r>
      <w:bookmarkStart w:id="0" w:name="_GoBack"/>
      <w:bookmarkEnd w:id="0"/>
    </w:p>
    <w:sectPr w:rsidR="00307F21" w:rsidRPr="008250A0" w:rsidSect="00CB2F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FE"/>
    <w:rsid w:val="00307F21"/>
    <w:rsid w:val="00465A97"/>
    <w:rsid w:val="004A686A"/>
    <w:rsid w:val="00752DE8"/>
    <w:rsid w:val="008250A0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4C667-2073-4561-B1E7-BB0D75FA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7</cp:revision>
  <dcterms:created xsi:type="dcterms:W3CDTF">2017-03-27T18:26:00Z</dcterms:created>
  <dcterms:modified xsi:type="dcterms:W3CDTF">2017-09-11T17:27:00Z</dcterms:modified>
</cp:coreProperties>
</file>