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0" w:rsidRDefault="00690BF0" w:rsidP="00690BF0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Заведующий 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«Детский сад № 42»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–––––––––––Н.А.Асеева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ИНСТРУКЦИЯ № 1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ПРИ ОБНАРУЖЕНИИ ПРЕДМЕТА,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ПОХОЖЕГО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ВЗРЫВНОЕ УСТРОЙСТВО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требования безопасности.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целях предотвращения взрывов в дошкольном учреждении: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прочные двери на подвалах и навесить на них замки.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-проверить все пустующие помещения в ДОУ.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полицию).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Ежедневно осуществлять обход и осмотр территории и помещений с целью обнаружения подозрительных предметов.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Запретить парковку автомобилей на территории детского сада.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Контейнеры – мусоросборники установить за пределами здания ДОУ.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Сторож обязан: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дежурство осуществить обход и осмотр  помещений  с целью обнаружения подозрительных предметов;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обнаружении подозрительного предмета сообщить администрации ДОУ (по телефону)  и в здание детского сада никого не допускает (до их прибытия);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приемке помещений, осуществлять проверку состояния сдаваемых помещений.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Дворник обязан: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уборкой территории осуществлять обход и осмотр территории вокруг здания </w:t>
      </w:r>
      <w:r w:rsidR="00FB22D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с цель</w:t>
      </w:r>
      <w:r w:rsidR="00FB22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обнаружения подозрительных предметов;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   (до их прибытия).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Воспитатель обязан: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обход и осмотр помещений (туалеты, коридоры) с целью обнаружения подозрительных предметов;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подозрительного предмета сообщить администрации ДОУ (по телефону)  и в здание ДОУ никого не допускает (до их прибытия).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безопасности при обнаружении подозрительного предмета.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Действия при обнаружении предмета, похожего на взрывное устройство: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1.Признаки, которые могут указать на наличие взрывное устройство: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на обнаруженном предмете проводов, веревок,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подозрительные звуки, щелчки, тиканье часов, издаваемые предметом;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2.Причины, служащие поводом для опасения: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-нахождение подозрительных лиц до обнаружения этого предмета.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3.Действия: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-не трогать, не поднимать, не передвигать обнаруженный предмет!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-не пытаться самостоятельно разминировать взрывные устройства или переносить их в другое место 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-воздержаться от использования средств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радиосвязи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том числе мобильных телефонов вблизи данного предмета;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немедленно сообщить об обнаруженном подозрительном предмете администрации ДОУ;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зафиксировать время и место обнаружения подозрительного предмета;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 возможности  обеспечить охрану подозрительного предмета, обеспечив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Действия администрации ДОУ при получении сообщения об обнаруженном предмете похожего на взрывное устройство: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·Убедиться, что данный обнаруженный предмет по признакам указывает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взрывное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·По возможности  обеспечить охрану подозрительного предмета, обеспечив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·Немедленно сообщить об обнаружении подозрительного предмета в правоохранительные органы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·Далее действовать по указанию представителей правоохранительных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зоны эвакуации и оцепления при обнаружении взрывного устройства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подозрительного предмета, который может оказаться взрывным устройством.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1.Граната РГД-5………………………………не менее 50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2.Граната Ф-1………………………………..не менее 200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3.Тротиловая шашка массой 200 граммов…………….45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4.Тротиловая шашка массой 400 граммов…………....55 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5.Пивная банка 0,33 литра………………………….......60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6.Мина МОН-50…………………………………………85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кейс)………………………………………..230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8.Дорожный чемодан…………………………………..350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9.Автомобиль типа «Жигули»……………………….. 460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10.Автомобиль типа «Волга»………………………….580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11.Микроавтобус……………………………………….920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12.Грузовая автомашина (фургон)……………………1240 метров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F45CBC" w:rsidRDefault="00F45CBC" w:rsidP="0081298A">
      <w:pPr>
        <w:jc w:val="center"/>
        <w:rPr>
          <w:b/>
          <w:i/>
          <w:sz w:val="36"/>
          <w:szCs w:val="36"/>
        </w:rPr>
      </w:pPr>
    </w:p>
    <w:p w:rsidR="0081298A" w:rsidRDefault="0081298A" w:rsidP="0081298A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ЗВОНИТЕ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7123"/>
      </w:tblGrid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01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Единая  диспетчерская служба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A" w:rsidRDefault="0081298A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02</w:t>
            </w:r>
          </w:p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Полиция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01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ФСБ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Скорая помощь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30- 76- 25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</w:rPr>
              <w:t>Горэлектросеть</w:t>
            </w:r>
            <w:proofErr w:type="spellEnd"/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73- 99- 03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Теплосети (</w:t>
            </w:r>
            <w:proofErr w:type="gramStart"/>
            <w:r>
              <w:rPr>
                <w:i/>
                <w:sz w:val="24"/>
                <w:szCs w:val="24"/>
              </w:rPr>
              <w:t>аварийная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72- 64- 38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МКУ «Управление по делам ГО и ЧС»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44- 38- 98</w:t>
            </w:r>
          </w:p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После 19.00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Дежурный (тревожная кнопка)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Pr="00097B0E" w:rsidRDefault="0081298A" w:rsidP="00B75067">
            <w:pPr>
              <w:spacing w:after="0"/>
              <w:rPr>
                <w:b/>
                <w:i/>
                <w:sz w:val="24"/>
                <w:szCs w:val="24"/>
              </w:rPr>
            </w:pPr>
            <w:r w:rsidRPr="00097B0E">
              <w:rPr>
                <w:b/>
                <w:i/>
                <w:sz w:val="24"/>
                <w:szCs w:val="24"/>
              </w:rPr>
              <w:t>42-67-68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42»</w:t>
            </w:r>
          </w:p>
          <w:p w:rsidR="0081298A" w:rsidRDefault="0081298A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Асеева Надежда Алексеевна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46- 73- 80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Бухгалтер-расчётчик – Сорокина Светлана Сергеевна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46- 73- 55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зам. зав. по АХР -  Собинова Ольга Александровна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46- 73- 55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Медицинский работник-Кузнецова Елена Валентиновна</w:t>
            </w:r>
          </w:p>
        </w:tc>
      </w:tr>
      <w:tr w:rsidR="0081298A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41-20-26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A" w:rsidRDefault="0081298A" w:rsidP="00B750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Секретарь </w:t>
            </w:r>
            <w:proofErr w:type="gramStart"/>
            <w:r>
              <w:rPr>
                <w:i/>
                <w:sz w:val="24"/>
                <w:szCs w:val="24"/>
              </w:rPr>
              <w:t>–Г</w:t>
            </w:r>
            <w:proofErr w:type="gramEnd"/>
            <w:r>
              <w:rPr>
                <w:i/>
                <w:sz w:val="24"/>
                <w:szCs w:val="24"/>
              </w:rPr>
              <w:t>ришкина Юлия Владимировна</w:t>
            </w:r>
          </w:p>
        </w:tc>
      </w:tr>
    </w:tbl>
    <w:p w:rsidR="0081298A" w:rsidRDefault="0081298A" w:rsidP="0081298A">
      <w:pPr>
        <w:rPr>
          <w:i/>
          <w:sz w:val="24"/>
          <w:szCs w:val="24"/>
          <w:lang w:eastAsia="en-US"/>
        </w:rPr>
      </w:pPr>
    </w:p>
    <w:p w:rsidR="0081298A" w:rsidRDefault="0081298A" w:rsidP="0081298A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фактам хулиганского поведения на территории учреждения немедленно сообщать в правоохранительные органы по телефону: 02 , а также активизировать «тревожную кнопку». Кроме того незамедлительно сообщить о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произошедшем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заведующий МДОУ Асеевой Н.А.. по телефону </w:t>
      </w:r>
    </w:p>
    <w:p w:rsidR="0081298A" w:rsidRDefault="0081298A" w:rsidP="0081298A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298A" w:rsidRDefault="0081298A" w:rsidP="0081298A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298A" w:rsidRDefault="0081298A" w:rsidP="0081298A"/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0BF0" w:rsidRDefault="00690BF0" w:rsidP="00690BF0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телефонов экстренных служб города</w:t>
      </w:r>
    </w:p>
    <w:p w:rsidR="00690BF0" w:rsidRDefault="00690BF0" w:rsidP="00690BF0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Вызов экстренных служб с мобильных телефонов МТС, МЕГАФОН, ТЕ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 2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010 – вызов пожарной охраны и спасателей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020 – вызов полиции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030 – вызов скорой медицинской помощи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040 – вызов аварийной службы газов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Вызов экстренных служб с сотовых телефонов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001 – вызов пожарной охраны и спасателей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002 – вызов полиции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003 – вызов скорой медицинской помощи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004 – вызов аварийной службы газов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Вызов экстренных служб через номер 112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экстренного вызова специальных служб также работает номер 112 на русском и английском языках.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с номера экстренного вызова 112 возможен: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 отсутствии денежных средств на вашем счету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заблокированной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b/>
          <w:sz w:val="28"/>
          <w:szCs w:val="28"/>
        </w:rPr>
        <w:t xml:space="preserve"> –карты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 отсутствии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карты телефоне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Заведующий 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«Детский сад № 42»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–––––––––––Н.А.Асеева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ИНСТРУКЦИЯ № 2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ПОСТУПЛЕНИИ УГРОЗЫ ТЕРРОРИСТИЧЕСКОГО АКТА 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ТЕЛЕФОНУ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Предупредительные меры (меры профилактики) при поступлении угрозы террористического акта по телефону: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инструктировать постоянный состав о порядке приема телефонных сообщений с угрозами террористического акта;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после сообщения по телефону об угрозе взрыва, о наличии взрывного устройства не вдаваться в панику;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не распространять о факте разговора и его содержании;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максимально ограничить число людей владеющих полученной информацией;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Действия при получении телефонного сообщения об угрозе террористического акта: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реагировать на каждый поступивший телефонный звонок;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   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обеспечить беспрепятственную передачу полученной по телефону информации в правоохранительные органы и заведующей ДОУ;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при необходимости эвакуировать воспитанников и постоянный состав ДОУ согласно плану эвакуации в безопасное место;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обеспечить беспрепятственную работу оперативно – следственной группы, кино - логов и т.д.;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Действия при принятии телефонного сообщения об угрозе взрыва.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спокойны, вежливые не прерывайте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Когда может быть проведен взрыв?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Где заложено взрывное устройство?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Что оно из себя представляет?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Как оно выглядит внешне?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Есть ли еще где-нибудь  взрывное устройство?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Для чего заложено взрывное устройство? Каковы ваши требования?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Вы один или с вами есть еще кто–либо?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голос: громкий, (тихий), низкий (высокий);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 речи: быстрая (медленная);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манера речи: развязная,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 нецензурными выражениями.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характер звонка (городской или междугородный).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куда, кому, по какому телефону звонит этот человек?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конкретные требования он (она) выдвигает?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каких условиях он (она) или они согласны отказаться от задуманного?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и когда с ним (с ней) можно связаться?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кому вы можете или должны сообщить об этом звонке?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r>
        <w:rPr>
          <w:noProof/>
        </w:rPr>
        <w:lastRenderedPageBreak/>
        <w:drawing>
          <wp:inline distT="0" distB="0" distL="0" distR="0">
            <wp:extent cx="6381750" cy="918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F0" w:rsidRDefault="00690BF0" w:rsidP="00690BF0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Заведующий 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«Детский сад № 42»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–––––––––––Н.А.Асеева</w:t>
      </w:r>
    </w:p>
    <w:p w:rsidR="00690BF0" w:rsidRDefault="00690BF0" w:rsidP="00690BF0"/>
    <w:p w:rsidR="00690BF0" w:rsidRDefault="00690BF0" w:rsidP="00690BF0"/>
    <w:p w:rsidR="00690BF0" w:rsidRDefault="00690BF0" w:rsidP="00690BF0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№ 3</w:t>
      </w:r>
    </w:p>
    <w:p w:rsidR="00690BF0" w:rsidRDefault="00690BF0" w:rsidP="00690BF0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при поступлении угрозы террористического акта в письменном виде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Общие требования безопасности: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  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При этом необходимо четкое соблюдение персоналом ДОУ обращения с анонимными материалами.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Предупредительные меры (меры </w:t>
      </w:r>
      <w:proofErr w:type="gramEnd"/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профилактики):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тщательный просмотр поступающей письменной продукции,  прослушивание магнитных лент, просмотр дискет;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обращайтесь с ним максимально осторожно;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уберите его в чистый плотно закрываемый полиэтиленовый пакет и поместите в отдельную жесткую папку;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        постарайтесь не оставлять на нем отпечатков своих пальцев;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сохраняйте все: сам документ с текстом, любые вложения, конверт и упаковку, ничего не выбрасывайте;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не расширяйте круг лиц, знакомившихся с содержанием документа,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исполнении резолюций и других надписей на сопроводительных документах не должно оставаться вдавленных следов на анонимных мате</w:t>
      </w:r>
      <w:r>
        <w:rPr>
          <w:rFonts w:ascii="Times New Roman" w:hAnsi="Times New Roman" w:cs="Times New Roman"/>
          <w:sz w:val="28"/>
          <w:szCs w:val="28"/>
        </w:rPr>
        <w:softHyphen/>
        <w:t>риалах.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         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№ 6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ДЕЙСТВИЯМ ПОСТОЯННОГО СОСТАВА И ВОСПИТАННИКОВ В УСЛОВИЯХ  ВОЗМОЖНОГО БИОЛОГИЧЕСКОГО ЗАРАЖЕНИЯ.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Возникновение и распространение инфекционных заболеваний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 Инфекционные заболевания отличаются от всех других тем, что достаточно быстро распространяются среди людей.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Все инфекционные заболевания заразны и передаются от больного человека или больного животного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F45CBC" w:rsidRDefault="00F45CBC" w:rsidP="00690BF0">
      <w:pPr>
        <w:rPr>
          <w:rFonts w:ascii="Times New Roman" w:hAnsi="Times New Roman" w:cs="Times New Roman"/>
          <w:sz w:val="28"/>
          <w:szCs w:val="28"/>
        </w:rPr>
      </w:pPr>
    </w:p>
    <w:p w:rsidR="00F45CBC" w:rsidRDefault="00F45CBC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r>
        <w:rPr>
          <w:rFonts w:ascii="Times New Roman" w:hAnsi="Times New Roman" w:cs="Times New Roman"/>
          <w:sz w:val="28"/>
          <w:szCs w:val="28"/>
        </w:rPr>
        <w:lastRenderedPageBreak/>
        <w:t>2. Несколько путей передачи инфекции.</w:t>
      </w:r>
      <w:r>
        <w:t xml:space="preserve">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t xml:space="preserve">-     </w:t>
      </w:r>
      <w:r>
        <w:rPr>
          <w:rFonts w:ascii="Times New Roman" w:hAnsi="Times New Roman" w:cs="Times New Roman"/>
          <w:sz w:val="28"/>
          <w:szCs w:val="28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Воздушно-капельным путем распространяются все вирусные заболевания верхних дыхательных путей, в первую очередь грипп: вирус со слизью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чихании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Жидкостный путь передачи характерен для так называемых кровяны</w:t>
      </w:r>
      <w:r w:rsidR="00FB22D0">
        <w:rPr>
          <w:rFonts w:ascii="Times New Roman" w:hAnsi="Times New Roman" w:cs="Times New Roman"/>
          <w:sz w:val="28"/>
          <w:szCs w:val="28"/>
        </w:rPr>
        <w:t>х инфекций; переносчиками этой г</w:t>
      </w:r>
      <w:r>
        <w:rPr>
          <w:rFonts w:ascii="Times New Roman" w:hAnsi="Times New Roman" w:cs="Times New Roman"/>
          <w:sz w:val="28"/>
          <w:szCs w:val="28"/>
        </w:rPr>
        <w:t xml:space="preserve">руппы заболеваний служат кровососущие насекомые: блохи, вши, клещи, комары (таким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передаются чума, сыпной тиф);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бешенство).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</w:pPr>
    </w:p>
    <w:p w:rsidR="00690BF0" w:rsidRDefault="00690BF0" w:rsidP="00690BF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Памятка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образовательного учреждения по мерам антитеррористической безопасности.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неотложных мер по усилению общественной безопасности, защиты детей от терроризма, обеспечению надёжной охраны учреждений образования руководителю необходимо: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-развернуть среди воспитанников и педагогического состава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обнаружении взрывчатых веществ (устройств), а также радиоактивных, химических и других предметов, представляющих опасность для детей: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немедленно доложить дежурному органа внутренних дел «02»;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организовать эвакуацию воспитанников в безопасную зону;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меры к оцеплению опасной зоны, недопущения в неё людей;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прибытии оперативной группы действовать  в соответствии с их указаниями;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не допускать в образовательное учреждение посторонних лиц;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усилить охрану учреждения в местах, где нет постоянной охраны, организовать дежурство педагогическим и обслуживающим составом;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не допускать к проведению ремонтных работ рабочих, не имеющих постоянной или временной прописки;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ежедневно следить за состоянием ограждений территории;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 с началом работы и по её окончании входные двери содержать в закрытом состоянии;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не допускать стоянку автотранспорта на территории учреждения;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обеспечить своевременный вывоз твёрдых бытовых отходов;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контролировать освещённость территории учреждения в тёмное время суток;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проверять наличие и исправность средств пожаротушения и их готовность к использованию, проводить тренировки по эвакуации воспитанников (не менее 2-х раз в год);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иметь в образовательном учреждении План действий (Инструкцию) по предупреждению и ликвидации чрезвычайных ситуаций;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постоянно уточнять Схему оповещения сотрудников учреждения;</w:t>
      </w:r>
    </w:p>
    <w:p w:rsidR="00690BF0" w:rsidRDefault="00690BF0" w:rsidP="00690BF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обо всех чрезвычайных ситуациях немедленно сообщать в органы правопорядка и Управление образования.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Заведующий 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«Детский сад № 42»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–––––––––––Н.А.Асеева</w:t>
      </w:r>
    </w:p>
    <w:p w:rsidR="00690BF0" w:rsidRDefault="00690BF0" w:rsidP="00690BF0"/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Инструкция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действии сотрудников при приеме сообщений, содержащих угрозы террористического характера по телефону или письменно.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телефону.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наличии на Вашем телефонном аппарате автомата определения номера - запишите определившийся номер в тетрадь.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наличии звукозаписывающей аппаратуры запишите разговор, извлеките кассету и примите меры по ее сохранности.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отсутствии звукозаписывающей аппаратуры постарайтесь дословно запомнить разговор и зафиксировать его на бумаге.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Отметьте характер звонка (угроза)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 </w:t>
      </w:r>
      <w:proofErr w:type="gramEnd"/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6.Отметьте звуковой фон (шум автодорог или железнодорожного транспорта, звук телевизора или радио, голоса);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возможности во время разговора постарайтесь получить ответы на следующие вопросы:- Кому, куда и по какому телефону звонят?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Что от вас требуют и кто выдвигает эти требования?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Кому вы можете или должны сообщить о разговоре?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Зафиксируйте точное время начала разговора и его продолжительность.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 получении письменной угрозы: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Уберите документ в чистый полиэтиленовый пакет и жесткую папку;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оставляйте на нем отпечатков своих пальцев;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Не расширяйте круг лиц, знакомящихся с содержанием документа;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бойтесь запугивания, по окончании разговора немедленно сообщите о нем в правоохранительные органы. 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CBC" w:rsidRDefault="00F45CBC" w:rsidP="00690BF0">
      <w:pPr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лист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наблюдений при угрозе по телефону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Пол:      мужчина, женщина.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Возраст: подросток, молодой, средний, пожилой.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Речь:     темп ____________________________________________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наличие акцента                   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наличие дефектов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присутствие попыток изменения тембра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Голос:   громкость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высота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Предполагаемое психологическое состояние: возбужденное, вялое,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неадекватное, спокойное, иное                          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Наличие звукового (шумового) фона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CBC" w:rsidRDefault="00F45CBC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должностному лицу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предотвращению террористических актов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должностных лиц при угрозе взрыва.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–информирование оперативно-дежурных служб территории 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на эвакуацию за пределы опасной зоны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в готовность средств пожаротушения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встречи правоохранительных органов и оказание содействия им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должностных лиц при срабатывании взрывного устройства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оперативно-дежурной службы территории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обстановки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эвакуации персонала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пострадавшим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встречи пожарных, полиции, медицинского персонала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-выяснение личности пострадавших и информирование их родственников о случившемся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в проведении следственных действий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должностных лиц при захвате заложников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оперативно-дежурной службы о случившемся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эвакуации оставшихся не захваченных людей за пределы территории объекта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 местонахождения террористов и заложников, требований террористов, состояния заложников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наблюдения до приезда оперативной группы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Рекомендации должностному лицу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получении угрозы о взрыве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допустить паники и расползания слухов.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Немедленно сообщить об угрозе по телефону «01».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полученной информации сообщить только руководителю.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прикасаться к предметам, похожим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взрывоопасные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все  работы, в т.ч. погрузочно-разгрузочные.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обстановку и принять решение на эвакуацию (вывод) персонала за пределы опасной зоны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CBC" w:rsidRDefault="00690BF0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45CBC" w:rsidRDefault="00F45CBC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должностному лицу при обнаружении предмета, похожего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взрывоопасный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допустить паники.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по телефону «01».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Оцепить зону нахождения взрывоопасного предмета.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обстановку и принять решение на эвакуацию (вывод) персонала за пределы опасной зоны.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взрывоопасные.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Памятка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поведения и действиях при угрозе осуществления террористического акта и других преступлений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                 Общие рекомендации по действиям в экстремальных ситуациях.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Терроризм</w:t>
      </w:r>
      <w:r>
        <w:rPr>
          <w:rFonts w:ascii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полиции;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случае ранения двигайтесь как можно меньше - это уменьшит кровопотерю;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будьте внимательны, используйте любую возможность для спасения;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II. Рекомендации по действиям населения в различных конкретных ситуациях.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      Обнаружение подозрительного предмета, который может оказаться самодельным взрывным устройством.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обнаружили подозрительный предмет, не оставляйте этот факт без внимания!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общественном транспорте: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опросите людей находящихся рядом,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Около своего дома: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опросите соседей,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полиции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детском саду (учреждении):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немедленно сообщите о находке руководителю администрации (учреждения)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всех перечисленных случаях: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 бы люди отошли как можно дальше от опасной находки;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группы;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забывайте, что Вы являетесь основным очевидцем.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Родители! </w:t>
      </w:r>
      <w:r>
        <w:rPr>
          <w:rFonts w:ascii="Times New Roman" w:hAnsi="Times New Roman" w:cs="Times New Roman"/>
          <w:sz w:val="28"/>
          <w:szCs w:val="28"/>
        </w:rPr>
        <w:t xml:space="preserve"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устройствами, - это может привести к их взрыву, многочисленным жертвам, разрушениям.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действовать при захвате автобуса террористами?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Вы оказались в захваченном террористами  автобусе, не привлекайте к себе их внимание.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Осмотрите салон, отметьте места возможного укрытия в случае стрельбы.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pStyle w:val="a3"/>
        <w:ind w:left="360"/>
        <w:jc w:val="center"/>
      </w:pPr>
    </w:p>
    <w:p w:rsidR="00690BF0" w:rsidRDefault="00690BF0" w:rsidP="00690BF0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Заведующий 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«Детский сад № 42»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–––––––––––Н.А.Асеева</w:t>
      </w:r>
    </w:p>
    <w:p w:rsidR="00690BF0" w:rsidRDefault="00690BF0" w:rsidP="00690BF0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Заведующий 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«Детский сад № 42»</w:t>
      </w:r>
    </w:p>
    <w:p w:rsidR="00690BF0" w:rsidRDefault="00690BF0" w:rsidP="00690BF0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–––––––––––Н.А.Асеева</w:t>
      </w:r>
    </w:p>
    <w:p w:rsidR="00690BF0" w:rsidRDefault="00690BF0" w:rsidP="00690BF0"/>
    <w:p w:rsidR="00690BF0" w:rsidRDefault="00690BF0" w:rsidP="00690BF0">
      <w:pPr>
        <w:jc w:val="center"/>
        <w:rPr>
          <w:b/>
          <w:sz w:val="20"/>
          <w:szCs w:val="20"/>
          <w:u w:val="single"/>
        </w:rPr>
      </w:pPr>
    </w:p>
    <w:p w:rsidR="00690BF0" w:rsidRDefault="00690BF0" w:rsidP="0069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руководителю образовательного учреждения по обеспечению безопасности, </w:t>
      </w:r>
      <w:r>
        <w:rPr>
          <w:rFonts w:ascii="Times New Roman" w:hAnsi="Times New Roman" w:cs="Times New Roman"/>
          <w:b/>
          <w:sz w:val="28"/>
          <w:szCs w:val="28"/>
        </w:rPr>
        <w:br/>
        <w:t>антитеррористической защищенности сотрудников и обучающихся в условиях повседневной жизнедеятельности</w:t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1.Знать требования руководящих документов по предупреждению проявлений и борьбе с терроризмом, а именно:</w:t>
      </w:r>
      <w:r>
        <w:rPr>
          <w:rFonts w:ascii="Times New Roman" w:hAnsi="Times New Roman" w:cs="Times New Roman"/>
          <w:sz w:val="28"/>
          <w:szCs w:val="28"/>
        </w:rPr>
        <w:br/>
        <w:t>• Федеральный закон от 25.07.98 № 130-ФЗ "О борьбе с терроризмом";</w:t>
      </w:r>
      <w:r>
        <w:rPr>
          <w:rFonts w:ascii="Times New Roman" w:hAnsi="Times New Roman" w:cs="Times New Roman"/>
          <w:sz w:val="28"/>
          <w:szCs w:val="28"/>
        </w:rPr>
        <w:br/>
        <w:t>• постановление Правительства РФ от 15.09.99 № 1040 "О мерах по противодействию терроризму";</w:t>
      </w:r>
      <w:r>
        <w:rPr>
          <w:rFonts w:ascii="Times New Roman" w:hAnsi="Times New Roman" w:cs="Times New Roman"/>
          <w:sz w:val="28"/>
          <w:szCs w:val="28"/>
        </w:rPr>
        <w:br/>
        <w:t>•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воспитанников и сотрудников вверенного учреждения:</w:t>
      </w:r>
      <w:r>
        <w:rPr>
          <w:rFonts w:ascii="Times New Roman" w:hAnsi="Times New Roman" w:cs="Times New Roman"/>
          <w:sz w:val="28"/>
          <w:szCs w:val="28"/>
        </w:rPr>
        <w:br/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  <w:r>
        <w:rPr>
          <w:rFonts w:ascii="Times New Roman" w:hAnsi="Times New Roman" w:cs="Times New Roman"/>
          <w:sz w:val="28"/>
          <w:szCs w:val="28"/>
        </w:rPr>
        <w:br/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• руководить разработкой и утвердить планы проведения тренировок и учений в учреждении по ГО по эвакуации людей и имущества;</w:t>
      </w:r>
      <w:r>
        <w:rPr>
          <w:rFonts w:ascii="Times New Roman" w:hAnsi="Times New Roman" w:cs="Times New Roman"/>
          <w:sz w:val="28"/>
          <w:szCs w:val="28"/>
        </w:rPr>
        <w:br/>
        <w:t>• проведения мероприятий на случай ликвидации последствий чрезвычайных ситуаций;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• руководить разработкой инструкций, памяток по обеспечению безопасности, противодействию терроризму, экстремизму;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br/>
        <w:t>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повышению бдительности и умению распознать террористов, предупредить осуществление их замыслов.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</w:t>
      </w:r>
      <w:r>
        <w:rPr>
          <w:rFonts w:ascii="Times New Roman" w:hAnsi="Times New Roman" w:cs="Times New Roman"/>
          <w:sz w:val="28"/>
          <w:szCs w:val="28"/>
        </w:rPr>
        <w:br/>
        <w:t>Допущенных к проведению каких-либо работ, строго ограничивать сферой и территорией их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Поручать надзор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5. Обязать педагогов учреждения проводить предварительную визуальную проверку мест проведения занятий (прогулок)  с воспитанниками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другой безопасности.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поддерживать мобильную связь с каждой такой группой.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</w:t>
      </w:r>
      <w:r>
        <w:rPr>
          <w:rFonts w:ascii="Times New Roman" w:hAnsi="Times New Roman" w:cs="Times New Roman"/>
          <w:sz w:val="28"/>
          <w:szCs w:val="28"/>
        </w:rPr>
        <w:br/>
        <w:t>Лично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 в этом мероприятии родителей.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8. Усилить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въездов на территорию (воротами, шлагбаумами,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средствами), входов в здания и помещения, укрепить окна первых этажей металлическими решетками с обязательным 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Запретить несанкционированный въезд, размещение автотранспорта на территории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10.Исключить пользование территорией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11.Добиться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образовательного учреждения, запрета на складирование и хранение каких-либо опасных материалов.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12.Установить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массовым входом и выходом воспитанников и сотрудников учреждения, назначать в помощь охране дежурных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br/>
        <w:t xml:space="preserve">С началом занятий (по решению руководителя, в зависимости от вида, образовательного учреждения) необходимо содержать входы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устройство (засов, ограничитель открывания двери - цепочку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дублирующую дверь, закрывающуюся решетку).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</w:t>
      </w:r>
      <w:r>
        <w:rPr>
          <w:rFonts w:ascii="Times New Roman" w:hAnsi="Times New Roman" w:cs="Times New Roman"/>
          <w:sz w:val="28"/>
          <w:szCs w:val="28"/>
        </w:rPr>
        <w:br/>
        <w:t xml:space="preserve">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</w:t>
      </w:r>
      <w:r>
        <w:rPr>
          <w:rFonts w:ascii="Times New Roman" w:hAnsi="Times New Roman" w:cs="Times New Roman"/>
          <w:sz w:val="28"/>
          <w:szCs w:val="28"/>
        </w:rPr>
        <w:br/>
        <w:t>Не разрешать посетителям бесконтрольно обходить учреждение, оставлять какие-либо принесенные с собой вещи и предметы.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13. Все запасные выходы содержать в исправном состоянии,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ответственных за их содержание и порядок хранения ключей, на случай экстренной необходимости эвакуации людей и имущества.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14.Иметь систему звонкового и громкоговорящего оповещения сотрудников и воспитанников для доведения сигналов и соответствующих команд, систему аварийной подсветки указателей маршрутов эвакуации.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15.Определить порядок, периодичность проверок, ответственных лиц за исправное содержание противопожарных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16.Ежедневно контролировать состояние охраны, требовать надлежащего выполнения ими охранных функций согласно договорным обязательствам. </w:t>
      </w:r>
      <w:r>
        <w:rPr>
          <w:rFonts w:ascii="Times New Roman" w:hAnsi="Times New Roman" w:cs="Times New Roman"/>
          <w:sz w:val="28"/>
          <w:szCs w:val="28"/>
        </w:rPr>
        <w:br/>
        <w:t xml:space="preserve">Требовать от руководства охранного предприятия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17.Четко определить порядок посещения образовательного учреждения родителями, порядок сопровождения и места ожидания, встречи детей;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допуска детей, задержавшихся по каким-либо причинам.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18.Оборудовать и содержать в местах широкого доступа родителей наглядную агитацию по недопущению правонарушений и ответственности за ложные сообщения об угрозах террористических актов ("телефонный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терроризм"), а также информацию об охранной организации и стоимости охранных услуг.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19.Организовать и постоянно поддерживать взаимодействие с правоохранительными органами, ОВД районов, УФСБ, ГО и ЧС, ГПС, органами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</w:t>
      </w:r>
    </w:p>
    <w:p w:rsidR="00690BF0" w:rsidRDefault="00690BF0" w:rsidP="00690BF0">
      <w:pPr>
        <w:rPr>
          <w:rStyle w:val="a6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690BF0" w:rsidRDefault="00690BF0" w:rsidP="00690BF0">
      <w:pPr>
        <w:rPr>
          <w:rStyle w:val="a6"/>
          <w:sz w:val="28"/>
          <w:szCs w:val="28"/>
        </w:rPr>
      </w:pPr>
    </w:p>
    <w:p w:rsidR="00F45CBC" w:rsidRDefault="00690BF0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5CBC" w:rsidRDefault="00F45CBC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5CBC" w:rsidRDefault="00F45CBC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5CBC" w:rsidRDefault="00F45CBC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5CBC" w:rsidRDefault="00F45CBC" w:rsidP="00690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Рекомендуемые зоны эвакуации и оцепления </w:t>
      </w:r>
    </w:p>
    <w:p w:rsidR="00690BF0" w:rsidRDefault="00690BF0" w:rsidP="0069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взрывного устройства или подозрительного предмета, который может оказаться взрывным устройством.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1.Граната РГД-5………………………………не менее 50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2.Граната Ф-1………………………………..не менее 200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3.Тротиловая шашка массой 200 граммов…………….45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4.Тротиловая шашка массой 400 граммов…………....55 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5.Пивная банка 0,33 литра………………………….......60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6.Мина МОН-50…………………………………………85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кейс)………………………………………..230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8.Дорожный чемодан…………………………………..350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9.Автомобиль типа «Жигули»……………………….. 460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10.Автомобиль типа «Волга»………………………….580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11.Микроавтобус……………………………………….920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12.Грузовая автомашин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фургон)……………………1240 метров</w:t>
      </w: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690BF0" w:rsidRDefault="00690BF0" w:rsidP="00690BF0">
      <w:pPr>
        <w:pStyle w:val="a3"/>
        <w:ind w:left="360"/>
        <w:jc w:val="center"/>
      </w:pPr>
    </w:p>
    <w:p w:rsidR="00690BF0" w:rsidRDefault="00690BF0" w:rsidP="00690B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i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90BF0" w:rsidRDefault="00690BF0" w:rsidP="00690BF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sectPr w:rsidR="00690BF0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BF0"/>
    <w:rsid w:val="00096299"/>
    <w:rsid w:val="000B568F"/>
    <w:rsid w:val="00690BF0"/>
    <w:rsid w:val="007B6FC3"/>
    <w:rsid w:val="0081298A"/>
    <w:rsid w:val="00F45CBC"/>
    <w:rsid w:val="00F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3C51-7AF9-4E13-95D7-A59D2021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5802</Words>
  <Characters>33074</Characters>
  <Application>Microsoft Office Word</Application>
  <DocSecurity>0</DocSecurity>
  <Lines>275</Lines>
  <Paragraphs>77</Paragraphs>
  <ScaleCrop>false</ScaleCrop>
  <Company/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COMP-XP</cp:lastModifiedBy>
  <cp:revision>5</cp:revision>
  <dcterms:created xsi:type="dcterms:W3CDTF">2016-09-30T06:13:00Z</dcterms:created>
  <dcterms:modified xsi:type="dcterms:W3CDTF">2016-10-03T09:19:00Z</dcterms:modified>
</cp:coreProperties>
</file>