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DD9" w:rsidRPr="009A57D8" w:rsidRDefault="00917DD9" w:rsidP="00917DD9">
      <w:pPr>
        <w:jc w:val="center"/>
        <w:rPr>
          <w:rFonts w:asciiTheme="majorHAnsi" w:hAnsiTheme="majorHAnsi"/>
          <w:b/>
          <w:color w:val="FF0000"/>
          <w:sz w:val="44"/>
          <w:szCs w:val="44"/>
        </w:rPr>
      </w:pPr>
      <w:r w:rsidRPr="009A57D8">
        <w:rPr>
          <w:rFonts w:asciiTheme="majorHAnsi" w:hAnsiTheme="majorHAnsi"/>
          <w:b/>
          <w:color w:val="FF0000"/>
          <w:sz w:val="44"/>
          <w:szCs w:val="44"/>
        </w:rPr>
        <w:t>Развлечение «День матери»</w:t>
      </w:r>
    </w:p>
    <w:p w:rsidR="00917DD9" w:rsidRPr="00025842" w:rsidRDefault="00917DD9" w:rsidP="00917DD9">
      <w:pPr>
        <w:rPr>
          <w:sz w:val="28"/>
          <w:szCs w:val="28"/>
        </w:rPr>
      </w:pPr>
      <w:r w:rsidRPr="00025842">
        <w:rPr>
          <w:sz w:val="28"/>
          <w:szCs w:val="28"/>
        </w:rPr>
        <w:t>С детьми и родителями старшей логопедической группы № 11 было проведено развлечение, посвящённое « Дню матери». Родители, совместно с детьми принимали активное участие в играх, танцах и творческих заданиях, предложенных педагогами.</w:t>
      </w:r>
    </w:p>
    <w:p w:rsidR="00917DD9" w:rsidRDefault="00917DD9" w:rsidP="00917DD9"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232410</wp:posOffset>
            </wp:positionV>
            <wp:extent cx="3279140" cy="4939665"/>
            <wp:effectExtent l="857250" t="0" r="835660" b="0"/>
            <wp:wrapThrough wrapText="bothSides">
              <wp:wrapPolygon edited="0">
                <wp:start x="52" y="21718"/>
                <wp:lineTo x="21510" y="21718"/>
                <wp:lineTo x="21510" y="-24"/>
                <wp:lineTo x="52" y="-24"/>
                <wp:lineTo x="52" y="21718"/>
              </wp:wrapPolygon>
            </wp:wrapThrough>
            <wp:docPr id="1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4" cstate="print"/>
                    <a:srcRect l="1233" r="511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14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5842">
        <w:rPr>
          <w:sz w:val="28"/>
          <w:szCs w:val="28"/>
        </w:rPr>
        <w:t>После развлечения во время чаепития воспитатели и специалисты, работающие на группе, в непринуждённой, доброжелательной обстановке обсуждали вопросы, связанные с жизнью детей в детском саду.</w:t>
      </w:r>
    </w:p>
    <w:p w:rsidR="00917DD9" w:rsidRDefault="00917DD9" w:rsidP="00917DD9"/>
    <w:p w:rsidR="00917DD9" w:rsidRDefault="00917DD9" w:rsidP="00917DD9">
      <w:pPr>
        <w:rPr>
          <w:noProof/>
        </w:rPr>
      </w:pPr>
    </w:p>
    <w:p w:rsidR="00000000" w:rsidRDefault="00917DD9"/>
    <w:p w:rsidR="00917DD9" w:rsidRDefault="00917DD9"/>
    <w:p w:rsidR="00917DD9" w:rsidRDefault="00917DD9"/>
    <w:p w:rsidR="00917DD9" w:rsidRDefault="00917DD9"/>
    <w:p w:rsidR="00917DD9" w:rsidRDefault="00917DD9"/>
    <w:p w:rsidR="00917DD9" w:rsidRDefault="00917DD9"/>
    <w:p w:rsidR="00917DD9" w:rsidRDefault="00917DD9"/>
    <w:p w:rsidR="00917DD9" w:rsidRDefault="00917DD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-4211955</wp:posOffset>
            </wp:positionH>
            <wp:positionV relativeFrom="paragraph">
              <wp:posOffset>-635</wp:posOffset>
            </wp:positionV>
            <wp:extent cx="3295650" cy="4953000"/>
            <wp:effectExtent l="857250" t="0" r="838200" b="0"/>
            <wp:wrapThrough wrapText="bothSides">
              <wp:wrapPolygon edited="0">
                <wp:start x="62" y="21725"/>
                <wp:lineTo x="21538" y="21725"/>
                <wp:lineTo x="21538" y="-42"/>
                <wp:lineTo x="62" y="-42"/>
                <wp:lineTo x="62" y="21725"/>
              </wp:wrapPolygon>
            </wp:wrapThrough>
            <wp:docPr id="2" name="Рисунок 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5" cstate="print"/>
                    <a:srcRect l="51033" r="13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6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DD9" w:rsidRDefault="00917DD9"/>
    <w:p w:rsidR="00917DD9" w:rsidRDefault="00917DD9"/>
    <w:p w:rsidR="00917DD9" w:rsidRDefault="00917DD9">
      <w:r>
        <w:t xml:space="preserve">         </w:t>
      </w:r>
    </w:p>
    <w:sectPr w:rsidR="00917DD9" w:rsidSect="00917D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DD9"/>
    <w:rsid w:val="0091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2017-05-11T10:15:00Z</dcterms:created>
  <dcterms:modified xsi:type="dcterms:W3CDTF">2017-05-11T10:15:00Z</dcterms:modified>
</cp:coreProperties>
</file>