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452" w:rsidRDefault="00BE242E" w:rsidP="0003445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19BE">
        <w:rPr>
          <w:rFonts w:ascii="Times New Roman" w:hAnsi="Times New Roman" w:cs="Times New Roman"/>
          <w:b/>
          <w:sz w:val="48"/>
          <w:szCs w:val="48"/>
        </w:rPr>
        <w:t>Родительское собрание</w:t>
      </w:r>
      <w:r w:rsidR="00001A80">
        <w:rPr>
          <w:rFonts w:ascii="Times New Roman" w:hAnsi="Times New Roman" w:cs="Times New Roman"/>
          <w:b/>
          <w:sz w:val="40"/>
          <w:szCs w:val="40"/>
        </w:rPr>
        <w:t xml:space="preserve"> во второй младшей группе.</w:t>
      </w:r>
    </w:p>
    <w:p w:rsidR="00001A80" w:rsidRDefault="00001A80" w:rsidP="00001A8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971675" cy="2333625"/>
            <wp:effectExtent l="19050" t="0" r="9525" b="0"/>
            <wp:wrapSquare wrapText="bothSides"/>
            <wp:docPr id="1" name="Рисунок 1" descr="http://www.sadik40.spb.ru/public/users/993/JPG/28122016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ik40.spb.ru/public/users/993/JPG/28122016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42E" w:rsidRPr="00001A80" w:rsidRDefault="005D19BE" w:rsidP="00034452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0"/>
        </w:rPr>
      </w:pPr>
      <w:r w:rsidRPr="00001A80">
        <w:rPr>
          <w:rFonts w:ascii="Times New Roman" w:hAnsi="Times New Roman" w:cs="Times New Roman"/>
          <w:b/>
          <w:color w:val="1F497D" w:themeColor="text2"/>
          <w:sz w:val="48"/>
          <w:szCs w:val="40"/>
        </w:rPr>
        <w:t xml:space="preserve"> </w:t>
      </w:r>
      <w:r w:rsidR="00BE242E" w:rsidRPr="00001A80">
        <w:rPr>
          <w:rFonts w:ascii="Times New Roman" w:hAnsi="Times New Roman" w:cs="Times New Roman"/>
          <w:b/>
          <w:color w:val="1F497D" w:themeColor="text2"/>
          <w:sz w:val="48"/>
          <w:szCs w:val="40"/>
        </w:rPr>
        <w:t>«Путешествие в страну математики</w:t>
      </w:r>
      <w:bookmarkStart w:id="0" w:name="_GoBack"/>
      <w:bookmarkEnd w:id="0"/>
      <w:r w:rsidR="00001A80" w:rsidRPr="00001A80">
        <w:rPr>
          <w:rFonts w:ascii="Times New Roman" w:hAnsi="Times New Roman" w:cs="Times New Roman"/>
          <w:b/>
          <w:color w:val="1F497D" w:themeColor="text2"/>
          <w:sz w:val="48"/>
          <w:szCs w:val="40"/>
        </w:rPr>
        <w:t>».</w:t>
      </w:r>
    </w:p>
    <w:p w:rsidR="00BE242E" w:rsidRPr="005D19BE" w:rsidRDefault="00BE242E" w:rsidP="00001A8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19BE">
        <w:rPr>
          <w:rFonts w:ascii="Times New Roman" w:hAnsi="Times New Roman" w:cs="Times New Roman"/>
          <w:b/>
          <w:color w:val="FF0000"/>
          <w:sz w:val="28"/>
          <w:szCs w:val="28"/>
        </w:rPr>
        <w:t>Цель собрания</w:t>
      </w:r>
      <w:r w:rsidR="00001A80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BE242E" w:rsidRPr="00001A80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001A80">
        <w:rPr>
          <w:rFonts w:ascii="Times New Roman" w:hAnsi="Times New Roman" w:cs="Times New Roman"/>
          <w:sz w:val="28"/>
          <w:szCs w:val="28"/>
        </w:rPr>
        <w:t>Повысить педагогическую грамотность родителей в вопросах развития математических представлений дошкольников.</w:t>
      </w:r>
    </w:p>
    <w:p w:rsidR="00BE242E" w:rsidRPr="00001A80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001A80">
        <w:rPr>
          <w:rFonts w:ascii="Times New Roman" w:hAnsi="Times New Roman" w:cs="Times New Roman"/>
          <w:sz w:val="28"/>
          <w:szCs w:val="28"/>
        </w:rPr>
        <w:t>Оказать педагогическую информационную и практическую помощь в развитии элементарных математических представлений дошкольников в условиях семейного воспитания и развития.</w:t>
      </w:r>
    </w:p>
    <w:p w:rsidR="00BE242E" w:rsidRPr="00001A80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001A80">
        <w:rPr>
          <w:rFonts w:ascii="Times New Roman" w:hAnsi="Times New Roman" w:cs="Times New Roman"/>
          <w:sz w:val="28"/>
          <w:szCs w:val="28"/>
        </w:rPr>
        <w:t>Вооружить родителей результативными приёмами взаимодействия и общения с детьми, способствующими математическому развитию детей.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Установить тесный контакт детского сада и семьи в вопросах воспитания дошкольников.</w:t>
      </w:r>
    </w:p>
    <w:p w:rsidR="00BE242E" w:rsidRPr="00001A80" w:rsidRDefault="00BE242E" w:rsidP="00BE24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01A80">
        <w:rPr>
          <w:rFonts w:ascii="Times New Roman" w:hAnsi="Times New Roman" w:cs="Times New Roman"/>
          <w:b/>
          <w:color w:val="C00000"/>
          <w:sz w:val="28"/>
          <w:szCs w:val="28"/>
        </w:rPr>
        <w:t>Материал</w:t>
      </w:r>
      <w:r w:rsidR="00001A80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BE242E" w:rsidRPr="00AA25EF" w:rsidRDefault="00BE242E" w:rsidP="00AA25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25EF">
        <w:rPr>
          <w:rFonts w:ascii="Times New Roman" w:hAnsi="Times New Roman" w:cs="Times New Roman"/>
          <w:sz w:val="28"/>
          <w:szCs w:val="28"/>
        </w:rPr>
        <w:t>Дидактические игры, развивающий материал, наглядные пособия.</w:t>
      </w:r>
    </w:p>
    <w:p w:rsidR="00BE242E" w:rsidRPr="00AA25EF" w:rsidRDefault="00BE242E" w:rsidP="00AA25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25EF">
        <w:rPr>
          <w:rFonts w:ascii="Times New Roman" w:hAnsi="Times New Roman" w:cs="Times New Roman"/>
          <w:sz w:val="28"/>
          <w:szCs w:val="28"/>
        </w:rPr>
        <w:t>Карточки - задания для игры с родителями.</w:t>
      </w:r>
    </w:p>
    <w:p w:rsidR="00BE242E" w:rsidRPr="00AA25EF" w:rsidRDefault="00BE242E" w:rsidP="00AA25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25EF">
        <w:rPr>
          <w:rFonts w:ascii="Times New Roman" w:hAnsi="Times New Roman" w:cs="Times New Roman"/>
          <w:sz w:val="28"/>
          <w:szCs w:val="28"/>
        </w:rPr>
        <w:t>Фишки зелёного и красного цвета.</w:t>
      </w:r>
    </w:p>
    <w:p w:rsidR="00BE242E" w:rsidRPr="00AA25EF" w:rsidRDefault="00BE242E" w:rsidP="00AA25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25EF">
        <w:rPr>
          <w:rFonts w:ascii="Times New Roman" w:hAnsi="Times New Roman" w:cs="Times New Roman"/>
          <w:sz w:val="28"/>
          <w:szCs w:val="28"/>
        </w:rPr>
        <w:t>Кармашки соответствующего фишкам цвета.</w:t>
      </w:r>
    </w:p>
    <w:p w:rsidR="00BE242E" w:rsidRPr="00AA25EF" w:rsidRDefault="004044E3" w:rsidP="00AA25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25EF"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BE242E" w:rsidRPr="00AA25EF">
        <w:rPr>
          <w:rFonts w:ascii="Times New Roman" w:hAnsi="Times New Roman" w:cs="Times New Roman"/>
          <w:sz w:val="28"/>
          <w:szCs w:val="28"/>
        </w:rPr>
        <w:t xml:space="preserve"> наглядного и дидактического материала для организации выставки.</w:t>
      </w:r>
    </w:p>
    <w:p w:rsidR="00BE242E" w:rsidRPr="00001A80" w:rsidRDefault="00BE242E" w:rsidP="00001A8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01A80">
        <w:rPr>
          <w:rFonts w:ascii="Times New Roman" w:hAnsi="Times New Roman" w:cs="Times New Roman"/>
          <w:b/>
          <w:color w:val="C00000"/>
          <w:sz w:val="28"/>
          <w:szCs w:val="28"/>
        </w:rPr>
        <w:t>Ход собрания</w:t>
      </w:r>
      <w:r w:rsidR="00001A8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Здравствуйте Уважаемые родители!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Мы рады приветствовать Вас в нашем детском саду. Приятно, что Вы выбрали время, чтобы сюда. Значит, Вы интересуетесь вопросами воспитания и развития своего ребёнка и стремитесь приобрести знания в этом вопросе.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lastRenderedPageBreak/>
        <w:t>Сегодня мы предлагаем обсудить вопросы развития элементарных математических представлений у детей младшего дошкольного возраста.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Но начала небольшая разминка для Вас. Вам будут предложены задания на логическое, творческое мышление и пространственное воображение. Все задания непосредственно связаны с математикой. Предлагаем Вам проверить свои математические способности.</w:t>
      </w:r>
      <w:r w:rsidR="00001A80" w:rsidRPr="00001A80">
        <w:t xml:space="preserve"> </w:t>
      </w:r>
      <w:r w:rsidR="00001A8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942975</wp:posOffset>
            </wp:positionV>
            <wp:extent cx="3305175" cy="2295525"/>
            <wp:effectExtent l="19050" t="0" r="9525" b="0"/>
            <wp:wrapSquare wrapText="bothSides"/>
            <wp:docPr id="4" name="Рисунок 4" descr="http://www.logoped-saratov.ru/content/images/chitay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goped-saratov.ru/content/images/chitayka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(Игра «В</w:t>
      </w:r>
      <w:r w:rsidR="00001A80">
        <w:rPr>
          <w:rFonts w:ascii="Times New Roman" w:hAnsi="Times New Roman" w:cs="Times New Roman"/>
          <w:sz w:val="28"/>
          <w:szCs w:val="28"/>
        </w:rPr>
        <w:t>есёлая математика» Приложение</w:t>
      </w:r>
      <w:proofErr w:type="gramStart"/>
      <w:r w:rsidR="00001A80">
        <w:rPr>
          <w:rFonts w:ascii="Times New Roman" w:hAnsi="Times New Roman" w:cs="Times New Roman"/>
          <w:sz w:val="28"/>
          <w:szCs w:val="28"/>
        </w:rPr>
        <w:t xml:space="preserve"> </w:t>
      </w:r>
      <w:r w:rsidRPr="005D19B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01A80">
        <w:rPr>
          <w:rFonts w:ascii="Times New Roman" w:hAnsi="Times New Roman" w:cs="Times New Roman"/>
          <w:sz w:val="28"/>
          <w:szCs w:val="28"/>
        </w:rPr>
        <w:t>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Немного теории. Для ребёнка-дошкольника математика – это особое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«Тридевятое царство, тридесятое государство». Ребёнок легко путешествует по разным мирам, созданным воображением человека.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Математика - это своего рода мир идей. Ребёнок хорошо умеет отличать мир математики от мира физических предметов. Так число пять может проявить себя в виде пяти яблок, монеты, пяти лет или отметки в дневнике. Но само число не сводимо к кучке яблок или пальцам руки. Формирование внимания ребёнка исключительно на количественной характеристике числа неправомерно и затрудняет впоследствии формирование абстрактной идеи числа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Именно поэтому мы предлагаем говорить детям о математике как особом мире, который существует, прежде всего, в сознании людей. Взрослый при этом становится проводником в этот мир, рассказывает ребёнку о законах математики.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Сегодня мы поговорим о таком разделе в математике, как ориентировка во времени. Ориентировка во времени создаёт для ребёнка большие трудности. Ребёнок живёт, его организм определённым образом реагирует на течение времени, в известное время суток ему хочется, есть, спать и т. д., но сам ребёнок долго не воспринимает время.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 xml:space="preserve">У ребёнка знакомство со временем начинается только с усвоением обозначений мер времени, выработанных людьми. А эти обозначения и меры усвоить не так - то легко, поскольку они имеют относительный характер (то, </w:t>
      </w:r>
      <w:r w:rsidRPr="005D19BE">
        <w:rPr>
          <w:rFonts w:ascii="Times New Roman" w:hAnsi="Times New Roman" w:cs="Times New Roman"/>
          <w:sz w:val="28"/>
          <w:szCs w:val="28"/>
        </w:rPr>
        <w:lastRenderedPageBreak/>
        <w:t>что накануне называлось «завтра», называется «сегодня», а на следующий день «вчера»).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D19BE">
        <w:rPr>
          <w:rFonts w:ascii="Times New Roman" w:hAnsi="Times New Roman" w:cs="Times New Roman"/>
          <w:sz w:val="28"/>
          <w:szCs w:val="28"/>
        </w:rPr>
        <w:t>Усваивая представление о времени суток, дети, прежде всего, ориентируются на собственные действия: утром умываются, завтракают; днём играют, занимаются, обедают; вечером лежаться спать.</w:t>
      </w:r>
      <w:proofErr w:type="gramEnd"/>
      <w:r w:rsidRPr="005D19BE">
        <w:rPr>
          <w:rFonts w:ascii="Times New Roman" w:hAnsi="Times New Roman" w:cs="Times New Roman"/>
          <w:sz w:val="28"/>
          <w:szCs w:val="28"/>
        </w:rPr>
        <w:t xml:space="preserve"> Представления о временах года усваиваются по мере знакомства с сезонными явлениями природы.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Особые трудности связаны с усвоением представлений о том, что такое «вчера», «сегодня», «завтра», это объясняется относительностью данных понятий.</w:t>
      </w:r>
    </w:p>
    <w:p w:rsidR="00BE242E" w:rsidRDefault="00BE242E" w:rsidP="00BE242E">
      <w:pPr>
        <w:rPr>
          <w:noProof/>
          <w:lang w:eastAsia="ru-RU"/>
        </w:rPr>
      </w:pPr>
      <w:r w:rsidRPr="005D19BE">
        <w:rPr>
          <w:rFonts w:ascii="Times New Roman" w:hAnsi="Times New Roman" w:cs="Times New Roman"/>
          <w:sz w:val="28"/>
          <w:szCs w:val="28"/>
        </w:rPr>
        <w:t>Важную роль в формировании временных представлений, играет использование иллюстраций, картин, фотографий, изображающих деятельность взрослых и детей в различные отрезки времени. Рассматривая иллюстрации, малыши отвечают на вопросы: «Когда это бывает? Что делают дети утром, вечером? Когда это делают дети?» взрослый может дать им задание подобрать картинки, на которых нарисовано то, что делают утром, днём, вечером взрослые и дети.</w:t>
      </w:r>
      <w:r w:rsidR="00001A80" w:rsidRPr="00001A80">
        <w:t xml:space="preserve"> </w:t>
      </w:r>
    </w:p>
    <w:p w:rsidR="00001A80" w:rsidRPr="005D19BE" w:rsidRDefault="00001A80" w:rsidP="00BE2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267075" cy="2371725"/>
            <wp:effectExtent l="19050" t="0" r="9525" b="0"/>
            <wp:wrapSquare wrapText="bothSides"/>
            <wp:docPr id="10" name="Рисунок 10" descr="http://www.xxlbook.ru/imgh608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xlbook.ru/imgh6087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 xml:space="preserve">С этой целью необходимо использовать картинки с более широким содержанием: школьники утром идут в школу, девочка утром поливает цветы, мальчик гуляет днём с собакой, цветы вечером закрывают лепестки и опускают соцветия и т. п. работу можно проводить по частям. Сначала предложить детям из всех картинок выбрать те, на которых нарисовано то, что бывает утром; затем на которых нарисовано всё, что бывает днём, вечером, ночью. Знакомство с разнообразной деятельностью, </w:t>
      </w:r>
      <w:proofErr w:type="gramStart"/>
      <w:r w:rsidRPr="005D19BE">
        <w:rPr>
          <w:rFonts w:ascii="Times New Roman" w:hAnsi="Times New Roman" w:cs="Times New Roman"/>
          <w:sz w:val="28"/>
          <w:szCs w:val="28"/>
        </w:rPr>
        <w:t>характерны</w:t>
      </w:r>
      <w:proofErr w:type="gramEnd"/>
      <w:r w:rsidRPr="005D19BE">
        <w:rPr>
          <w:rFonts w:ascii="Times New Roman" w:hAnsi="Times New Roman" w:cs="Times New Roman"/>
          <w:sz w:val="28"/>
          <w:szCs w:val="28"/>
        </w:rPr>
        <w:t xml:space="preserve"> для каждых частей суток, так же осуществляется посредством игр.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Словесные: «Найди лишнее слово» (Пример: ночью спим, гуляем с папой). «Назови пропущенное слово» (Пример: мы завтракаем утром, а вечером).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Игры-инсценировки: «Утром бабочка проснулась», «Утром солнышко встаёт</w:t>
      </w:r>
      <w:proofErr w:type="gramStart"/>
      <w:r w:rsidRPr="005D19BE">
        <w:rPr>
          <w:rFonts w:ascii="Times New Roman" w:hAnsi="Times New Roman" w:cs="Times New Roman"/>
          <w:sz w:val="28"/>
          <w:szCs w:val="28"/>
        </w:rPr>
        <w:t>.»,  «</w:t>
      </w:r>
      <w:proofErr w:type="gramEnd"/>
      <w:r w:rsidRPr="005D19BE">
        <w:rPr>
          <w:rFonts w:ascii="Times New Roman" w:hAnsi="Times New Roman" w:cs="Times New Roman"/>
          <w:sz w:val="28"/>
          <w:szCs w:val="28"/>
        </w:rPr>
        <w:t>Выходили на прогулку…».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игры: </w:t>
      </w:r>
      <w:proofErr w:type="gramStart"/>
      <w:r w:rsidRPr="005D19BE">
        <w:rPr>
          <w:rFonts w:ascii="Times New Roman" w:hAnsi="Times New Roman" w:cs="Times New Roman"/>
          <w:sz w:val="28"/>
          <w:szCs w:val="28"/>
        </w:rPr>
        <w:t>«Когда это бывает?», «Найди лишнюю картинку», «Найди пару», «Покажи, что назову», «Цепочка времени» (определение соседей каждого вида деятельности «что делали до того, как пошл</w:t>
      </w:r>
      <w:r w:rsidR="008E1E18" w:rsidRPr="005D19BE">
        <w:rPr>
          <w:rFonts w:ascii="Times New Roman" w:hAnsi="Times New Roman" w:cs="Times New Roman"/>
          <w:sz w:val="28"/>
          <w:szCs w:val="28"/>
        </w:rPr>
        <w:t>и на прогулку?</w:t>
      </w:r>
      <w:proofErr w:type="gramEnd"/>
      <w:r w:rsidR="008E1E18" w:rsidRPr="005D19BE">
        <w:rPr>
          <w:rFonts w:ascii="Times New Roman" w:hAnsi="Times New Roman" w:cs="Times New Roman"/>
          <w:sz w:val="28"/>
          <w:szCs w:val="28"/>
        </w:rPr>
        <w:t xml:space="preserve"> После прогулки?»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D19BE">
        <w:rPr>
          <w:rFonts w:ascii="Times New Roman" w:hAnsi="Times New Roman" w:cs="Times New Roman"/>
          <w:sz w:val="28"/>
          <w:szCs w:val="28"/>
        </w:rPr>
        <w:t>Угадывание</w:t>
      </w:r>
      <w:proofErr w:type="gramEnd"/>
      <w:r w:rsidRPr="005D19BE">
        <w:rPr>
          <w:rFonts w:ascii="Times New Roman" w:hAnsi="Times New Roman" w:cs="Times New Roman"/>
          <w:sz w:val="28"/>
          <w:szCs w:val="28"/>
        </w:rPr>
        <w:t xml:space="preserve"> о какой части суток говорится в стихотворении, загадке.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D19BE">
        <w:rPr>
          <w:rFonts w:ascii="Times New Roman" w:hAnsi="Times New Roman" w:cs="Times New Roman"/>
          <w:sz w:val="28"/>
          <w:szCs w:val="28"/>
        </w:rPr>
        <w:t>Название частей суток можно вводить в игры –</w:t>
      </w:r>
      <w:r w:rsidR="00001A80">
        <w:rPr>
          <w:rFonts w:ascii="Times New Roman" w:hAnsi="Times New Roman" w:cs="Times New Roman"/>
          <w:sz w:val="28"/>
          <w:szCs w:val="28"/>
        </w:rPr>
        <w:t xml:space="preserve"> </w:t>
      </w:r>
      <w:r w:rsidRPr="005D19BE">
        <w:rPr>
          <w:rFonts w:ascii="Times New Roman" w:hAnsi="Times New Roman" w:cs="Times New Roman"/>
          <w:sz w:val="28"/>
          <w:szCs w:val="28"/>
        </w:rPr>
        <w:t>драматизации (сказка</w:t>
      </w:r>
      <w:proofErr w:type="gramEnd"/>
    </w:p>
    <w:p w:rsidR="00BE242E" w:rsidRPr="005D19BE" w:rsidRDefault="00001A80" w:rsidP="00BE242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«Колобок»,</w:t>
      </w:r>
      <w:r w:rsidR="00BE242E" w:rsidRPr="005D19BE">
        <w:rPr>
          <w:rFonts w:ascii="Times New Roman" w:hAnsi="Times New Roman" w:cs="Times New Roman"/>
          <w:sz w:val="28"/>
          <w:szCs w:val="28"/>
        </w:rPr>
        <w:t xml:space="preserve"> «Утром бабка слепила колобок…», «Днём</w:t>
      </w:r>
      <w:r>
        <w:rPr>
          <w:rFonts w:ascii="Times New Roman" w:hAnsi="Times New Roman" w:cs="Times New Roman"/>
          <w:sz w:val="28"/>
          <w:szCs w:val="28"/>
        </w:rPr>
        <w:t xml:space="preserve"> колобок покатился по тропинке», сказка «Курочка Ряба»,</w:t>
      </w:r>
      <w:r w:rsidR="00BE242E" w:rsidRPr="005D19BE">
        <w:rPr>
          <w:rFonts w:ascii="Times New Roman" w:hAnsi="Times New Roman" w:cs="Times New Roman"/>
          <w:sz w:val="28"/>
          <w:szCs w:val="28"/>
        </w:rPr>
        <w:t xml:space="preserve"> «Вечером прибежала мышка, хвостиком махнула…» и т. д.).</w:t>
      </w:r>
      <w:proofErr w:type="gramEnd"/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В ходе таких игр дети закрепляют навык в определении частей суток, свободно включают в речь их название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Формирование представлений об общих признаках времени года.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 xml:space="preserve">Развитие у ребёнка четвёртого года жизни представления о временах года </w:t>
      </w:r>
      <w:proofErr w:type="gramStart"/>
      <w:r w:rsidRPr="005D19BE">
        <w:rPr>
          <w:rFonts w:ascii="Times New Roman" w:hAnsi="Times New Roman" w:cs="Times New Roman"/>
          <w:sz w:val="28"/>
          <w:szCs w:val="28"/>
        </w:rPr>
        <w:t>связана</w:t>
      </w:r>
      <w:proofErr w:type="gramEnd"/>
      <w:r w:rsidRPr="005D19BE">
        <w:rPr>
          <w:rFonts w:ascii="Times New Roman" w:hAnsi="Times New Roman" w:cs="Times New Roman"/>
          <w:sz w:val="28"/>
          <w:szCs w:val="28"/>
        </w:rPr>
        <w:t xml:space="preserve"> с его конкретным, житейским опытом. Исследования и наблюдения указывают на то, что дети выделяют общие признаки, связанные с изменением того времени года, которое они проживают в данный момент, в сравнении с предыдущим сезоном. Ассоциируют примерные изменения с собственным эмоционально-важным событием.</w:t>
      </w:r>
    </w:p>
    <w:p w:rsidR="00BE242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 xml:space="preserve">На данном возрастном этапе важно воспитывать интерес к явлениям </w:t>
      </w:r>
      <w:r w:rsidR="00001A8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238760</wp:posOffset>
            </wp:positionV>
            <wp:extent cx="2790825" cy="2095500"/>
            <wp:effectExtent l="19050" t="0" r="9525" b="0"/>
            <wp:wrapSquare wrapText="bothSides"/>
            <wp:docPr id="2" name="Рисунок 13" descr="http://gta-m.ru/xeyusimkas/4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a-m.ru/xeyusimkas/47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19BE">
        <w:rPr>
          <w:rFonts w:ascii="Times New Roman" w:hAnsi="Times New Roman" w:cs="Times New Roman"/>
          <w:sz w:val="28"/>
          <w:szCs w:val="28"/>
        </w:rPr>
        <w:t>природы, научить ребёнка наблюдать.</w:t>
      </w:r>
      <w:r w:rsidR="00001A80" w:rsidRPr="00001A80">
        <w:t xml:space="preserve"> </w:t>
      </w:r>
    </w:p>
    <w:p w:rsidR="00001A80" w:rsidRPr="005D19BE" w:rsidRDefault="00001A80" w:rsidP="00BE242E">
      <w:pPr>
        <w:rPr>
          <w:rFonts w:ascii="Times New Roman" w:hAnsi="Times New Roman" w:cs="Times New Roman"/>
          <w:sz w:val="28"/>
          <w:szCs w:val="28"/>
        </w:rPr>
      </w:pP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Важно познакомить детей с признаками времени года, используя для этого прогулки с детьми, рассматривание иллюстраций, картин, наблюдения, подкрепление соответствующими произведениями устного народного творчества, художественной литературой.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Знания о времени года можно условно разделить на три группы: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-знания о сезонных изменениях в неживой природе;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- знания о сезонных изменениях в живой природе;</w:t>
      </w:r>
    </w:p>
    <w:p w:rsidR="00BE242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- знания в жизн</w:t>
      </w:r>
      <w:r w:rsidR="00001A80">
        <w:rPr>
          <w:rFonts w:ascii="Times New Roman" w:hAnsi="Times New Roman" w:cs="Times New Roman"/>
          <w:sz w:val="28"/>
          <w:szCs w:val="28"/>
        </w:rPr>
        <w:t>и и труде людей в разные сезоны.</w:t>
      </w:r>
    </w:p>
    <w:p w:rsidR="00001A80" w:rsidRPr="005D19BE" w:rsidRDefault="00001A80" w:rsidP="00BE242E">
      <w:pPr>
        <w:rPr>
          <w:rFonts w:ascii="Times New Roman" w:hAnsi="Times New Roman" w:cs="Times New Roman"/>
          <w:sz w:val="28"/>
          <w:szCs w:val="28"/>
        </w:rPr>
      </w:pP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Закрепить полученные знания так же можно в играх: «Оденем куклу Машу на прогулку» (необходимо одеть одежду соответствующую сезону, «Когда это бывает?», «Посели животных в лес»</w:t>
      </w:r>
      <w:proofErr w:type="gramStart"/>
      <w:r w:rsidRPr="005D19BE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5D19BE">
        <w:rPr>
          <w:rFonts w:ascii="Times New Roman" w:hAnsi="Times New Roman" w:cs="Times New Roman"/>
          <w:sz w:val="28"/>
          <w:szCs w:val="28"/>
        </w:rPr>
        <w:t xml:space="preserve"> Найди, что опишу?» и т. п. Таким образом дети знакомятся с частями суток и признаками времён года.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001A80">
        <w:rPr>
          <w:rFonts w:ascii="Times New Roman" w:hAnsi="Times New Roman" w:cs="Times New Roman"/>
          <w:b/>
          <w:sz w:val="28"/>
          <w:szCs w:val="28"/>
        </w:rPr>
        <w:t>Итог:</w:t>
      </w:r>
      <w:r w:rsidRPr="005D19BE">
        <w:rPr>
          <w:rFonts w:ascii="Times New Roman" w:hAnsi="Times New Roman" w:cs="Times New Roman"/>
          <w:sz w:val="28"/>
          <w:szCs w:val="28"/>
        </w:rPr>
        <w:t xml:space="preserve"> сегодня мы с Вами</w:t>
      </w:r>
      <w:r w:rsidR="00001A80">
        <w:rPr>
          <w:rFonts w:ascii="Times New Roman" w:hAnsi="Times New Roman" w:cs="Times New Roman"/>
          <w:sz w:val="28"/>
          <w:szCs w:val="28"/>
        </w:rPr>
        <w:t xml:space="preserve"> посвятили время </w:t>
      </w:r>
      <w:r w:rsidRPr="005D19BE">
        <w:rPr>
          <w:rFonts w:ascii="Times New Roman" w:hAnsi="Times New Roman" w:cs="Times New Roman"/>
          <w:sz w:val="28"/>
          <w:szCs w:val="28"/>
        </w:rPr>
        <w:t xml:space="preserve"> курсу развития элементарных математических представлений. Для Вас мы подготовили буклеты, в которых прописано, что должен знать и уметь ребёнок младшей группы к концу года, в какие игры можно играть с ребёнком по развитию ориентировки во времени.</w:t>
      </w: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</w:p>
    <w:p w:rsidR="00BE242E" w:rsidRPr="005D19B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На</w:t>
      </w:r>
      <w:r w:rsidR="00001A80">
        <w:rPr>
          <w:rFonts w:ascii="Times New Roman" w:hAnsi="Times New Roman" w:cs="Times New Roman"/>
          <w:sz w:val="28"/>
          <w:szCs w:val="28"/>
        </w:rPr>
        <w:t xml:space="preserve"> </w:t>
      </w:r>
      <w:r w:rsidRPr="005D19BE">
        <w:rPr>
          <w:rFonts w:ascii="Times New Roman" w:hAnsi="Times New Roman" w:cs="Times New Roman"/>
          <w:sz w:val="28"/>
          <w:szCs w:val="28"/>
        </w:rPr>
        <w:t>стола</w:t>
      </w:r>
      <w:r w:rsidR="00001A80">
        <w:rPr>
          <w:rFonts w:ascii="Times New Roman" w:hAnsi="Times New Roman" w:cs="Times New Roman"/>
          <w:sz w:val="28"/>
          <w:szCs w:val="28"/>
        </w:rPr>
        <w:t xml:space="preserve">х </w:t>
      </w:r>
      <w:r w:rsidRPr="005D19BE">
        <w:rPr>
          <w:rFonts w:ascii="Times New Roman" w:hAnsi="Times New Roman" w:cs="Times New Roman"/>
          <w:sz w:val="28"/>
          <w:szCs w:val="28"/>
        </w:rPr>
        <w:t xml:space="preserve"> Вы можете посмотреть дидактические материалы, игры, пособия, познакомиться с методической литературой, которую мы используем в работе с детьми.</w:t>
      </w:r>
    </w:p>
    <w:p w:rsidR="00BE242E" w:rsidRDefault="00BE242E" w:rsidP="00BE242E">
      <w:pPr>
        <w:rPr>
          <w:rFonts w:ascii="Times New Roman" w:hAnsi="Times New Roman" w:cs="Times New Roman"/>
          <w:sz w:val="28"/>
          <w:szCs w:val="28"/>
        </w:rPr>
      </w:pPr>
      <w:r w:rsidRPr="005D19BE">
        <w:rPr>
          <w:rFonts w:ascii="Times New Roman" w:hAnsi="Times New Roman" w:cs="Times New Roman"/>
          <w:sz w:val="28"/>
          <w:szCs w:val="28"/>
        </w:rPr>
        <w:t>Если сегодняшнее собрание оказалось для Вас полезным на выходе опустите зелёную фишку в кармашек, если Вам не понравилось и Вы считаете, что Вам это не пригодиться опустите красную фишку.</w:t>
      </w:r>
    </w:p>
    <w:p w:rsidR="00AA25EF" w:rsidRDefault="00AA25EF" w:rsidP="00BE242E">
      <w:pPr>
        <w:rPr>
          <w:rFonts w:ascii="Times New Roman" w:hAnsi="Times New Roman" w:cs="Times New Roman"/>
          <w:sz w:val="28"/>
          <w:szCs w:val="28"/>
        </w:rPr>
      </w:pPr>
    </w:p>
    <w:p w:rsidR="00AA25EF" w:rsidRDefault="00AA25EF" w:rsidP="00AA2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Стаматова Н.Р.</w:t>
      </w:r>
    </w:p>
    <w:p w:rsidR="00AA25EF" w:rsidRPr="005D19BE" w:rsidRDefault="00AA25EF" w:rsidP="00AA25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2017г.</w:t>
      </w:r>
    </w:p>
    <w:p w:rsidR="00AA25EF" w:rsidRDefault="00AA25EF" w:rsidP="00BE242E">
      <w:pPr>
        <w:rPr>
          <w:rFonts w:ascii="Times New Roman" w:hAnsi="Times New Roman" w:cs="Times New Roman"/>
          <w:sz w:val="28"/>
          <w:szCs w:val="28"/>
        </w:rPr>
      </w:pPr>
    </w:p>
    <w:p w:rsidR="00AA25EF" w:rsidRDefault="00AA25EF" w:rsidP="00001A80">
      <w:pPr>
        <w:jc w:val="center"/>
        <w:rPr>
          <w:rFonts w:ascii="Times New Roman" w:hAnsi="Times New Roman" w:cs="Times New Roman"/>
          <w:color w:val="C0504D" w:themeColor="accent2"/>
          <w:sz w:val="52"/>
          <w:szCs w:val="28"/>
        </w:rPr>
      </w:pPr>
      <w:r w:rsidRPr="00AA25EF">
        <w:rPr>
          <w:rFonts w:ascii="Times New Roman" w:hAnsi="Times New Roman" w:cs="Times New Roman"/>
          <w:color w:val="C0504D" w:themeColor="accent2"/>
          <w:sz w:val="52"/>
          <w:szCs w:val="28"/>
        </w:rPr>
        <w:drawing>
          <wp:inline distT="0" distB="0" distL="0" distR="0">
            <wp:extent cx="3305175" cy="2476500"/>
            <wp:effectExtent l="19050" t="0" r="9525" b="0"/>
            <wp:docPr id="3" name="Рисунок 16" descr="http://boombob.ru/img/picture/Jul/08/cce80d3b6caf577e083fee53f0ce329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ombob.ru/img/picture/Jul/08/cce80d3b6caf577e083fee53f0ce329a/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EF" w:rsidRDefault="00AA25EF" w:rsidP="00001A80">
      <w:pPr>
        <w:jc w:val="center"/>
        <w:rPr>
          <w:rFonts w:ascii="Times New Roman" w:hAnsi="Times New Roman" w:cs="Times New Roman"/>
          <w:color w:val="C0504D" w:themeColor="accent2"/>
          <w:sz w:val="52"/>
          <w:szCs w:val="28"/>
        </w:rPr>
      </w:pPr>
    </w:p>
    <w:p w:rsidR="00001A80" w:rsidRPr="00AA25EF" w:rsidRDefault="00001A80" w:rsidP="00AA25EF">
      <w:pPr>
        <w:jc w:val="right"/>
        <w:rPr>
          <w:rFonts w:ascii="Times New Roman" w:hAnsi="Times New Roman" w:cs="Times New Roman"/>
          <w:sz w:val="40"/>
          <w:szCs w:val="40"/>
        </w:rPr>
      </w:pPr>
      <w:r w:rsidRPr="00AA25EF">
        <w:rPr>
          <w:rFonts w:ascii="Times New Roman" w:hAnsi="Times New Roman" w:cs="Times New Roman"/>
          <w:sz w:val="40"/>
          <w:szCs w:val="40"/>
        </w:rPr>
        <w:lastRenderedPageBreak/>
        <w:t>Приложение.</w:t>
      </w:r>
    </w:p>
    <w:p w:rsidR="00BE242E" w:rsidRPr="00001A80" w:rsidRDefault="00BE242E" w:rsidP="00001A80">
      <w:pPr>
        <w:jc w:val="center"/>
        <w:rPr>
          <w:rFonts w:ascii="Times New Roman" w:hAnsi="Times New Roman" w:cs="Times New Roman"/>
          <w:color w:val="C0504D" w:themeColor="accent2"/>
          <w:sz w:val="40"/>
          <w:szCs w:val="28"/>
        </w:rPr>
      </w:pPr>
      <w:r w:rsidRPr="00001A80">
        <w:rPr>
          <w:rFonts w:ascii="Times New Roman" w:hAnsi="Times New Roman" w:cs="Times New Roman"/>
          <w:color w:val="C0504D" w:themeColor="accent2"/>
          <w:sz w:val="40"/>
          <w:szCs w:val="28"/>
        </w:rPr>
        <w:t>Карточки-задания к игре «Весёлая математика»</w:t>
      </w:r>
    </w:p>
    <w:p w:rsidR="00BE242E" w:rsidRPr="00001A80" w:rsidRDefault="00BE242E" w:rsidP="00BE242E">
      <w:pPr>
        <w:rPr>
          <w:rFonts w:ascii="Times New Roman" w:hAnsi="Times New Roman" w:cs="Times New Roman"/>
          <w:b/>
          <w:sz w:val="28"/>
          <w:szCs w:val="28"/>
        </w:rPr>
      </w:pPr>
      <w:r w:rsidRPr="00001A80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1) На столе 4 яблока. Одно из них разрезала пополам. Сколько яблок на столе? (4)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3) Может ли дождь идти два дня подряд? (нет, т. к. между ними ночь)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4) У семерых братьев по одной сестре. Сколько сестер? (1)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5) У зайца было 7 морковок. Он съел все, кроме 4. Сколько морковок осталось? (4)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 xml:space="preserve">6) Две сардельки варятся 6 минут. За </w:t>
      </w:r>
      <w:proofErr w:type="gramStart"/>
      <w:r w:rsidRPr="00AA25EF">
        <w:rPr>
          <w:rFonts w:asciiTheme="majorHAnsi" w:hAnsiTheme="majorHAnsi"/>
          <w:sz w:val="32"/>
          <w:szCs w:val="32"/>
        </w:rPr>
        <w:t>сколько минут сварятся</w:t>
      </w:r>
      <w:proofErr w:type="gramEnd"/>
      <w:r w:rsidRPr="00AA25EF">
        <w:rPr>
          <w:rFonts w:asciiTheme="majorHAnsi" w:hAnsiTheme="majorHAnsi"/>
          <w:sz w:val="32"/>
          <w:szCs w:val="32"/>
        </w:rPr>
        <w:t xml:space="preserve"> 8 таких же сарделек(6 минут)</w:t>
      </w:r>
    </w:p>
    <w:p w:rsidR="00AA25EF" w:rsidRDefault="00AA25EF" w:rsidP="00AA25EF">
      <w:pPr>
        <w:pStyle w:val="a6"/>
        <w:rPr>
          <w:rFonts w:asciiTheme="majorHAnsi" w:hAnsiTheme="majorHAnsi"/>
          <w:b/>
          <w:sz w:val="32"/>
          <w:szCs w:val="32"/>
        </w:rPr>
      </w:pPr>
    </w:p>
    <w:p w:rsidR="00BE242E" w:rsidRPr="00AA25EF" w:rsidRDefault="00BE242E" w:rsidP="00AA25EF">
      <w:pPr>
        <w:pStyle w:val="a6"/>
        <w:rPr>
          <w:rFonts w:asciiTheme="majorHAnsi" w:hAnsiTheme="majorHAnsi"/>
          <w:b/>
          <w:sz w:val="32"/>
          <w:szCs w:val="32"/>
        </w:rPr>
      </w:pPr>
      <w:r w:rsidRPr="00AA25EF">
        <w:rPr>
          <w:rFonts w:asciiTheme="majorHAnsi" w:hAnsiTheme="majorHAnsi"/>
          <w:b/>
          <w:sz w:val="32"/>
          <w:szCs w:val="32"/>
        </w:rPr>
        <w:t>2 задание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Задача. Считаем гостей и стулья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На день рождения Муха-Цокотуха позвала гостей. Накрыла праздничный стол, расставила стулья.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Первыми приползли 2 гусеницы и сели на стулья. Затем прилетели 3 бабочки и тоже опустились на стулья. Вскоре прискакали кузнечики и уселись на двух стульях.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И когда уже все сидели за столом и пили чай, в дверь постучали - при</w:t>
      </w:r>
      <w:r w:rsidR="008E1E18" w:rsidRPr="00AA25EF">
        <w:rPr>
          <w:rFonts w:asciiTheme="majorHAnsi" w:hAnsiTheme="majorHAnsi"/>
          <w:sz w:val="32"/>
          <w:szCs w:val="32"/>
        </w:rPr>
        <w:t>полз жук и занял еще одно место.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Вопросы. Сколько стульев было занято? (9)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Сколько было гостей? (8)</w:t>
      </w:r>
    </w:p>
    <w:p w:rsidR="00AA25EF" w:rsidRDefault="00AA25EF" w:rsidP="00AA25EF">
      <w:pPr>
        <w:pStyle w:val="a6"/>
        <w:rPr>
          <w:rFonts w:asciiTheme="majorHAnsi" w:hAnsiTheme="majorHAnsi"/>
          <w:b/>
          <w:sz w:val="32"/>
          <w:szCs w:val="32"/>
        </w:rPr>
      </w:pP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b/>
          <w:sz w:val="32"/>
          <w:szCs w:val="32"/>
        </w:rPr>
        <w:t>Задача</w:t>
      </w:r>
      <w:r w:rsidRPr="00AA25EF">
        <w:rPr>
          <w:rFonts w:asciiTheme="majorHAnsi" w:hAnsiTheme="majorHAnsi"/>
          <w:sz w:val="32"/>
          <w:szCs w:val="32"/>
        </w:rPr>
        <w:t>. Пчелы угощают зверей</w:t>
      </w:r>
      <w:r w:rsidR="00001A80" w:rsidRPr="00AA25EF">
        <w:rPr>
          <w:rFonts w:asciiTheme="majorHAnsi" w:hAnsiTheme="majorHAnsi"/>
          <w:sz w:val="32"/>
          <w:szCs w:val="32"/>
        </w:rPr>
        <w:t>.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Пролетела сорока по лесу и сообщила, что пчелы будут зверей медом угощать.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Первым к улью прибежал медведь с бочонком. Второй прискакала белочка с кружкой. Третьим примчался заяц с миской. Четвертой пришла лиса с кувшином. Пятым приковылял волк с кастрюлей.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 xml:space="preserve">Вопросы. </w:t>
      </w:r>
      <w:proofErr w:type="gramStart"/>
      <w:r w:rsidRPr="00AA25EF">
        <w:rPr>
          <w:rFonts w:asciiTheme="majorHAnsi" w:hAnsiTheme="majorHAnsi"/>
          <w:sz w:val="32"/>
          <w:szCs w:val="32"/>
        </w:rPr>
        <w:t>Каким</w:t>
      </w:r>
      <w:proofErr w:type="gramEnd"/>
      <w:r w:rsidRPr="00AA25EF">
        <w:rPr>
          <w:rFonts w:asciiTheme="majorHAnsi" w:hAnsiTheme="majorHAnsi"/>
          <w:sz w:val="32"/>
          <w:szCs w:val="32"/>
        </w:rPr>
        <w:t xml:space="preserve"> по счету примчался к улью заяц? (Третьим.)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У кого была самая маленькая посуда? (У белки.)</w:t>
      </w:r>
    </w:p>
    <w:p w:rsidR="00BE242E" w:rsidRPr="00AA25EF" w:rsidRDefault="00BE242E" w:rsidP="00AA25EF">
      <w:pPr>
        <w:pStyle w:val="a6"/>
        <w:rPr>
          <w:rFonts w:asciiTheme="majorHAnsi" w:hAnsiTheme="majorHAnsi"/>
          <w:sz w:val="32"/>
          <w:szCs w:val="32"/>
        </w:rPr>
      </w:pPr>
      <w:r w:rsidRPr="00AA25EF">
        <w:rPr>
          <w:rFonts w:asciiTheme="majorHAnsi" w:hAnsiTheme="majorHAnsi"/>
          <w:sz w:val="32"/>
          <w:szCs w:val="32"/>
        </w:rPr>
        <w:t>У кого была самая большая посуда? (У медведя.)</w:t>
      </w:r>
    </w:p>
    <w:p w:rsidR="001C34ED" w:rsidRPr="00AA25EF" w:rsidRDefault="001C34ED" w:rsidP="00AA25EF">
      <w:pPr>
        <w:pStyle w:val="a6"/>
        <w:rPr>
          <w:rFonts w:asciiTheme="majorHAnsi" w:hAnsiTheme="majorHAnsi"/>
          <w:sz w:val="32"/>
          <w:szCs w:val="32"/>
        </w:rPr>
      </w:pPr>
    </w:p>
    <w:sectPr w:rsidR="001C34ED" w:rsidRPr="00AA25EF" w:rsidSect="006E0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E4390"/>
    <w:multiLevelType w:val="hybridMultilevel"/>
    <w:tmpl w:val="68F4F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42E"/>
    <w:rsid w:val="00001A80"/>
    <w:rsid w:val="00034452"/>
    <w:rsid w:val="001B1AD8"/>
    <w:rsid w:val="001C34ED"/>
    <w:rsid w:val="003000BC"/>
    <w:rsid w:val="003301F7"/>
    <w:rsid w:val="004044E3"/>
    <w:rsid w:val="005D19BE"/>
    <w:rsid w:val="006E0469"/>
    <w:rsid w:val="007142E6"/>
    <w:rsid w:val="008775B9"/>
    <w:rsid w:val="008E1E18"/>
    <w:rsid w:val="00AA25EF"/>
    <w:rsid w:val="00AF7FB7"/>
    <w:rsid w:val="00B1011A"/>
    <w:rsid w:val="00B80536"/>
    <w:rsid w:val="00BE242E"/>
    <w:rsid w:val="00BF7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5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25EF"/>
    <w:pPr>
      <w:ind w:left="720"/>
      <w:contextualSpacing/>
    </w:pPr>
  </w:style>
  <w:style w:type="paragraph" w:styleId="a6">
    <w:name w:val="No Spacing"/>
    <w:uiPriority w:val="1"/>
    <w:qFormat/>
    <w:rsid w:val="00AA25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COMP-XP</cp:lastModifiedBy>
  <cp:revision>20</cp:revision>
  <cp:lastPrinted>2016-11-09T17:10:00Z</cp:lastPrinted>
  <dcterms:created xsi:type="dcterms:W3CDTF">2016-11-05T17:44:00Z</dcterms:created>
  <dcterms:modified xsi:type="dcterms:W3CDTF">2017-02-03T10:27:00Z</dcterms:modified>
</cp:coreProperties>
</file>