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2F9D9" w14:textId="11001859" w:rsidR="001B7E43" w:rsidRDefault="00A836B6" w:rsidP="00A836B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1212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12121"/>
          <w:sz w:val="40"/>
          <w:szCs w:val="40"/>
        </w:rPr>
        <w:t>Консультация</w:t>
      </w:r>
    </w:p>
    <w:p w14:paraId="4BB2C4F4" w14:textId="6C71FFE0" w:rsidR="00A836B6" w:rsidRPr="001B7E43" w:rsidRDefault="00A836B6" w:rsidP="00A836B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1212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12121"/>
          <w:sz w:val="40"/>
          <w:szCs w:val="40"/>
        </w:rPr>
        <w:t>«Эти замечательные шашки»</w:t>
      </w:r>
    </w:p>
    <w:p w14:paraId="38DA81E2" w14:textId="77777777" w:rsidR="001B7E43" w:rsidRDefault="001B7E43" w:rsidP="00AD1F8D">
      <w:pPr>
        <w:spacing w:after="0" w:line="276" w:lineRule="auto"/>
        <w:jc w:val="right"/>
        <w:rPr>
          <w:rFonts w:ascii="Times New Roman" w:hAnsi="Times New Roman" w:cs="Times New Roman"/>
          <w:color w:val="212121"/>
          <w:sz w:val="40"/>
          <w:szCs w:val="40"/>
        </w:rPr>
      </w:pPr>
    </w:p>
    <w:p w14:paraId="1B56D34C" w14:textId="77777777" w:rsidR="001B7E43" w:rsidRDefault="001B7E43" w:rsidP="00AD1F8D">
      <w:pPr>
        <w:spacing w:after="0" w:line="276" w:lineRule="auto"/>
        <w:jc w:val="right"/>
        <w:rPr>
          <w:rFonts w:ascii="Times New Roman" w:hAnsi="Times New Roman" w:cs="Times New Roman"/>
          <w:color w:val="212121"/>
          <w:sz w:val="40"/>
          <w:szCs w:val="40"/>
        </w:rPr>
      </w:pPr>
    </w:p>
    <w:p w14:paraId="731C5F85" w14:textId="6C72199A" w:rsidR="001B7E43" w:rsidRPr="001B7E43" w:rsidRDefault="001B7E43" w:rsidP="00AD1F8D">
      <w:pPr>
        <w:spacing w:after="0" w:line="276" w:lineRule="auto"/>
        <w:jc w:val="right"/>
        <w:rPr>
          <w:rFonts w:ascii="Times New Roman" w:hAnsi="Times New Roman" w:cs="Times New Roman"/>
          <w:color w:val="212121"/>
          <w:sz w:val="32"/>
          <w:szCs w:val="32"/>
        </w:rPr>
      </w:pPr>
      <w:r w:rsidRPr="001B7E43">
        <w:rPr>
          <w:rFonts w:ascii="Times New Roman" w:hAnsi="Times New Roman" w:cs="Times New Roman"/>
          <w:color w:val="212121"/>
          <w:sz w:val="32"/>
          <w:szCs w:val="32"/>
        </w:rPr>
        <w:t>Подготовил</w:t>
      </w:r>
      <w:r w:rsidR="00A836B6">
        <w:rPr>
          <w:rFonts w:ascii="Times New Roman" w:hAnsi="Times New Roman" w:cs="Times New Roman"/>
          <w:color w:val="212121"/>
          <w:sz w:val="32"/>
          <w:szCs w:val="32"/>
        </w:rPr>
        <w:t>а</w:t>
      </w:r>
      <w:r w:rsidRPr="001B7E43">
        <w:rPr>
          <w:rFonts w:ascii="Times New Roman" w:hAnsi="Times New Roman" w:cs="Times New Roman"/>
          <w:color w:val="212121"/>
          <w:sz w:val="32"/>
          <w:szCs w:val="32"/>
        </w:rPr>
        <w:t>:</w:t>
      </w:r>
      <w:r w:rsidR="00A836B6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proofErr w:type="spellStart"/>
      <w:r w:rsidR="00A836B6">
        <w:rPr>
          <w:rFonts w:ascii="Times New Roman" w:hAnsi="Times New Roman" w:cs="Times New Roman"/>
          <w:color w:val="212121"/>
          <w:sz w:val="32"/>
          <w:szCs w:val="32"/>
        </w:rPr>
        <w:t>Стаматова</w:t>
      </w:r>
      <w:proofErr w:type="spellEnd"/>
      <w:r w:rsidR="00A836B6">
        <w:rPr>
          <w:rFonts w:ascii="Times New Roman" w:hAnsi="Times New Roman" w:cs="Times New Roman"/>
          <w:color w:val="212121"/>
          <w:sz w:val="32"/>
          <w:szCs w:val="32"/>
        </w:rPr>
        <w:t xml:space="preserve"> Н.Р.</w:t>
      </w:r>
    </w:p>
    <w:p w14:paraId="07CABA06" w14:textId="6C6C3B27" w:rsidR="001B7E43" w:rsidRPr="001B7E43" w:rsidRDefault="001B7E43" w:rsidP="00AD1F8D">
      <w:pPr>
        <w:spacing w:after="0" w:line="276" w:lineRule="auto"/>
        <w:jc w:val="right"/>
        <w:rPr>
          <w:rFonts w:ascii="Times New Roman" w:hAnsi="Times New Roman" w:cs="Times New Roman"/>
          <w:color w:val="212121"/>
          <w:sz w:val="32"/>
          <w:szCs w:val="32"/>
        </w:rPr>
      </w:pPr>
    </w:p>
    <w:p w14:paraId="657CF937" w14:textId="3915D5AC" w:rsidR="001B7E43" w:rsidRPr="00A836B6" w:rsidRDefault="001B7E43" w:rsidP="00A836B6">
      <w:pPr>
        <w:spacing w:after="0" w:line="276" w:lineRule="auto"/>
        <w:rPr>
          <w:rFonts w:ascii="Times New Roman" w:hAnsi="Times New Roman" w:cs="Times New Roman"/>
          <w:color w:val="212121"/>
          <w:sz w:val="32"/>
          <w:szCs w:val="32"/>
        </w:rPr>
      </w:pPr>
    </w:p>
    <w:p w14:paraId="39EF9A73" w14:textId="1012858A" w:rsidR="007900B1" w:rsidRDefault="007900B1" w:rsidP="00AD1F8D">
      <w:pPr>
        <w:spacing w:after="0" w:line="276" w:lineRule="auto"/>
        <w:jc w:val="right"/>
        <w:rPr>
          <w:rFonts w:ascii="Times New Roman" w:hAnsi="Times New Roman" w:cs="Times New Roman"/>
          <w:color w:val="212121"/>
          <w:sz w:val="40"/>
          <w:szCs w:val="40"/>
        </w:rPr>
      </w:pPr>
    </w:p>
    <w:p w14:paraId="3199B648" w14:textId="70F2B601" w:rsidR="007900B1" w:rsidRDefault="007900B1" w:rsidP="00AD1F8D">
      <w:pPr>
        <w:spacing w:after="0" w:line="276" w:lineRule="auto"/>
        <w:jc w:val="right"/>
        <w:rPr>
          <w:rFonts w:ascii="Times New Roman" w:hAnsi="Times New Roman" w:cs="Times New Roman"/>
          <w:color w:val="212121"/>
          <w:sz w:val="40"/>
          <w:szCs w:val="40"/>
        </w:rPr>
      </w:pPr>
    </w:p>
    <w:p w14:paraId="2A3D3A01" w14:textId="09E6F2BC" w:rsidR="007900B1" w:rsidRDefault="007900B1" w:rsidP="00AD1F8D">
      <w:pPr>
        <w:spacing w:after="0" w:line="276" w:lineRule="auto"/>
        <w:jc w:val="right"/>
        <w:rPr>
          <w:rFonts w:ascii="Times New Roman" w:hAnsi="Times New Roman" w:cs="Times New Roman"/>
          <w:color w:val="212121"/>
          <w:sz w:val="40"/>
          <w:szCs w:val="40"/>
        </w:rPr>
      </w:pPr>
    </w:p>
    <w:p w14:paraId="7BFADCE0" w14:textId="77777777" w:rsidR="007900B1" w:rsidRPr="001B7E43" w:rsidRDefault="007900B1" w:rsidP="00AD1F8D">
      <w:pPr>
        <w:spacing w:after="0" w:line="276" w:lineRule="auto"/>
        <w:jc w:val="right"/>
        <w:rPr>
          <w:rFonts w:ascii="Times New Roman" w:hAnsi="Times New Roman" w:cs="Times New Roman"/>
          <w:color w:val="212121"/>
          <w:sz w:val="40"/>
          <w:szCs w:val="40"/>
        </w:rPr>
      </w:pPr>
    </w:p>
    <w:p w14:paraId="50F43AC4" w14:textId="7388A40E" w:rsidR="001B7E43" w:rsidRDefault="007900B1" w:rsidP="00AD1F8D">
      <w:pPr>
        <w:spacing w:after="0"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900B1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711FC3A5" wp14:editId="2924E185">
            <wp:extent cx="5759227" cy="4322344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40" cy="432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A308A" w14:textId="6424FF2A" w:rsidR="007E0B52" w:rsidRDefault="007E0B52" w:rsidP="00AD1F8D">
      <w:pPr>
        <w:spacing w:after="0"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7A5DD0B6" w14:textId="30743D81" w:rsidR="007E0B52" w:rsidRDefault="007E0B52" w:rsidP="00A836B6">
      <w:pPr>
        <w:spacing w:after="0"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bookmarkStart w:id="0" w:name="_GoBack"/>
      <w:bookmarkEnd w:id="0"/>
    </w:p>
    <w:p w14:paraId="72758038" w14:textId="20C4D603" w:rsidR="00AD1F8D" w:rsidRDefault="00AD1F8D" w:rsidP="00AD1F8D">
      <w:pPr>
        <w:spacing w:after="0" w:line="276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14:paraId="17D1D5F7" w14:textId="77777777" w:rsidR="00AD1F8D" w:rsidRDefault="00AD1F8D" w:rsidP="00AD1F8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14:paraId="5B3E379C" w14:textId="2827BEDC" w:rsidR="008B7B14" w:rsidRDefault="008B7B14" w:rsidP="00AD1F8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8B7B1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Замечательное средство формирования гармоничной личности дошкольника — это настольные игры. Однако сегодня они уступили место </w:t>
      </w:r>
      <w:r w:rsidRPr="008B7B1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>компьютерным: современные дети готовы проводить за монитором целые часы. Но это занятие несёт сомнительную пользу для интеллекта и никогда не заменит живого общения со сверстниками. Поэтому сегодня во многих дошкольных образовательных учреждениях (ДОУ) педагоги активно приобщают ребят к играм в шашки и шахматы.</w:t>
      </w:r>
    </w:p>
    <w:p w14:paraId="289AA280" w14:textId="77777777" w:rsidR="00274104" w:rsidRPr="00274104" w:rsidRDefault="00274104" w:rsidP="00AD1F8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741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Шашки и шахматы — это не просто интересные игры, позволяющие увлекательно провести свободное время. Они способны принести дошкольникам разностороннюю пользу:</w:t>
      </w:r>
    </w:p>
    <w:p w14:paraId="4F58CFE8" w14:textId="77777777" w:rsidR="00274104" w:rsidRPr="00274104" w:rsidRDefault="00274104" w:rsidP="00AD1F8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741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Совершенствуют логическое и абстрактное мышление. Ребёнок учится просчитывать свои будущие действия, предугадывать реакцию противника, в уме проигрывает различные комбинации.</w:t>
      </w:r>
    </w:p>
    <w:p w14:paraId="1D2CD518" w14:textId="77777777" w:rsidR="00274104" w:rsidRPr="00274104" w:rsidRDefault="00274104" w:rsidP="00AD1F8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741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Развивают память и пространственное воображение.</w:t>
      </w:r>
    </w:p>
    <w:p w14:paraId="5BF7BD14" w14:textId="77777777" w:rsidR="00274104" w:rsidRPr="00274104" w:rsidRDefault="00274104" w:rsidP="00AD1F8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741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Вырабатывают усидчивость, собранность, развивают внимание, помогают гиперактивным детям стать более спокойными, сосредоточенными, уравновешенными.</w:t>
      </w:r>
    </w:p>
    <w:p w14:paraId="4A1D8D6B" w14:textId="77777777" w:rsidR="00274104" w:rsidRPr="00274104" w:rsidRDefault="00274104" w:rsidP="00AD1F8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741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Игры в шашки и шахматы всегда подразумевают соревнование, своего рода борьбу, каждую партию неизбежно сопровождает определённое волнение. Всё это закаляет детский характер и психику.</w:t>
      </w:r>
    </w:p>
    <w:p w14:paraId="6AC723F3" w14:textId="77777777" w:rsidR="00274104" w:rsidRPr="00274104" w:rsidRDefault="00274104" w:rsidP="00AD1F8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741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Ребёнок привыкает адекватно относиться к неудачам, не расстраиваться, а анализировать их причины.</w:t>
      </w:r>
    </w:p>
    <w:p w14:paraId="74BB188F" w14:textId="77777777" w:rsidR="00274104" w:rsidRPr="00274104" w:rsidRDefault="00274104" w:rsidP="00AD1F8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741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 креативном подходе воспитателя игры способны развивать фантазию и творческие способности дошкольников.</w:t>
      </w:r>
    </w:p>
    <w:p w14:paraId="48AA2CBF" w14:textId="77777777" w:rsidR="00274104" w:rsidRPr="00274104" w:rsidRDefault="00274104" w:rsidP="00AD1F8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741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Воспитывают самостоятельность в принятии решений.</w:t>
      </w:r>
    </w:p>
    <w:p w14:paraId="70FC8695" w14:textId="33B26C0F" w:rsidR="00670340" w:rsidRDefault="00274104" w:rsidP="00670340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7410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Данные настольные игры предполагают совместную детскую деятельность, поэтому способствуют социализации, развитию навыков общения, приучают дошкольников доброжелательно относиться друг к другу. Ведь мнение, что шашки и шахматы — это тихие игры, является заблуждением. Дошкольники не умеют скрывать свои эмоции, а чаще всего рассуждают вслух, проговаривают ходы, делятся впечатлениями.</w:t>
      </w:r>
    </w:p>
    <w:p w14:paraId="5EE85224" w14:textId="5C0A97EF" w:rsidR="00670340" w:rsidRPr="00670340" w:rsidRDefault="007900B1" w:rsidP="00670340">
      <w:pPr>
        <w:shd w:val="clear" w:color="auto" w:fill="FFFFFF"/>
        <w:spacing w:before="100" w:beforeAutospacing="1" w:after="0" w:line="276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738691" wp14:editId="401F6129">
            <wp:extent cx="1274156" cy="1274156"/>
            <wp:effectExtent l="0" t="0" r="2540" b="2540"/>
            <wp:docPr id="1" name="Рисунок 1" descr="подготовить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ить по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42" cy="127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E97E0" w14:textId="72050D98" w:rsidR="007E0B52" w:rsidRPr="007E3BA6" w:rsidRDefault="001B7E43" w:rsidP="00AD1F8D">
      <w:pPr>
        <w:spacing w:after="0" w:line="276" w:lineRule="auto"/>
        <w:ind w:firstLine="708"/>
        <w:jc w:val="both"/>
        <w:rPr>
          <w:rFonts w:ascii="Arial" w:hAnsi="Arial" w:cs="Arial"/>
          <w:color w:val="C19471"/>
          <w:sz w:val="21"/>
          <w:szCs w:val="21"/>
          <w:u w:val="single"/>
          <w:bdr w:val="none" w:sz="0" w:space="0" w:color="auto" w:frame="1"/>
          <w:shd w:val="clear" w:color="auto" w:fill="EBE8D7"/>
        </w:rPr>
      </w:pPr>
      <w:r w:rsidRPr="007E0B52">
        <w:rPr>
          <w:rFonts w:ascii="Times New Roman" w:hAnsi="Times New Roman" w:cs="Times New Roman"/>
          <w:color w:val="212121"/>
          <w:sz w:val="28"/>
          <w:szCs w:val="28"/>
        </w:rPr>
        <w:t xml:space="preserve">Шашки – игра, которая тренирует внимательность, прививает усидчивость и нацеленность на победу. Хорошим возрастом для обучения считается старшая группа детского сада. Именно в возрасте 4 — 5 лет стоит </w:t>
      </w:r>
      <w:r w:rsidRPr="007E0B52">
        <w:rPr>
          <w:rFonts w:ascii="Times New Roman" w:hAnsi="Times New Roman" w:cs="Times New Roman"/>
          <w:color w:val="212121"/>
          <w:sz w:val="28"/>
          <w:szCs w:val="28"/>
        </w:rPr>
        <w:lastRenderedPageBreak/>
        <w:t>тренировать детей, развивать у них наглядно образную и прогностическую функцию ума, приучать к логическому мышлению. Давайте поговорим в этой статье о том, как научить ребенка играть в шашки с нуля. Польза игры Психологами установлен факт, что дети, начиная с 5 лет, осваивают и активно используют ассоциативную последовательность «мысль – слово» или «мысль – действие». Именно детсадовский возраст считается самым подходящим для того, чтобы начать поэтапное изучение правил игры в шашки. Эта интеллектуальная игра стимулирует умственное развитие, внимательность, целеустремленность. Уже через год тренировок полученные сосредоточенность и усидчивость помогут достигать больших успехов в школе. А умение просчитать ситуацию на несколько ходов вперед, принимать важные решения и нести за них ответственность — качества, которые очень пригодятся во взрослой жизни. Если ваш ребенок еще дошкольник, то обучить его игре можно самостоятельно, для этого необходимо иметь первоначальные навыки или просмотреть обучающие видеоуроки в интернете. Если ребенок младшего школьного возраста, а вы сами новичок в этом деле, то можно отдать его в школьный кружок, где преподавание идет по разным методикам, в зависимости от уровня подготовки юного шашиста.</w:t>
      </w:r>
      <w:r w:rsidRPr="007E0B5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E3BA6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E3BA6">
        <w:rPr>
          <w:rFonts w:ascii="Times New Roman" w:hAnsi="Times New Roman" w:cs="Times New Roman"/>
          <w:color w:val="212121"/>
          <w:sz w:val="28"/>
          <w:szCs w:val="28"/>
        </w:rPr>
        <w:t xml:space="preserve">                </w:t>
      </w:r>
      <w:r w:rsidR="00D03E2E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="00D03E2E" w:rsidRPr="007E3BA6">
        <w:rPr>
          <w:rFonts w:ascii="Times New Roman" w:hAnsi="Times New Roman" w:cs="Times New Roman"/>
          <w:color w:val="212121"/>
          <w:sz w:val="28"/>
          <w:szCs w:val="28"/>
        </w:rPr>
        <w:t>емейные</w:t>
      </w:r>
      <w:r w:rsidR="007E0B52" w:rsidRPr="007E3BA6">
        <w:rPr>
          <w:rFonts w:ascii="Times New Roman" w:hAnsi="Times New Roman" w:cs="Times New Roman"/>
          <w:color w:val="212121"/>
          <w:sz w:val="28"/>
          <w:szCs w:val="28"/>
        </w:rPr>
        <w:t xml:space="preserve"> вечерние посиделки перед телевизором поменяйте на игру в шашки, это окажет хорошее влияние на сплоченность семьи, доверие друг к другу. Возможно, это станет хорошей домашней традицией.</w:t>
      </w:r>
      <w:r w:rsidR="007E0B52" w:rsidRPr="007E3BA6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E0B52">
        <w:rPr>
          <w:rFonts w:ascii="Times New Roman" w:hAnsi="Times New Roman" w:cs="Times New Roman"/>
          <w:sz w:val="28"/>
          <w:szCs w:val="28"/>
        </w:rPr>
        <w:tab/>
      </w:r>
    </w:p>
    <w:p w14:paraId="13597DD3" w14:textId="491E5727" w:rsidR="007E0B52" w:rsidRDefault="007E3BA6" w:rsidP="00AD1F8D">
      <w:pPr>
        <w:tabs>
          <w:tab w:val="left" w:pos="1134"/>
          <w:tab w:val="left" w:pos="1985"/>
        </w:tabs>
        <w:spacing w:after="0" w:line="276" w:lineRule="auto"/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В</w:t>
      </w:r>
      <w:r w:rsidR="007E0B52" w:rsidRPr="007E3BA6">
        <w:rPr>
          <w:rFonts w:ascii="Times New Roman" w:hAnsi="Times New Roman" w:cs="Times New Roman"/>
          <w:color w:val="212121"/>
          <w:sz w:val="28"/>
          <w:szCs w:val="28"/>
        </w:rPr>
        <w:t>се ходы в игре осуществляются только на темном фоне: «Шашки медленно, но метко Шагают лишь по черным клеткам!» Преимущество первого хода всегда принадлежит белым фигурам: «Начинать бой можешь смело – Первый ход всегда за белой!» Фигурка делает ход вперед по диагонали на любую свободную клетку. Если игрок коснулся фигуры, то он обязан ходить именно ей.</w:t>
      </w:r>
      <w:r w:rsidR="007900B1" w:rsidRPr="007900B1">
        <w:t xml:space="preserve"> </w:t>
      </w:r>
      <w:r w:rsidR="007E0B52">
        <w:rPr>
          <w:rFonts w:ascii="Arial" w:hAnsi="Arial" w:cs="Arial"/>
          <w:color w:val="212121"/>
          <w:sz w:val="21"/>
          <w:szCs w:val="21"/>
        </w:rPr>
        <w:br/>
      </w:r>
      <w:r w:rsidR="007E0B52">
        <w:rPr>
          <w:rFonts w:ascii="Arial" w:hAnsi="Arial" w:cs="Arial"/>
          <w:color w:val="212121"/>
          <w:sz w:val="21"/>
          <w:szCs w:val="21"/>
        </w:rPr>
        <w:lastRenderedPageBreak/>
        <w:br/>
      </w:r>
      <w:r w:rsidR="007E0B52">
        <w:rPr>
          <w:noProof/>
          <w:lang w:eastAsia="ru-RU"/>
        </w:rPr>
        <w:drawing>
          <wp:inline distT="0" distB="0" distL="0" distR="0" wp14:anchorId="281DD5DC" wp14:editId="3F525054">
            <wp:extent cx="2479675" cy="26047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D19B0" w14:textId="29EF50CD" w:rsidR="007E0B52" w:rsidRDefault="007E0B52" w:rsidP="00AD1F8D">
      <w:pPr>
        <w:tabs>
          <w:tab w:val="left" w:pos="1985"/>
        </w:tabs>
        <w:spacing w:after="0" w:line="276" w:lineRule="auto"/>
      </w:pPr>
    </w:p>
    <w:p w14:paraId="5CFB9679" w14:textId="52B780BD" w:rsidR="007E0B52" w:rsidRDefault="007E0B52" w:rsidP="00AD1F8D">
      <w:pPr>
        <w:tabs>
          <w:tab w:val="left" w:pos="1985"/>
        </w:tabs>
        <w:spacing w:after="0"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D254CA">
        <w:rPr>
          <w:rFonts w:ascii="Times New Roman" w:hAnsi="Times New Roman" w:cs="Times New Roman"/>
          <w:color w:val="212121"/>
          <w:sz w:val="28"/>
          <w:szCs w:val="28"/>
        </w:rPr>
        <w:t>Ходы между соперниками чередуются. Если перед шашкой стоит фигура противника, а после нее поле свободно, то ее можно убить, делая ход и вперед, и назад:</w:t>
      </w:r>
      <w:r w:rsidRPr="00D254C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D254CA">
        <w:rPr>
          <w:rFonts w:ascii="Times New Roman" w:hAnsi="Times New Roman" w:cs="Times New Roman"/>
          <w:color w:val="212121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0C35CC43" wp14:editId="535838D5">
            <wp:extent cx="3519170" cy="30892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2B21E" w14:textId="77777777" w:rsidR="00D254CA" w:rsidRDefault="00D254CA" w:rsidP="00AD1F8D">
      <w:pPr>
        <w:tabs>
          <w:tab w:val="left" w:pos="1985"/>
        </w:tabs>
        <w:spacing w:after="0" w:line="276" w:lineRule="auto"/>
        <w:rPr>
          <w:rFonts w:ascii="Arial" w:hAnsi="Arial" w:cs="Arial"/>
          <w:color w:val="212121"/>
          <w:sz w:val="21"/>
          <w:szCs w:val="21"/>
        </w:rPr>
      </w:pPr>
    </w:p>
    <w:p w14:paraId="051F6E51" w14:textId="291CF142" w:rsidR="007E0B52" w:rsidRPr="00D254CA" w:rsidRDefault="007E0B52" w:rsidP="00AD1F8D">
      <w:pPr>
        <w:tabs>
          <w:tab w:val="left" w:pos="1985"/>
        </w:tabs>
        <w:spacing w:after="0" w:line="276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EBE8D7"/>
        </w:rPr>
      </w:pPr>
      <w:r w:rsidRPr="00D254CA">
        <w:rPr>
          <w:rFonts w:ascii="Times New Roman" w:hAnsi="Times New Roman" w:cs="Times New Roman"/>
          <w:color w:val="212121"/>
          <w:sz w:val="28"/>
          <w:szCs w:val="28"/>
        </w:rPr>
        <w:t xml:space="preserve">«Знают все: и </w:t>
      </w:r>
      <w:proofErr w:type="gramStart"/>
      <w:r w:rsidRPr="00D254CA">
        <w:rPr>
          <w:rFonts w:ascii="Times New Roman" w:hAnsi="Times New Roman" w:cs="Times New Roman"/>
          <w:color w:val="212121"/>
          <w:sz w:val="28"/>
          <w:szCs w:val="28"/>
        </w:rPr>
        <w:t>стар</w:t>
      </w:r>
      <w:proofErr w:type="gramEnd"/>
      <w:r w:rsidRPr="00D254CA">
        <w:rPr>
          <w:rFonts w:ascii="Times New Roman" w:hAnsi="Times New Roman" w:cs="Times New Roman"/>
          <w:color w:val="212121"/>
          <w:sz w:val="28"/>
          <w:szCs w:val="28"/>
        </w:rPr>
        <w:t xml:space="preserve"> и млад, Шашкой бьем вперед – назад!» Ходить в другую сторону при таком положении фигур запрещается, даже если вы подставляете себя по удар: «Наверно, шашкам не </w:t>
      </w:r>
      <w:r w:rsidR="00D254CA" w:rsidRPr="00D254CA">
        <w:rPr>
          <w:rFonts w:ascii="Times New Roman" w:hAnsi="Times New Roman" w:cs="Times New Roman"/>
          <w:color w:val="212121"/>
          <w:sz w:val="28"/>
          <w:szCs w:val="28"/>
        </w:rPr>
        <w:t>везет</w:t>
      </w:r>
      <w:r w:rsidR="00040177" w:rsidRPr="00D254CA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="00040177">
        <w:rPr>
          <w:rFonts w:ascii="Times New Roman" w:hAnsi="Times New Roman" w:cs="Times New Roman"/>
          <w:color w:val="212121"/>
          <w:sz w:val="28"/>
          <w:szCs w:val="28"/>
        </w:rPr>
        <w:t>ходят</w:t>
      </w:r>
      <w:r w:rsidRPr="00D254CA">
        <w:rPr>
          <w:rFonts w:ascii="Times New Roman" w:hAnsi="Times New Roman" w:cs="Times New Roman"/>
          <w:color w:val="212121"/>
          <w:sz w:val="28"/>
          <w:szCs w:val="28"/>
        </w:rPr>
        <w:t xml:space="preserve"> шашки лишь ВПЕРЕД!» За один ход, при удачном расположении фигур противника, можно убить сразу несколько шашек</w:t>
      </w:r>
      <w:r w:rsidRPr="00D254CA">
        <w:rPr>
          <w:rFonts w:ascii="Times New Roman" w:hAnsi="Times New Roman" w:cs="Times New Roman"/>
          <w:color w:val="212121"/>
          <w:sz w:val="28"/>
          <w:szCs w:val="28"/>
          <w:shd w:val="clear" w:color="auto" w:fill="EBE8D7"/>
        </w:rPr>
        <w:t>:</w:t>
      </w:r>
      <w:r w:rsidRPr="00D254C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D254CA">
        <w:rPr>
          <w:rFonts w:ascii="Times New Roman" w:hAnsi="Times New Roman" w:cs="Times New Roman"/>
          <w:color w:val="212121"/>
          <w:sz w:val="28"/>
          <w:szCs w:val="28"/>
        </w:rPr>
        <w:br/>
      </w:r>
    </w:p>
    <w:p w14:paraId="4BDCF062" w14:textId="1E5F69DE" w:rsidR="007E0B52" w:rsidRDefault="007E0B52" w:rsidP="00AD1F8D">
      <w:pPr>
        <w:tabs>
          <w:tab w:val="left" w:pos="19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27DC2F" wp14:editId="4DADF64D">
            <wp:extent cx="3426390" cy="333908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739" cy="334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74887" w14:textId="08BF620F" w:rsidR="007E0B52" w:rsidRDefault="007E0B52" w:rsidP="00AD1F8D">
      <w:pPr>
        <w:tabs>
          <w:tab w:val="left" w:pos="1985"/>
        </w:tabs>
        <w:spacing w:after="0" w:line="276" w:lineRule="auto"/>
        <w:rPr>
          <w:rFonts w:ascii="Arial" w:hAnsi="Arial" w:cs="Arial"/>
          <w:color w:val="212121"/>
          <w:sz w:val="21"/>
          <w:szCs w:val="21"/>
        </w:rPr>
      </w:pPr>
      <w:r w:rsidRPr="00040177">
        <w:rPr>
          <w:rFonts w:ascii="Times New Roman" w:hAnsi="Times New Roman" w:cs="Times New Roman"/>
          <w:color w:val="212121"/>
          <w:sz w:val="28"/>
          <w:szCs w:val="28"/>
        </w:rPr>
        <w:t>Шашка соперника сразу погибнет</w:t>
      </w:r>
      <w:r w:rsidR="00040177" w:rsidRPr="00040177">
        <w:rPr>
          <w:rFonts w:ascii="Times New Roman" w:hAnsi="Times New Roman" w:cs="Times New Roman"/>
          <w:color w:val="212121"/>
          <w:sz w:val="28"/>
          <w:szCs w:val="28"/>
        </w:rPr>
        <w:t>, если</w:t>
      </w:r>
      <w:r w:rsidRPr="00040177">
        <w:rPr>
          <w:rFonts w:ascii="Times New Roman" w:hAnsi="Times New Roman" w:cs="Times New Roman"/>
          <w:color w:val="212121"/>
          <w:sz w:val="28"/>
          <w:szCs w:val="28"/>
        </w:rPr>
        <w:t xml:space="preserve"> твоя ее перепрыгнет!» Если игроку удалось дойти до противоположного конца доски, то он переворачивает свою фигуру, она превращается в дамку:</w:t>
      </w:r>
      <w:r w:rsidRPr="00040177">
        <w:rPr>
          <w:rFonts w:ascii="Times New Roman" w:hAnsi="Times New Roman" w:cs="Times New Roman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19B062C9" wp14:editId="25CED166">
            <wp:extent cx="4179309" cy="2909454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210" cy="291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E13F5" w14:textId="77777777" w:rsidR="007E0B52" w:rsidRDefault="007E0B52" w:rsidP="00AD1F8D">
      <w:pPr>
        <w:tabs>
          <w:tab w:val="left" w:pos="1985"/>
        </w:tabs>
        <w:spacing w:after="0" w:line="276" w:lineRule="auto"/>
        <w:rPr>
          <w:rFonts w:ascii="Arial" w:hAnsi="Arial" w:cs="Arial"/>
          <w:color w:val="212121"/>
          <w:sz w:val="21"/>
          <w:szCs w:val="21"/>
        </w:rPr>
      </w:pPr>
      <w:r w:rsidRPr="00040177">
        <w:rPr>
          <w:rFonts w:ascii="Times New Roman" w:hAnsi="Times New Roman" w:cs="Times New Roman"/>
          <w:color w:val="212121"/>
          <w:sz w:val="28"/>
          <w:szCs w:val="28"/>
        </w:rPr>
        <w:t xml:space="preserve">«Поля вдруг конец настанет, </w:t>
      </w:r>
      <w:proofErr w:type="gramStart"/>
      <w:r w:rsidRPr="00040177">
        <w:rPr>
          <w:rFonts w:ascii="Times New Roman" w:hAnsi="Times New Roman" w:cs="Times New Roman"/>
          <w:color w:val="212121"/>
          <w:sz w:val="28"/>
          <w:szCs w:val="28"/>
        </w:rPr>
        <w:t>Сразу</w:t>
      </w:r>
      <w:proofErr w:type="gramEnd"/>
      <w:r w:rsidRPr="00040177">
        <w:rPr>
          <w:rFonts w:ascii="Times New Roman" w:hAnsi="Times New Roman" w:cs="Times New Roman"/>
          <w:color w:val="212121"/>
          <w:sz w:val="28"/>
          <w:szCs w:val="28"/>
        </w:rPr>
        <w:t xml:space="preserve"> шашка дамкой станет!» Теперь она может ходить по диагонали вперед на любое количество клеток. Также дамке становятся доступны ходы назад:</w:t>
      </w:r>
      <w:r w:rsidRPr="00040177">
        <w:rPr>
          <w:rFonts w:ascii="Times New Roman" w:hAnsi="Times New Roman" w:cs="Times New Roman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1"/>
          <w:szCs w:val="21"/>
        </w:rPr>
        <w:lastRenderedPageBreak/>
        <w:br/>
      </w:r>
      <w:r>
        <w:rPr>
          <w:noProof/>
          <w:lang w:eastAsia="ru-RU"/>
        </w:rPr>
        <w:drawing>
          <wp:inline distT="0" distB="0" distL="0" distR="0" wp14:anchorId="574BD84B" wp14:editId="6DA75271">
            <wp:extent cx="2583765" cy="2531995"/>
            <wp:effectExtent l="0" t="0" r="762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21" cy="25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D2CC9" w14:textId="2A697A2D" w:rsidR="007E0B52" w:rsidRPr="00040177" w:rsidRDefault="0074407F" w:rsidP="00AD1F8D">
      <w:pPr>
        <w:tabs>
          <w:tab w:val="left" w:pos="1985"/>
        </w:tabs>
        <w:spacing w:after="0" w:line="276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EBE8D7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7E0B52" w:rsidRPr="00040177">
        <w:rPr>
          <w:rFonts w:ascii="Times New Roman" w:hAnsi="Times New Roman" w:cs="Times New Roman"/>
          <w:color w:val="212121"/>
          <w:sz w:val="28"/>
          <w:szCs w:val="28"/>
        </w:rPr>
        <w:t xml:space="preserve">Чтоб твою дамку не поймали, Ход ее по всей диагонали!» Убить дамку, при соответствующем положении, может любая фигура. Выигрывает тот игрок, кто первый убьет все шашки противника: «Цель игры – побить </w:t>
      </w:r>
      <w:r w:rsidRPr="00040177">
        <w:rPr>
          <w:rFonts w:ascii="Times New Roman" w:hAnsi="Times New Roman" w:cs="Times New Roman"/>
          <w:color w:val="212121"/>
          <w:sz w:val="28"/>
          <w:szCs w:val="28"/>
        </w:rPr>
        <w:t>«врагов» и</w:t>
      </w:r>
      <w:r w:rsidR="007E0B52" w:rsidRPr="00040177">
        <w:rPr>
          <w:rFonts w:ascii="Times New Roman" w:hAnsi="Times New Roman" w:cs="Times New Roman"/>
          <w:color w:val="212121"/>
          <w:sz w:val="28"/>
          <w:szCs w:val="28"/>
        </w:rPr>
        <w:t xml:space="preserve"> чтоб им не было ходов!»</w:t>
      </w:r>
      <w:r w:rsidR="007E0B52" w:rsidRPr="00040177">
        <w:rPr>
          <w:rFonts w:ascii="Times New Roman" w:hAnsi="Times New Roman" w:cs="Times New Roman"/>
          <w:color w:val="212121"/>
          <w:sz w:val="28"/>
          <w:szCs w:val="28"/>
        </w:rPr>
        <w:br/>
      </w:r>
    </w:p>
    <w:p w14:paraId="6B71AFE6" w14:textId="77777777" w:rsidR="0074407F" w:rsidRDefault="0074407F" w:rsidP="0074407F">
      <w:pPr>
        <w:tabs>
          <w:tab w:val="left" w:pos="1985"/>
        </w:tabs>
        <w:spacing w:after="0"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7E0B52" w:rsidRPr="00040177">
        <w:rPr>
          <w:rFonts w:ascii="Times New Roman" w:hAnsi="Times New Roman" w:cs="Times New Roman"/>
          <w:color w:val="212121"/>
          <w:sz w:val="28"/>
          <w:szCs w:val="28"/>
        </w:rPr>
        <w:t xml:space="preserve">Как научить Первый урок должен начаться с ознакомления с игровым полем. Пусть ребенок сначала самостоятельно попробует правильно расставить фигуры, если не получится – придите на помощь. Объясните, что середина должна оставаться свободной для ведения боя, после переходите непосредственно к игре. </w:t>
      </w:r>
    </w:p>
    <w:p w14:paraId="1F9C03A4" w14:textId="7CA7969D" w:rsidR="007E0B52" w:rsidRPr="00040177" w:rsidRDefault="0074407F" w:rsidP="0074407F">
      <w:pPr>
        <w:tabs>
          <w:tab w:val="left" w:pos="198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7E0B52" w:rsidRPr="00040177">
        <w:rPr>
          <w:rFonts w:ascii="Times New Roman" w:hAnsi="Times New Roman" w:cs="Times New Roman"/>
          <w:color w:val="212121"/>
          <w:sz w:val="28"/>
          <w:szCs w:val="28"/>
        </w:rPr>
        <w:t>На заметку! Попробуйте поиграть с меньшего количества шашек. В первую тренировочную игру их количество можно сократить до 8. Это позволит лучше ознакомиться с правилами и использовать большее количество упражнений. Добравшись до момента, когда фигуры соперников будут находиться рядом, а клетки сзади будут пустыми, объясните, что, как и в любом бою, пришло время убить противника. Делает первым это тот, чья очередь ходить. Можно сделать ход назад в том случае, когда можно</w:t>
      </w:r>
      <w:r w:rsidR="007E0B52" w:rsidRPr="00040177">
        <w:rPr>
          <w:rFonts w:ascii="Times New Roman" w:hAnsi="Times New Roman" w:cs="Times New Roman"/>
          <w:color w:val="212121"/>
          <w:sz w:val="28"/>
          <w:szCs w:val="28"/>
          <w:shd w:val="clear" w:color="auto" w:fill="EBE8D7"/>
        </w:rPr>
        <w:t xml:space="preserve"> </w:t>
      </w:r>
      <w:r w:rsidR="007E0B52" w:rsidRPr="00040177">
        <w:rPr>
          <w:rFonts w:ascii="Times New Roman" w:hAnsi="Times New Roman" w:cs="Times New Roman"/>
          <w:color w:val="212121"/>
          <w:sz w:val="28"/>
          <w:szCs w:val="28"/>
        </w:rPr>
        <w:t>съесть чужую шашку. Когда кто-то из вас доберется до противоположного края доски, переверните фигуру – теперь это дамка. Для большей наглядности на дамку можно наклеить цветной кружок или картинку, показывая ее значимость и возможность ходить, как ей вздумается: на любое количество клеток как вперед, так и назад. Обычно ребенок бывает настолько увлечен и сосредоточен, что не видит всей сложившейся ситуации, не замечает опасностей, которые готовит ему противник, не осознает динамики всей игры. Важный навык, которому вы должны научить юного игрока, – просчитывать свои и чужие ходы, прогнозировать возможные ситуации.</w:t>
      </w:r>
      <w:r w:rsidR="007E0B52" w:rsidRPr="00040177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E0B52" w:rsidRPr="000401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0B52" w:rsidRPr="0004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B72"/>
    <w:multiLevelType w:val="multilevel"/>
    <w:tmpl w:val="72A8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BE"/>
    <w:rsid w:val="00040177"/>
    <w:rsid w:val="001B7E43"/>
    <w:rsid w:val="00274104"/>
    <w:rsid w:val="002C797D"/>
    <w:rsid w:val="00390553"/>
    <w:rsid w:val="00670340"/>
    <w:rsid w:val="0074407F"/>
    <w:rsid w:val="007900B1"/>
    <w:rsid w:val="007E0B52"/>
    <w:rsid w:val="007E3BA6"/>
    <w:rsid w:val="008B7B14"/>
    <w:rsid w:val="00A00EBE"/>
    <w:rsid w:val="00A836B6"/>
    <w:rsid w:val="00AD1F8D"/>
    <w:rsid w:val="00D03E2E"/>
    <w:rsid w:val="00D254CA"/>
    <w:rsid w:val="00D4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804B"/>
  <w15:chartTrackingRefBased/>
  <w15:docId w15:val="{528B6B06-656E-4880-A23B-E890D09C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E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dcterms:created xsi:type="dcterms:W3CDTF">2019-12-14T11:42:00Z</dcterms:created>
  <dcterms:modified xsi:type="dcterms:W3CDTF">2022-01-10T15:52:00Z</dcterms:modified>
</cp:coreProperties>
</file>