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5" w:rsidRPr="00FD1C39" w:rsidRDefault="00290A35" w:rsidP="00FD1C39">
      <w:pPr>
        <w:pStyle w:val="3"/>
        <w:jc w:val="center"/>
        <w:rPr>
          <w:b/>
          <w:sz w:val="36"/>
          <w:szCs w:val="36"/>
        </w:rPr>
      </w:pPr>
      <w:r w:rsidRPr="00FD1C39">
        <w:rPr>
          <w:b/>
          <w:sz w:val="36"/>
          <w:szCs w:val="36"/>
        </w:rPr>
        <w:t>Консультация для родителей</w:t>
      </w:r>
      <w:r w:rsidR="00FD1C39" w:rsidRPr="00FD1C39">
        <w:rPr>
          <w:b/>
          <w:sz w:val="36"/>
          <w:szCs w:val="36"/>
        </w:rPr>
        <w:t xml:space="preserve">                                                  «</w:t>
      </w:r>
      <w:r w:rsidRPr="00FD1C39">
        <w:rPr>
          <w:b/>
          <w:sz w:val="36"/>
          <w:szCs w:val="36"/>
        </w:rPr>
        <w:t>Читайте с детьми</w:t>
      </w:r>
      <w:r w:rsidR="00FD1C39" w:rsidRPr="00FD1C39">
        <w:rPr>
          <w:b/>
          <w:sz w:val="36"/>
          <w:szCs w:val="36"/>
        </w:rPr>
        <w:t>»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Всем родителям хочется, чтобы их ребенок вырос умным и любознательным. Пока он еще совсем мал, одним из занятий, развивающих малыша, является чтение книг. Еще несколько лет назад родители с трудом могли приобрести нужную книгу в магазине. Сейчас все обстоит иначе: прилавки переполнены литературой для детей, и в этом изобилии достаточно трудно сориентироваться. Многие мамы, папы, бабушки и дедушки сталкиваются с трудностями в выборе красивой и полезной детской книги.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Чтобы заинтересовать ребенка, книга должна соответствовать его возрасту, содержать несложный сюжет, с четкой последовательность</w:t>
      </w:r>
      <w:r w:rsidR="00FD1C39">
        <w:rPr>
          <w:sz w:val="28"/>
          <w:szCs w:val="28"/>
        </w:rPr>
        <w:t xml:space="preserve">ю событий. Если взрослый не </w:t>
      </w:r>
      <w:proofErr w:type="spellStart"/>
      <w:r w:rsidR="00FD1C39">
        <w:rPr>
          <w:sz w:val="28"/>
          <w:szCs w:val="28"/>
        </w:rPr>
        <w:t>чит</w:t>
      </w:r>
      <w:r w:rsidRPr="00290A35">
        <w:rPr>
          <w:sz w:val="28"/>
          <w:szCs w:val="28"/>
        </w:rPr>
        <w:t>ет</w:t>
      </w:r>
      <w:proofErr w:type="spellEnd"/>
      <w:r w:rsidRPr="00290A35">
        <w:rPr>
          <w:sz w:val="28"/>
          <w:szCs w:val="28"/>
        </w:rPr>
        <w:t xml:space="preserve"> малышу весь текст книжки, а просто показывает понятные ему картинки, можно воспользоваться  книжками для детей старшего возраста.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По формату лучше выбирать небольшие книжки, чтобы обращение с ней было комфортным для ребенка.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Иллюстрации в детских книжках также должны быть доступны детскому восприятию, а изображения - похожи на реальные предметы.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Семейный альбом может стать первой книжкой для малыша. Перелистывая его, рассматривая и узнавая самого себя и близких людей, ребенок получает огромное удовольствие.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 xml:space="preserve">Когда книжка уже куплена, перед родителями встает вопрос: как ее читать, чтобы у ребенка появился интерес к чтению? Некоторые дети могут подолгу сидеть с мамой и завороженно слушать даже длинные и </w:t>
      </w:r>
      <w:proofErr w:type="spellStart"/>
      <w:r w:rsidRPr="00290A35">
        <w:rPr>
          <w:sz w:val="28"/>
          <w:szCs w:val="28"/>
        </w:rPr>
        <w:t>сложносюжетные</w:t>
      </w:r>
      <w:proofErr w:type="spellEnd"/>
      <w:r w:rsidRPr="00290A35">
        <w:rPr>
          <w:sz w:val="28"/>
          <w:szCs w:val="28"/>
        </w:rPr>
        <w:t xml:space="preserve"> истории, живо интересуются книгами, повсюду их носят, перелистывают страницы, рассматривают картинки и «читают» вслух. Они с огромным удовольствием слушают, когда им читают взрослые. Другие вырываются и убегают, как только родители начинают им читать. Почему? Причин может быть много, перечислим некоторые, наиболее часто вызывающие  сопротивление ребенка: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     в выбранной книге нет заинтересовавших его картинок (их или слишком мало, или они непонятны);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     взрослые выбрали неподходящий ребенку темп для чтения (читают слишком быстро или слишком медленно, длительное чтение также утомляет  ребенка);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     малыш просто устал, плохо себя чувствует или хочет в этот момент заниматься чем-нибудь другим.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lastRenderedPageBreak/>
        <w:t>Как же заинтересовать ребенка? Сначала стоит просто показать ему книгу, полистать ее, обратить внимание на некоторые картинки. Дайте ребенку самому полистать страницы.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Взрослый может привлекать внимание ребенка к той или иной картинке, называя, что на ней изображено, например: «Это зайчик». Если ребенок заинтересован, следует фиксировать его внимание на деталях изображения: «Смотри, какие у зайчика длинные-длинные ушки» и т. д. После таких нетрудных занятий малыш, перелистывая в очередной раз книжку, будет радостно улыбаться, узнавая знакомую картинку. Если ребенок уже проявляет интерес к совместному «чтению», взрослые могут перейти к краткому пересказу содержания книжки, при этом называя и показывая героев и предметы на картинках (если малыш уже говорит, попросите его повторить). Вслед за этим этапом знакомства с книгой возможен переход к более сложным пересказам сюжета, а также к чтению текста, написанного под картинкой. Будьте внимательны, как только ребенок будет проявлять признаки утомления, переключите его на другой вид деятельности, а к чтению можно будет вернуться позже. Тогда у него не сформируется негативного отношения к этому интересному и полезному занятию.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малышу.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НЕСКОЛЬКО СОВЕТОВ КАК  ПРИВЛЕЧЬ РЕБЕНКА К ЧТЕНИЮ КНИГ.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Приобретая книгу, обратите внимание на то, чтобы она соответствовала потребностям и возрастным возможностям ребенка.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 Первые книги должны быть прочными, с простыми четкими рисунками, которые доступны для понимания ребенка.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Содержание книги тоже должно быть простым, коротким, желательно, чтобы текст был рифмованным, с повторяющимися элементами.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   Не заставляйте насильно ребенка слушать книги. Может быть, он просто еще слишком мал, и для него в данное время важнее научиться играть в мяч (в машинки, куклы), даже если соседский ребенок того же возраста уже проявляет интерес к чтению книг.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 Если ребенок сопротивляется чтению, постарайтесь заинтересовать его: сочините вместе с ним книгу, в которой он или близкие ему люди будут главными героями.</w:t>
      </w:r>
    </w:p>
    <w:p w:rsidR="00290A35" w:rsidRPr="00290A35" w:rsidRDefault="00290A35" w:rsidP="00290A35">
      <w:pPr>
        <w:pStyle w:val="a3"/>
        <w:jc w:val="both"/>
        <w:rPr>
          <w:sz w:val="28"/>
          <w:szCs w:val="28"/>
        </w:rPr>
      </w:pPr>
      <w:r w:rsidRPr="00290A35">
        <w:rPr>
          <w:sz w:val="28"/>
          <w:szCs w:val="28"/>
        </w:rPr>
        <w:t>·     Поощряйте даже короткое общение ребенка с книжкой.</w:t>
      </w:r>
    </w:p>
    <w:p w:rsidR="00AC0B33" w:rsidRDefault="00AC0B33" w:rsidP="00290A35">
      <w:pPr>
        <w:jc w:val="both"/>
        <w:rPr>
          <w:sz w:val="28"/>
          <w:szCs w:val="28"/>
        </w:rPr>
      </w:pPr>
      <w:bookmarkStart w:id="0" w:name="_GoBack"/>
      <w:bookmarkEnd w:id="0"/>
    </w:p>
    <w:sectPr w:rsidR="00AC0B33" w:rsidSect="00DA3392">
      <w:headerReference w:type="default" r:id="rId7"/>
      <w:pgSz w:w="11906" w:h="16838"/>
      <w:pgMar w:top="1693" w:right="1134" w:bottom="1134" w:left="1134" w:header="1134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2D" w:rsidRDefault="009F192D">
      <w:pPr>
        <w:spacing w:after="0" w:line="240" w:lineRule="auto"/>
      </w:pPr>
      <w:r>
        <w:separator/>
      </w:r>
    </w:p>
  </w:endnote>
  <w:endnote w:type="continuationSeparator" w:id="0">
    <w:p w:rsidR="009F192D" w:rsidRDefault="009F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2D" w:rsidRDefault="009F192D">
      <w:pPr>
        <w:spacing w:after="0" w:line="240" w:lineRule="auto"/>
      </w:pPr>
      <w:r>
        <w:separator/>
      </w:r>
    </w:p>
  </w:footnote>
  <w:footnote w:type="continuationSeparator" w:id="0">
    <w:p w:rsidR="009F192D" w:rsidRDefault="009F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62" w:rsidRDefault="00FD1C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7B"/>
    <w:rsid w:val="00290A35"/>
    <w:rsid w:val="00683D93"/>
    <w:rsid w:val="006E5E7B"/>
    <w:rsid w:val="00951D3B"/>
    <w:rsid w:val="009F192D"/>
    <w:rsid w:val="00AC0B33"/>
    <w:rsid w:val="00CF3852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5"/>
  </w:style>
  <w:style w:type="paragraph" w:styleId="1">
    <w:name w:val="heading 1"/>
    <w:basedOn w:val="a"/>
    <w:next w:val="a"/>
    <w:link w:val="10"/>
    <w:uiPriority w:val="9"/>
    <w:qFormat/>
    <w:rsid w:val="00290A3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0A3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0A35"/>
    <w:pPr>
      <w:spacing w:after="0" w:line="240" w:lineRule="auto"/>
    </w:pPr>
  </w:style>
  <w:style w:type="paragraph" w:styleId="a4">
    <w:name w:val="header"/>
    <w:basedOn w:val="a"/>
    <w:link w:val="a5"/>
    <w:rsid w:val="00290A35"/>
  </w:style>
  <w:style w:type="character" w:customStyle="1" w:styleId="a5">
    <w:name w:val="Верхний колонтитул Знак"/>
    <w:basedOn w:val="a0"/>
    <w:link w:val="a4"/>
    <w:rsid w:val="00290A35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90A3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90A3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0A3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0A3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0A3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0A3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0A3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0A3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90A3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90A3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90A3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90A3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290A35"/>
    <w:rPr>
      <w:b/>
      <w:bCs/>
    </w:rPr>
  </w:style>
  <w:style w:type="character" w:styleId="ab">
    <w:name w:val="Emphasis"/>
    <w:uiPriority w:val="20"/>
    <w:qFormat/>
    <w:rsid w:val="00290A35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290A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0A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0A3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90A35"/>
    <w:rPr>
      <w:i/>
      <w:iCs/>
    </w:rPr>
  </w:style>
  <w:style w:type="character" w:styleId="af">
    <w:name w:val="Subtle Emphasis"/>
    <w:uiPriority w:val="19"/>
    <w:qFormat/>
    <w:rsid w:val="00290A35"/>
    <w:rPr>
      <w:i/>
      <w:iCs/>
    </w:rPr>
  </w:style>
  <w:style w:type="character" w:styleId="af0">
    <w:name w:val="Intense Emphasis"/>
    <w:uiPriority w:val="21"/>
    <w:qFormat/>
    <w:rsid w:val="00290A3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90A35"/>
    <w:rPr>
      <w:smallCaps/>
    </w:rPr>
  </w:style>
  <w:style w:type="character" w:styleId="af2">
    <w:name w:val="Intense Reference"/>
    <w:uiPriority w:val="32"/>
    <w:qFormat/>
    <w:rsid w:val="00290A35"/>
    <w:rPr>
      <w:b/>
      <w:bCs/>
      <w:smallCaps/>
    </w:rPr>
  </w:style>
  <w:style w:type="character" w:styleId="af3">
    <w:name w:val="Book Title"/>
    <w:basedOn w:val="a0"/>
    <w:uiPriority w:val="33"/>
    <w:qFormat/>
    <w:rsid w:val="00290A3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90A3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5"/>
  </w:style>
  <w:style w:type="paragraph" w:styleId="1">
    <w:name w:val="heading 1"/>
    <w:basedOn w:val="a"/>
    <w:next w:val="a"/>
    <w:link w:val="10"/>
    <w:uiPriority w:val="9"/>
    <w:qFormat/>
    <w:rsid w:val="00290A3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0A3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0A35"/>
    <w:pPr>
      <w:spacing w:after="0" w:line="240" w:lineRule="auto"/>
    </w:pPr>
  </w:style>
  <w:style w:type="paragraph" w:styleId="a4">
    <w:name w:val="header"/>
    <w:basedOn w:val="a"/>
    <w:link w:val="a5"/>
    <w:rsid w:val="00290A35"/>
  </w:style>
  <w:style w:type="character" w:customStyle="1" w:styleId="a5">
    <w:name w:val="Верхний колонтитул Знак"/>
    <w:basedOn w:val="a0"/>
    <w:link w:val="a4"/>
    <w:rsid w:val="00290A35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90A3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90A3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0A3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0A3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0A3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0A3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0A3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0A3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90A3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90A3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90A3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90A3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290A35"/>
    <w:rPr>
      <w:b/>
      <w:bCs/>
    </w:rPr>
  </w:style>
  <w:style w:type="character" w:styleId="ab">
    <w:name w:val="Emphasis"/>
    <w:uiPriority w:val="20"/>
    <w:qFormat/>
    <w:rsid w:val="00290A35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290A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0A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0A3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90A35"/>
    <w:rPr>
      <w:i/>
      <w:iCs/>
    </w:rPr>
  </w:style>
  <w:style w:type="character" w:styleId="af">
    <w:name w:val="Subtle Emphasis"/>
    <w:uiPriority w:val="19"/>
    <w:qFormat/>
    <w:rsid w:val="00290A35"/>
    <w:rPr>
      <w:i/>
      <w:iCs/>
    </w:rPr>
  </w:style>
  <w:style w:type="character" w:styleId="af0">
    <w:name w:val="Intense Emphasis"/>
    <w:uiPriority w:val="21"/>
    <w:qFormat/>
    <w:rsid w:val="00290A3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90A35"/>
    <w:rPr>
      <w:smallCaps/>
    </w:rPr>
  </w:style>
  <w:style w:type="character" w:styleId="af2">
    <w:name w:val="Intense Reference"/>
    <w:uiPriority w:val="32"/>
    <w:qFormat/>
    <w:rsid w:val="00290A35"/>
    <w:rPr>
      <w:b/>
      <w:bCs/>
      <w:smallCaps/>
    </w:rPr>
  </w:style>
  <w:style w:type="character" w:styleId="af3">
    <w:name w:val="Book Title"/>
    <w:basedOn w:val="a0"/>
    <w:uiPriority w:val="33"/>
    <w:qFormat/>
    <w:rsid w:val="00290A3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90A3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2021-12-11T12:50:00Z</dcterms:created>
  <dcterms:modified xsi:type="dcterms:W3CDTF">2021-12-13T17:57:00Z</dcterms:modified>
</cp:coreProperties>
</file>