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B" w:rsidRDefault="00827866" w:rsidP="00827866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27866">
        <w:rPr>
          <w:rFonts w:ascii="Times New Roman" w:hAnsi="Times New Roman" w:cs="Times New Roman"/>
          <w:b/>
          <w:iCs/>
          <w:sz w:val="32"/>
          <w:szCs w:val="32"/>
        </w:rPr>
        <w:t xml:space="preserve">Консультация для родителей </w:t>
      </w:r>
    </w:p>
    <w:p w:rsidR="00827866" w:rsidRPr="00C7591B" w:rsidRDefault="00827866" w:rsidP="00827866">
      <w:pPr>
        <w:pStyle w:val="a3"/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</w:rPr>
      </w:pPr>
      <w:r w:rsidRPr="00C7591B">
        <w:rPr>
          <w:rFonts w:ascii="Times New Roman" w:hAnsi="Times New Roman" w:cs="Times New Roman"/>
          <w:b/>
          <w:iCs/>
          <w:color w:val="0070C0"/>
          <w:sz w:val="36"/>
          <w:szCs w:val="36"/>
        </w:rPr>
        <w:t>«</w:t>
      </w:r>
      <w:r w:rsidR="00EE14BF" w:rsidRPr="00C7591B">
        <w:rPr>
          <w:rFonts w:ascii="Times New Roman" w:hAnsi="Times New Roman" w:cs="Times New Roman"/>
          <w:b/>
          <w:iCs/>
          <w:color w:val="0070C0"/>
          <w:sz w:val="36"/>
          <w:szCs w:val="36"/>
        </w:rPr>
        <w:t xml:space="preserve">Использование </w:t>
      </w:r>
      <w:proofErr w:type="spellStart"/>
      <w:r w:rsidR="00EE14BF" w:rsidRPr="00C7591B">
        <w:rPr>
          <w:rFonts w:ascii="Times New Roman" w:hAnsi="Times New Roman" w:cs="Times New Roman"/>
          <w:b/>
          <w:iCs/>
          <w:color w:val="0070C0"/>
          <w:sz w:val="36"/>
          <w:szCs w:val="36"/>
        </w:rPr>
        <w:t>здоровьесберегающих</w:t>
      </w:r>
      <w:proofErr w:type="spellEnd"/>
      <w:r w:rsidR="00EE14BF" w:rsidRPr="00C7591B">
        <w:rPr>
          <w:rFonts w:ascii="Times New Roman" w:hAnsi="Times New Roman" w:cs="Times New Roman"/>
          <w:b/>
          <w:iCs/>
          <w:color w:val="0070C0"/>
          <w:sz w:val="36"/>
          <w:szCs w:val="36"/>
        </w:rPr>
        <w:t xml:space="preserve"> технологий в режиме дня</w:t>
      </w:r>
      <w:r w:rsidRPr="00C7591B">
        <w:rPr>
          <w:rFonts w:ascii="Times New Roman" w:hAnsi="Times New Roman" w:cs="Times New Roman"/>
          <w:b/>
          <w:iCs/>
          <w:color w:val="0070C0"/>
          <w:sz w:val="36"/>
          <w:szCs w:val="36"/>
        </w:rPr>
        <w:t>»</w:t>
      </w:r>
      <w:bookmarkStart w:id="0" w:name="_GoBack"/>
      <w:bookmarkEnd w:id="0"/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866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82786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</w:t>
      </w:r>
      <w:r w:rsidRPr="00827866">
        <w:rPr>
          <w:rFonts w:ascii="Times New Roman" w:hAnsi="Times New Roman" w:cs="Times New Roman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Одной из основных задач на протяжении последних лет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 развития детей, реализации потребности в движении большое внимание </w:t>
      </w:r>
      <w:r w:rsidR="00827866" w:rsidRPr="00827866">
        <w:rPr>
          <w:rFonts w:ascii="Times New Roman" w:hAnsi="Times New Roman" w:cs="Times New Roman"/>
          <w:sz w:val="28"/>
          <w:szCs w:val="28"/>
        </w:rPr>
        <w:t>уделено для</w:t>
      </w:r>
      <w:r w:rsidRPr="00827866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В детском саду необходим оборудованный физкультурный зал для занятий с разнообразным спортивным инвентарём.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В группах должны быть физкультурные уголки, для развития физических качеств, формированию двигательных умений и навыков.</w:t>
      </w:r>
    </w:p>
    <w:p w:rsidR="00EE14BF" w:rsidRPr="00827866" w:rsidRDefault="00EE14BF" w:rsidP="00827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На территории детского сада - спортивная площадка с «полосами препятствий», баскетбольные стойки, гимнастические стенки, беговая дорожка, мишени для попадания в цель </w:t>
      </w:r>
      <w:r w:rsidR="00827866" w:rsidRPr="00827866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827866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навыков.</w:t>
      </w:r>
    </w:p>
    <w:p w:rsidR="00EE14BF" w:rsidRPr="00827866" w:rsidRDefault="00EE14BF" w:rsidP="00827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827866" w:rsidRPr="00827866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Pr="0082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EE14BF" w:rsidRPr="00827866" w:rsidRDefault="00EE14BF" w:rsidP="00827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технологии можно разделить на 3 группы: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1. Технологии сохранения и стимулирования здоровья.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2. Технологии обучения здоровому образу жизни.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3. Технологии коррекционные.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здоровья: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Самомассаж;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Контроль осанки;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Мимическая гимнастика;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Оздоровительные игры;</w:t>
      </w:r>
    </w:p>
    <w:p w:rsidR="00EE14BF" w:rsidRPr="00827866" w:rsidRDefault="00EE14BF" w:rsidP="00827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lastRenderedPageBreak/>
        <w:t>Релаксация.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Все составные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аспекта органично </w:t>
      </w:r>
      <w:r w:rsidR="00827866" w:rsidRPr="00827866">
        <w:rPr>
          <w:rFonts w:ascii="Times New Roman" w:hAnsi="Times New Roman" w:cs="Times New Roman"/>
          <w:sz w:val="28"/>
          <w:szCs w:val="28"/>
        </w:rPr>
        <w:t>включаются в</w:t>
      </w:r>
      <w:r w:rsidRPr="00827866">
        <w:rPr>
          <w:rFonts w:ascii="Times New Roman" w:hAnsi="Times New Roman" w:cs="Times New Roman"/>
          <w:sz w:val="28"/>
          <w:szCs w:val="28"/>
        </w:rPr>
        <w:t xml:space="preserve"> режим дня.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27866" w:rsidRPr="00827866">
        <w:rPr>
          <w:rFonts w:ascii="Times New Roman" w:hAnsi="Times New Roman" w:cs="Times New Roman"/>
          <w:sz w:val="28"/>
          <w:szCs w:val="28"/>
        </w:rPr>
        <w:t>проводя пальчиковую</w:t>
      </w:r>
      <w:r w:rsidR="00827866" w:rsidRPr="00827866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гимнастику,</w:t>
      </w:r>
      <w:r w:rsidRPr="00827866">
        <w:rPr>
          <w:rFonts w:ascii="Times New Roman" w:hAnsi="Times New Roman" w:cs="Times New Roman"/>
          <w:sz w:val="28"/>
          <w:szCs w:val="28"/>
        </w:rPr>
        <w:t xml:space="preserve"> мы </w:t>
      </w:r>
      <w:proofErr w:type="gramStart"/>
      <w:r w:rsidRPr="00827866">
        <w:rPr>
          <w:rFonts w:ascii="Times New Roman" w:hAnsi="Times New Roman" w:cs="Times New Roman"/>
          <w:sz w:val="28"/>
          <w:szCs w:val="28"/>
        </w:rPr>
        <w:t>воздействуем на кончики пальцев стимулируем</w:t>
      </w:r>
      <w:proofErr w:type="gramEnd"/>
      <w:r w:rsidRPr="00827866">
        <w:rPr>
          <w:rFonts w:ascii="Times New Roman" w:hAnsi="Times New Roman" w:cs="Times New Roman"/>
          <w:sz w:val="28"/>
          <w:szCs w:val="28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827866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Целью артикуляционной гимнастики</w:t>
      </w:r>
      <w:r w:rsidRPr="00827866">
        <w:rPr>
          <w:rFonts w:ascii="Times New Roman" w:hAnsi="Times New Roman" w:cs="Times New Roman"/>
          <w:sz w:val="28"/>
          <w:szCs w:val="28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зрительного аппарата выступает </w:t>
      </w:r>
      <w:r w:rsidRPr="00827866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</w:t>
      </w:r>
      <w:r w:rsidRPr="00827866">
        <w:rPr>
          <w:rFonts w:ascii="Times New Roman" w:hAnsi="Times New Roman" w:cs="Times New Roman"/>
          <w:sz w:val="28"/>
          <w:szCs w:val="28"/>
        </w:rPr>
        <w:t>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  <w:r w:rsidR="00827866" w:rsidRPr="00827866">
        <w:rPr>
          <w:rFonts w:ascii="Times New Roman" w:hAnsi="Times New Roman" w:cs="Times New Roman"/>
          <w:sz w:val="28"/>
          <w:szCs w:val="28"/>
        </w:rPr>
        <w:t>— это</w:t>
      </w:r>
      <w:r w:rsidRPr="00827866">
        <w:rPr>
          <w:rFonts w:ascii="Times New Roman" w:hAnsi="Times New Roman" w:cs="Times New Roman"/>
          <w:sz w:val="28"/>
          <w:szCs w:val="28"/>
        </w:rPr>
        <w:t xml:space="preserve"> один из приемов оздоровления детей, она относится к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технологиям, наряду с дыхательной гимнастикой, самомассажем, динамическими паузами.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Цель гимнастики для глаз:</w:t>
      </w:r>
      <w:r w:rsidRPr="00827866">
        <w:rPr>
          <w:rFonts w:ascii="Times New Roman" w:hAnsi="Times New Roman" w:cs="Times New Roman"/>
          <w:sz w:val="28"/>
          <w:szCs w:val="28"/>
        </w:rPr>
        <w:t> профилактика нарушений зрения дошкольников.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- предупреждение утомления;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- укрепление глазных мышц нарушений зрения, переутомления;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lastRenderedPageBreak/>
        <w:t>- снятие напряжения;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- общее оздоровление зрительного аппарата.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827866" w:rsidRPr="008278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7866" w:rsidRPr="00827866">
        <w:rPr>
          <w:rFonts w:ascii="Times New Roman" w:hAnsi="Times New Roman" w:cs="Times New Roman"/>
          <w:sz w:val="28"/>
          <w:szCs w:val="28"/>
        </w:rPr>
        <w:t xml:space="preserve"> для</w:t>
      </w:r>
      <w:r w:rsidRPr="00827866">
        <w:rPr>
          <w:rFonts w:ascii="Times New Roman" w:hAnsi="Times New Roman" w:cs="Times New Roman"/>
          <w:sz w:val="28"/>
          <w:szCs w:val="28"/>
        </w:rPr>
        <w:t xml:space="preserve"> проведения не требует специальных условий. Любая гимнастика для глаз проводится стоя.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827866" w:rsidRPr="00827866">
        <w:rPr>
          <w:rFonts w:ascii="Times New Roman" w:hAnsi="Times New Roman" w:cs="Times New Roman"/>
          <w:b/>
          <w:bCs/>
          <w:sz w:val="28"/>
          <w:szCs w:val="28"/>
        </w:rPr>
        <w:t>: выполняются</w:t>
      </w:r>
      <w:r w:rsidRPr="00827866">
        <w:rPr>
          <w:rFonts w:ascii="Times New Roman" w:hAnsi="Times New Roman" w:cs="Times New Roman"/>
          <w:sz w:val="28"/>
          <w:szCs w:val="28"/>
        </w:rPr>
        <w:t xml:space="preserve"> 2-4 мин.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="00827866" w:rsidRPr="00827866">
        <w:rPr>
          <w:rFonts w:ascii="Times New Roman" w:hAnsi="Times New Roman" w:cs="Times New Roman"/>
          <w:b/>
          <w:bCs/>
          <w:sz w:val="28"/>
          <w:szCs w:val="28"/>
        </w:rPr>
        <w:t>: при</w:t>
      </w:r>
      <w:r w:rsidRPr="00827866">
        <w:rPr>
          <w:rFonts w:ascii="Times New Roman" w:hAnsi="Times New Roman" w:cs="Times New Roman"/>
          <w:sz w:val="28"/>
          <w:szCs w:val="28"/>
        </w:rPr>
        <w:t xml:space="preserve"> выполнении упражнений голова неподвижна (если не указано иначе).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Прием проведения – наглядный показ действий педагога.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827866">
        <w:rPr>
          <w:rFonts w:ascii="Times New Roman" w:hAnsi="Times New Roman" w:cs="Times New Roman"/>
          <w:sz w:val="28"/>
          <w:szCs w:val="28"/>
        </w:rPr>
        <w:t>кс в ст</w:t>
      </w:r>
      <w:proofErr w:type="gramEnd"/>
      <w:r w:rsidRPr="00827866">
        <w:rPr>
          <w:rFonts w:ascii="Times New Roman" w:hAnsi="Times New Roman" w:cs="Times New Roman"/>
          <w:sz w:val="28"/>
          <w:szCs w:val="28"/>
        </w:rPr>
        <w:t>ихотворной форме, совмещая его 1 или 2 раза с комплексами другого вида.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По названию гимнастики для глаз легко подобрать ее по теме НОД.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82786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827866">
        <w:rPr>
          <w:rFonts w:ascii="Times New Roman" w:hAnsi="Times New Roman" w:cs="Times New Roman"/>
          <w:sz w:val="28"/>
          <w:szCs w:val="28"/>
        </w:rPr>
        <w:t xml:space="preserve"> и длинным.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Мимика</w:t>
      </w:r>
      <w:r w:rsidRPr="00827866">
        <w:rPr>
          <w:rFonts w:ascii="Times New Roman" w:hAnsi="Times New Roman" w:cs="Times New Roman"/>
          <w:sz w:val="28"/>
          <w:szCs w:val="28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EE14BF" w:rsidRPr="00827866" w:rsidRDefault="00EE14BF" w:rsidP="00827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EE14BF" w:rsidRPr="00827866" w:rsidRDefault="00EE14BF" w:rsidP="00827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развить произвольность собственного поведения через осознанное и адекватное проявление эмоций;</w:t>
      </w:r>
    </w:p>
    <w:p w:rsidR="00EE14BF" w:rsidRPr="00827866" w:rsidRDefault="00EE14BF" w:rsidP="00827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усилить глубину и устойчивость чувств;</w:t>
      </w:r>
    </w:p>
    <w:p w:rsidR="00EE14BF" w:rsidRPr="00827866" w:rsidRDefault="00EE14BF" w:rsidP="00827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разгрузиться от излишних переживаний, проявив свое эмоциональное состояние.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Элементы закаливания в режиме дня: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- мытьё рук до локтя прохладной водой;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lastRenderedPageBreak/>
        <w:t>- полоскание горла водой комнатной температуры.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обучения </w:t>
      </w:r>
      <w:proofErr w:type="spellStart"/>
      <w:r w:rsidRPr="00827866">
        <w:rPr>
          <w:rFonts w:ascii="Times New Roman" w:hAnsi="Times New Roman" w:cs="Times New Roman"/>
          <w:b/>
          <w:bCs/>
          <w:sz w:val="28"/>
          <w:szCs w:val="28"/>
        </w:rPr>
        <w:t>здоровьесберегающему</w:t>
      </w:r>
      <w:proofErr w:type="spellEnd"/>
      <w:r w:rsidRPr="00827866">
        <w:rPr>
          <w:rFonts w:ascii="Times New Roman" w:hAnsi="Times New Roman" w:cs="Times New Roman"/>
          <w:b/>
          <w:bCs/>
          <w:sz w:val="28"/>
          <w:szCs w:val="28"/>
        </w:rPr>
        <w:t xml:space="preserve"> образу жизни: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EE14BF" w:rsidRPr="00827866" w:rsidRDefault="00EE14BF" w:rsidP="008278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Активный отдых </w:t>
      </w:r>
      <w:r w:rsidR="00827866" w:rsidRPr="00827866">
        <w:rPr>
          <w:rFonts w:ascii="Times New Roman" w:hAnsi="Times New Roman" w:cs="Times New Roman"/>
          <w:sz w:val="28"/>
          <w:szCs w:val="28"/>
        </w:rPr>
        <w:t>— это</w:t>
      </w:r>
      <w:r w:rsidRPr="00827866">
        <w:rPr>
          <w:rFonts w:ascii="Times New Roman" w:hAnsi="Times New Roman" w:cs="Times New Roman"/>
          <w:sz w:val="28"/>
          <w:szCs w:val="28"/>
        </w:rPr>
        <w:t xml:space="preserve">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EE14BF" w:rsidRPr="00827866" w:rsidRDefault="00EE14BF" w:rsidP="0082786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Технологии терапевтического воздействия в организованных формах обучения:</w:t>
      </w:r>
    </w:p>
    <w:p w:rsidR="00EE14BF" w:rsidRPr="00827866" w:rsidRDefault="00EE14BF" w:rsidP="008278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Музыкотерапия (музыкальное сопровождение режимных моментов и занятий);</w:t>
      </w:r>
    </w:p>
    <w:p w:rsidR="00EE14BF" w:rsidRPr="00827866" w:rsidRDefault="00EE14BF" w:rsidP="008278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Свето</w:t>
      </w:r>
      <w:r w:rsidR="00C54582">
        <w:rPr>
          <w:rFonts w:ascii="Times New Roman" w:hAnsi="Times New Roman" w:cs="Times New Roman"/>
          <w:sz w:val="28"/>
          <w:szCs w:val="28"/>
        </w:rPr>
        <w:t xml:space="preserve"> </w:t>
      </w:r>
      <w:r w:rsidRPr="008278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786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(обеспечение светового режима; цветовое и световое сопровождение среды и учебного процесса);</w:t>
      </w:r>
    </w:p>
    <w:p w:rsidR="00EE14BF" w:rsidRPr="00827866" w:rsidRDefault="00EE14BF" w:rsidP="008278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866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827866">
        <w:rPr>
          <w:rFonts w:ascii="Times New Roman" w:hAnsi="Times New Roman" w:cs="Times New Roman"/>
          <w:sz w:val="28"/>
          <w:szCs w:val="28"/>
        </w:rPr>
        <w:t xml:space="preserve"> (лечение звуками природы);</w:t>
      </w:r>
    </w:p>
    <w:p w:rsidR="00EE14BF" w:rsidRPr="00827866" w:rsidRDefault="00EE14BF" w:rsidP="008278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sz w:val="28"/>
          <w:szCs w:val="28"/>
        </w:rPr>
        <w:t>Фитотерапия (подбор комнатных растений).</w:t>
      </w:r>
    </w:p>
    <w:p w:rsidR="00EE14BF" w:rsidRPr="00827866" w:rsidRDefault="00EE14BF" w:rsidP="00827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66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827866">
        <w:rPr>
          <w:rFonts w:ascii="Times New Roman" w:hAnsi="Times New Roman" w:cs="Times New Roman"/>
          <w:sz w:val="28"/>
          <w:szCs w:val="28"/>
        </w:rPr>
        <w:t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надо проводить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Использовать разнообразные формы работы с семьями детей: дни здоровья с родителями, совместные досуги, праздники, соревнования.</w:t>
      </w:r>
    </w:p>
    <w:p w:rsidR="00A00E0F" w:rsidRDefault="00A00E0F" w:rsidP="00EE14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7591B" w:rsidRPr="00EE14BF" w:rsidRDefault="00C7591B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C7591B">
        <w:rPr>
          <w:rFonts w:ascii="Times New Roman" w:hAnsi="Times New Roman" w:cs="Times New Roman"/>
          <w:sz w:val="24"/>
        </w:rPr>
        <w:t xml:space="preserve">Подготовила воспитатель </w:t>
      </w:r>
      <w:proofErr w:type="spellStart"/>
      <w:r w:rsidRPr="00C7591B">
        <w:rPr>
          <w:rFonts w:ascii="Times New Roman" w:hAnsi="Times New Roman" w:cs="Times New Roman"/>
          <w:sz w:val="24"/>
        </w:rPr>
        <w:t>Маклашова</w:t>
      </w:r>
      <w:proofErr w:type="spellEnd"/>
      <w:r w:rsidRPr="00C7591B">
        <w:rPr>
          <w:rFonts w:ascii="Times New Roman" w:hAnsi="Times New Roman" w:cs="Times New Roman"/>
          <w:sz w:val="24"/>
        </w:rPr>
        <w:t xml:space="preserve"> Т. М.</w:t>
      </w:r>
    </w:p>
    <w:sectPr w:rsidR="00C7591B" w:rsidRPr="00EE14BF" w:rsidSect="00C7591B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50" w:rsidRDefault="00C07E50" w:rsidP="00757EE4">
      <w:pPr>
        <w:spacing w:after="0" w:line="240" w:lineRule="auto"/>
      </w:pPr>
      <w:r>
        <w:separator/>
      </w:r>
    </w:p>
  </w:endnote>
  <w:endnote w:type="continuationSeparator" w:id="0">
    <w:p w:rsidR="00C07E50" w:rsidRDefault="00C07E50" w:rsidP="007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4223"/>
      <w:docPartObj>
        <w:docPartGallery w:val="Page Numbers (Bottom of Page)"/>
        <w:docPartUnique/>
      </w:docPartObj>
    </w:sdtPr>
    <w:sdtEndPr/>
    <w:sdtContent>
      <w:p w:rsidR="00757EE4" w:rsidRDefault="00757E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1B">
          <w:rPr>
            <w:noProof/>
          </w:rPr>
          <w:t>2</w:t>
        </w:r>
        <w:r>
          <w:fldChar w:fldCharType="end"/>
        </w:r>
      </w:p>
    </w:sdtContent>
  </w:sdt>
  <w:p w:rsidR="00757EE4" w:rsidRDefault="00757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50" w:rsidRDefault="00C07E50" w:rsidP="00757EE4">
      <w:pPr>
        <w:spacing w:after="0" w:line="240" w:lineRule="auto"/>
      </w:pPr>
      <w:r>
        <w:separator/>
      </w:r>
    </w:p>
  </w:footnote>
  <w:footnote w:type="continuationSeparator" w:id="0">
    <w:p w:rsidR="00C07E50" w:rsidRDefault="00C07E50" w:rsidP="0075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3DD"/>
    <w:multiLevelType w:val="multilevel"/>
    <w:tmpl w:val="E0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83424"/>
    <w:multiLevelType w:val="multilevel"/>
    <w:tmpl w:val="FD1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9F1"/>
    <w:multiLevelType w:val="multilevel"/>
    <w:tmpl w:val="BE2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1F03"/>
    <w:multiLevelType w:val="multilevel"/>
    <w:tmpl w:val="EAF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C523C"/>
    <w:multiLevelType w:val="multilevel"/>
    <w:tmpl w:val="23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F"/>
    <w:rsid w:val="003A4DB5"/>
    <w:rsid w:val="00757EE4"/>
    <w:rsid w:val="00827866"/>
    <w:rsid w:val="009167C8"/>
    <w:rsid w:val="00A00E0F"/>
    <w:rsid w:val="00C07E50"/>
    <w:rsid w:val="00C54582"/>
    <w:rsid w:val="00C7591B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EE4"/>
  </w:style>
  <w:style w:type="paragraph" w:styleId="a6">
    <w:name w:val="footer"/>
    <w:basedOn w:val="a"/>
    <w:link w:val="a7"/>
    <w:uiPriority w:val="99"/>
    <w:unhideWhenUsed/>
    <w:rsid w:val="007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EE4"/>
  </w:style>
  <w:style w:type="paragraph" w:styleId="a8">
    <w:name w:val="Balloon Text"/>
    <w:basedOn w:val="a"/>
    <w:link w:val="a9"/>
    <w:uiPriority w:val="99"/>
    <w:semiHidden/>
    <w:unhideWhenUsed/>
    <w:rsid w:val="0075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EE4"/>
  </w:style>
  <w:style w:type="paragraph" w:styleId="a6">
    <w:name w:val="footer"/>
    <w:basedOn w:val="a"/>
    <w:link w:val="a7"/>
    <w:uiPriority w:val="99"/>
    <w:unhideWhenUsed/>
    <w:rsid w:val="007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EE4"/>
  </w:style>
  <w:style w:type="paragraph" w:styleId="a8">
    <w:name w:val="Balloon Text"/>
    <w:basedOn w:val="a"/>
    <w:link w:val="a9"/>
    <w:uiPriority w:val="99"/>
    <w:semiHidden/>
    <w:unhideWhenUsed/>
    <w:rsid w:val="0075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42</cp:lastModifiedBy>
  <cp:revision>5</cp:revision>
  <cp:lastPrinted>2020-01-20T19:06:00Z</cp:lastPrinted>
  <dcterms:created xsi:type="dcterms:W3CDTF">2020-01-20T12:13:00Z</dcterms:created>
  <dcterms:modified xsi:type="dcterms:W3CDTF">2020-01-22T11:14:00Z</dcterms:modified>
</cp:coreProperties>
</file>