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901" w:rsidRPr="00BA3901" w:rsidRDefault="00BA3901" w:rsidP="00BA3901">
      <w:pPr>
        <w:spacing w:after="360" w:line="240" w:lineRule="auto"/>
        <w:jc w:val="center"/>
        <w:textAlignment w:val="baseline"/>
        <w:rPr>
          <w:rFonts w:ascii="inherit" w:eastAsia="Times New Roman" w:hAnsi="inherit" w:cs="Times New Roman"/>
          <w:b/>
          <w:color w:val="548DD4" w:themeColor="text2" w:themeTint="99"/>
          <w:sz w:val="28"/>
          <w:szCs w:val="28"/>
          <w:lang w:eastAsia="ru-RU"/>
        </w:rPr>
      </w:pPr>
      <w:r w:rsidRPr="00BA3901">
        <w:rPr>
          <w:rFonts w:ascii="inherit" w:eastAsia="Times New Roman" w:hAnsi="inherit" w:cs="Times New Roman"/>
          <w:b/>
          <w:color w:val="548DD4" w:themeColor="text2" w:themeTint="99"/>
          <w:sz w:val="28"/>
          <w:szCs w:val="28"/>
          <w:lang w:eastAsia="ru-RU"/>
        </w:rPr>
        <w:t>Консультация для родителей</w:t>
      </w:r>
    </w:p>
    <w:p w:rsidR="00BA3901" w:rsidRPr="00BA3901" w:rsidRDefault="00BA3901" w:rsidP="00BA3901">
      <w:pPr>
        <w:spacing w:after="360" w:line="240" w:lineRule="auto"/>
        <w:jc w:val="center"/>
        <w:textAlignment w:val="baseline"/>
        <w:rPr>
          <w:rFonts w:ascii="inherit" w:eastAsia="Times New Roman" w:hAnsi="inherit" w:cs="Times New Roman"/>
          <w:b/>
          <w:color w:val="FF0000"/>
          <w:sz w:val="36"/>
          <w:szCs w:val="36"/>
          <w:lang w:eastAsia="ru-RU"/>
        </w:rPr>
      </w:pPr>
      <w:r w:rsidRPr="00BA3901">
        <w:rPr>
          <w:rFonts w:ascii="inherit" w:eastAsia="Times New Roman" w:hAnsi="inherit" w:cs="Times New Roman"/>
          <w:b/>
          <w:color w:val="FF0000"/>
          <w:sz w:val="36"/>
          <w:szCs w:val="36"/>
          <w:lang w:eastAsia="ru-RU"/>
        </w:rPr>
        <w:t>Чтение вслух: инвестиции в будущее вашего ребенка.</w:t>
      </w:r>
    </w:p>
    <w:p w:rsidR="00BA3901" w:rsidRPr="00BA3901" w:rsidRDefault="00BA3901" w:rsidP="00BA3901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BA3901">
        <w:rPr>
          <w:rFonts w:ascii="inherit" w:eastAsia="Times New Roman" w:hAnsi="inherit" w:cs="Times New Roman"/>
          <w:noProof/>
          <w:color w:val="FF8F0A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3F8F1D32" wp14:editId="705FE5B9">
            <wp:extent cx="3848100" cy="2886075"/>
            <wp:effectExtent l="0" t="0" r="0" b="9525"/>
            <wp:docPr id="1" name="Рисунок 1" descr="читаем детям книги на английском языке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итаем детям книги на английском языке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901" w:rsidRPr="00BA3901" w:rsidRDefault="00BA3901" w:rsidP="00BA3901">
      <w:pPr>
        <w:spacing w:after="360" w:line="240" w:lineRule="auto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BA3901">
        <w:rPr>
          <w:rFonts w:ascii="inherit" w:eastAsia="Times New Roman" w:hAnsi="inherit" w:cs="Times New Roman"/>
          <w:sz w:val="21"/>
          <w:szCs w:val="21"/>
          <w:lang w:eastAsia="ru-RU"/>
        </w:rPr>
        <w:t> </w:t>
      </w:r>
    </w:p>
    <w:p w:rsidR="00BA3901" w:rsidRPr="00621F92" w:rsidRDefault="00BA3901" w:rsidP="00BA3901">
      <w:pPr>
        <w:spacing w:after="360" w:line="240" w:lineRule="auto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621F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Я не сомневаюсь, что вы, как и любой родитель, желаете для своего ребенка всего самого лучшего. </w:t>
      </w:r>
      <w:r w:rsidR="00621F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r w:rsidRPr="00621F92">
        <w:rPr>
          <w:rFonts w:ascii="inherit" w:eastAsia="Times New Roman" w:hAnsi="inherit" w:cs="Times New Roman"/>
          <w:sz w:val="28"/>
          <w:szCs w:val="28"/>
          <w:lang w:eastAsia="ru-RU"/>
        </w:rPr>
        <w:t>Я также понимаю, что в наше время нам действительно постоянно не хватает времени. Но, мы всегда найдем время на что-то, что для нас важно. Мы каждый день находим время поесть, умыться и почистить зубы и так далее. И если мы поставим себе чтение в приоритет, то нам будет проще выделить под него время. А для этого нам нужны аргументы, которые убедят вас в важности чтения.</w:t>
      </w:r>
    </w:p>
    <w:p w:rsidR="00BA3901" w:rsidRPr="00621F92" w:rsidRDefault="00BA3901" w:rsidP="00B61BDE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B050"/>
          <w:sz w:val="28"/>
          <w:szCs w:val="28"/>
          <w:bdr w:val="none" w:sz="0" w:space="0" w:color="auto" w:frame="1"/>
          <w:lang w:eastAsia="ru-RU"/>
        </w:rPr>
      </w:pPr>
      <w:r w:rsidRPr="00621F92">
        <w:rPr>
          <w:rFonts w:ascii="inherit" w:eastAsia="Times New Roman" w:hAnsi="inherit" w:cs="Times New Roman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>10 причин читать детям книги каждый день:</w:t>
      </w:r>
    </w:p>
    <w:p w:rsidR="00BA3901" w:rsidRPr="00FE157D" w:rsidRDefault="00BA3901" w:rsidP="00BA3901">
      <w:pPr>
        <w:spacing w:after="0" w:line="240" w:lineRule="auto"/>
        <w:textAlignment w:val="baseline"/>
        <w:rPr>
          <w:rFonts w:ascii="inherit" w:eastAsia="Times New Roman" w:hAnsi="inherit" w:cs="Times New Roman"/>
          <w:color w:val="CC0066"/>
          <w:sz w:val="28"/>
          <w:szCs w:val="28"/>
          <w:lang w:eastAsia="ru-RU"/>
        </w:rPr>
      </w:pPr>
    </w:p>
    <w:p w:rsidR="00BA3901" w:rsidRPr="00621F92" w:rsidRDefault="00BA3901" w:rsidP="00BA3901">
      <w:pPr>
        <w:numPr>
          <w:ilvl w:val="0"/>
          <w:numId w:val="1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FE157D">
        <w:rPr>
          <w:rFonts w:ascii="inherit" w:eastAsia="Times New Roman" w:hAnsi="inherit" w:cs="Times New Roman"/>
          <w:b/>
          <w:bCs/>
          <w:color w:val="CC0066"/>
          <w:sz w:val="28"/>
          <w:szCs w:val="28"/>
          <w:bdr w:val="none" w:sz="0" w:space="0" w:color="auto" w:frame="1"/>
          <w:lang w:eastAsia="ru-RU"/>
        </w:rPr>
        <w:t>Расширяется словарный запас</w:t>
      </w:r>
      <w:r w:rsidRPr="00621F92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. Благодаря регулярному чтению книг вслух, у ребенка будет активно пополняться словарный запас. Как бы ни была богата и развита речь родителей и окружающих ребенка людей, книжный словарь все равно будет обширнее.</w:t>
      </w:r>
    </w:p>
    <w:p w:rsidR="00BA3901" w:rsidRPr="00621F92" w:rsidRDefault="00BA3901" w:rsidP="00BA3901">
      <w:pPr>
        <w:spacing w:after="0" w:line="240" w:lineRule="auto"/>
        <w:ind w:left="720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</w:p>
    <w:p w:rsidR="00BA3901" w:rsidRPr="00621F92" w:rsidRDefault="00BA3901" w:rsidP="00BA3901">
      <w:pPr>
        <w:numPr>
          <w:ilvl w:val="0"/>
          <w:numId w:val="1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FE157D">
        <w:rPr>
          <w:rFonts w:ascii="inherit" w:eastAsia="Times New Roman" w:hAnsi="inherit" w:cs="Times New Roman"/>
          <w:b/>
          <w:bCs/>
          <w:color w:val="CC0066"/>
          <w:sz w:val="28"/>
          <w:szCs w:val="28"/>
          <w:bdr w:val="none" w:sz="0" w:space="0" w:color="auto" w:frame="1"/>
          <w:lang w:eastAsia="ru-RU"/>
        </w:rPr>
        <w:t>Развивается чувство языка</w:t>
      </w:r>
      <w:r w:rsidRPr="00621F92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Pr="00621F92">
        <w:rPr>
          <w:rFonts w:ascii="inherit" w:eastAsia="Times New Roman" w:hAnsi="inherit" w:cs="Times New Roman"/>
          <w:sz w:val="28"/>
          <w:szCs w:val="28"/>
          <w:lang w:eastAsia="ru-RU"/>
        </w:rPr>
        <w:t> Чем больше книг вы прочтете вашему ребенку, тем лучше у него будет развито, так называемое, «чувство языка» — возможность грамматически и стилистически грамотно изъясняться, даже без знания правил языка</w:t>
      </w:r>
    </w:p>
    <w:p w:rsidR="00BA3901" w:rsidRPr="00621F92" w:rsidRDefault="00BA3901" w:rsidP="00BA3901">
      <w:pPr>
        <w:spacing w:after="0" w:line="240" w:lineRule="auto"/>
        <w:ind w:left="720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</w:p>
    <w:p w:rsidR="00BA3901" w:rsidRPr="00621F92" w:rsidRDefault="00BA3901" w:rsidP="00BA3901">
      <w:pPr>
        <w:numPr>
          <w:ilvl w:val="0"/>
          <w:numId w:val="1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FE157D">
        <w:rPr>
          <w:rFonts w:ascii="inherit" w:eastAsia="Times New Roman" w:hAnsi="inherit" w:cs="Times New Roman"/>
          <w:b/>
          <w:bCs/>
          <w:color w:val="CC0066"/>
          <w:sz w:val="28"/>
          <w:szCs w:val="28"/>
          <w:bdr w:val="none" w:sz="0" w:space="0" w:color="auto" w:frame="1"/>
          <w:lang w:eastAsia="ru-RU"/>
        </w:rPr>
        <w:t>Легко усваиваются грамматические конструкции</w:t>
      </w:r>
      <w:r w:rsidRPr="00621F92">
        <w:rPr>
          <w:rFonts w:ascii="inherit" w:eastAsia="Times New Roman" w:hAnsi="inherit" w:cs="Times New Roman"/>
          <w:sz w:val="28"/>
          <w:szCs w:val="28"/>
          <w:lang w:eastAsia="ru-RU"/>
        </w:rPr>
        <w:t>. При регулярном чтении, эти конструкции часто повторяются и, поэтому, они как бы врезаются в память и легко всплывают в речи. Причем в книгах встречаются и более сложные конструкции, которые редко можно услышать в разговорной речи. А это существенно облегчит дальнейшее изучение грамматики.</w:t>
      </w:r>
    </w:p>
    <w:p w:rsidR="00BA3901" w:rsidRPr="00621F92" w:rsidRDefault="00BA3901" w:rsidP="00BA3901">
      <w:pPr>
        <w:spacing w:after="0" w:line="240" w:lineRule="auto"/>
        <w:ind w:left="720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</w:p>
    <w:p w:rsidR="00BA3901" w:rsidRPr="00621F92" w:rsidRDefault="00BA3901" w:rsidP="00BA3901">
      <w:pPr>
        <w:numPr>
          <w:ilvl w:val="0"/>
          <w:numId w:val="1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FE157D">
        <w:rPr>
          <w:rFonts w:ascii="inherit" w:eastAsia="Times New Roman" w:hAnsi="inherit" w:cs="Times New Roman"/>
          <w:b/>
          <w:bCs/>
          <w:color w:val="CC0066"/>
          <w:sz w:val="28"/>
          <w:szCs w:val="28"/>
          <w:bdr w:val="none" w:sz="0" w:space="0" w:color="auto" w:frame="1"/>
          <w:lang w:eastAsia="ru-RU"/>
        </w:rPr>
        <w:t>Закладываются основы грамотности</w:t>
      </w:r>
      <w:r w:rsidRPr="00621F92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621F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 ребенок понимает, что звуки связаны с графическими значками — буквами, что мы читаем и пишем слева направо и </w:t>
      </w:r>
      <w:r w:rsidRPr="00621F92">
        <w:rPr>
          <w:rFonts w:ascii="inherit" w:eastAsia="Times New Roman" w:hAnsi="inherit" w:cs="Times New Roman"/>
          <w:sz w:val="28"/>
          <w:szCs w:val="28"/>
          <w:lang w:eastAsia="ru-RU"/>
        </w:rPr>
        <w:lastRenderedPageBreak/>
        <w:t xml:space="preserve">т.п... Благодаря этому ребенок </w:t>
      </w:r>
      <w:proofErr w:type="gramStart"/>
      <w:r w:rsidRPr="00621F92">
        <w:rPr>
          <w:rFonts w:ascii="inherit" w:eastAsia="Times New Roman" w:hAnsi="inherit" w:cs="Times New Roman"/>
          <w:sz w:val="28"/>
          <w:szCs w:val="28"/>
          <w:lang w:eastAsia="ru-RU"/>
        </w:rPr>
        <w:t>будет хорошо подготовлен к самостоятельному чтению и письму и он</w:t>
      </w:r>
      <w:proofErr w:type="gramEnd"/>
      <w:r w:rsidRPr="00621F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будет щелкать школьную программу как орехи.</w:t>
      </w:r>
    </w:p>
    <w:p w:rsidR="00BA3901" w:rsidRPr="00621F92" w:rsidRDefault="00BA3901" w:rsidP="00BA3901">
      <w:pPr>
        <w:spacing w:after="0" w:line="240" w:lineRule="auto"/>
        <w:ind w:left="720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</w:p>
    <w:p w:rsidR="00BA3901" w:rsidRPr="00621F92" w:rsidRDefault="00BA3901" w:rsidP="00BA3901">
      <w:pPr>
        <w:numPr>
          <w:ilvl w:val="0"/>
          <w:numId w:val="1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FE157D">
        <w:rPr>
          <w:rFonts w:ascii="inherit" w:eastAsia="Times New Roman" w:hAnsi="inherit" w:cs="Times New Roman"/>
          <w:b/>
          <w:bCs/>
          <w:color w:val="CC0066"/>
          <w:sz w:val="28"/>
          <w:szCs w:val="28"/>
          <w:bdr w:val="none" w:sz="0" w:space="0" w:color="auto" w:frame="1"/>
          <w:lang w:eastAsia="ru-RU"/>
        </w:rPr>
        <w:t>Развитие кругозора</w:t>
      </w:r>
      <w:r w:rsidRPr="00621F92">
        <w:rPr>
          <w:rFonts w:ascii="inherit" w:eastAsia="Times New Roman" w:hAnsi="inherit" w:cs="Times New Roman"/>
          <w:sz w:val="28"/>
          <w:szCs w:val="28"/>
          <w:lang w:eastAsia="ru-RU"/>
        </w:rPr>
        <w:t>. С каждой новой книгой ребенок будет узнавать что-то новое, полезное, развиваться социально через различные сюжеты, познавать окружающий мир со всех сторон, и так как его видит автор, понимать, что есть хорошо, а что плохо.</w:t>
      </w:r>
    </w:p>
    <w:p w:rsidR="00BA3901" w:rsidRPr="00621F92" w:rsidRDefault="00BA3901" w:rsidP="00BA3901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621F92">
        <w:rPr>
          <w:rFonts w:ascii="inherit" w:eastAsia="Times New Roman" w:hAnsi="inherit" w:cs="Times New Roman"/>
          <w:i/>
          <w:iCs/>
          <w:sz w:val="28"/>
          <w:szCs w:val="28"/>
          <w:bdr w:val="none" w:sz="0" w:space="0" w:color="auto" w:frame="1"/>
          <w:lang w:eastAsia="ru-RU"/>
        </w:rPr>
        <w:t>         </w:t>
      </w:r>
    </w:p>
    <w:p w:rsidR="00BA3901" w:rsidRPr="00621F92" w:rsidRDefault="00BA3901" w:rsidP="00BA3901">
      <w:pPr>
        <w:numPr>
          <w:ilvl w:val="0"/>
          <w:numId w:val="2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FE157D">
        <w:rPr>
          <w:rFonts w:ascii="inherit" w:eastAsia="Times New Roman" w:hAnsi="inherit" w:cs="Times New Roman"/>
          <w:b/>
          <w:bCs/>
          <w:color w:val="CC0066"/>
          <w:sz w:val="28"/>
          <w:szCs w:val="28"/>
          <w:bdr w:val="none" w:sz="0" w:space="0" w:color="auto" w:frame="1"/>
          <w:lang w:eastAsia="ru-RU"/>
        </w:rPr>
        <w:t>Развиваются навыки слушания и восприятия на слух </w:t>
      </w:r>
      <w:r w:rsidRPr="00621F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– усваивается ритм и мелодика речи и языка. Навык </w:t>
      </w:r>
      <w:proofErr w:type="spellStart"/>
      <w:r w:rsidRPr="00621F92">
        <w:rPr>
          <w:rFonts w:ascii="inherit" w:eastAsia="Times New Roman" w:hAnsi="inherit" w:cs="Times New Roman"/>
          <w:sz w:val="28"/>
          <w:szCs w:val="28"/>
          <w:lang w:eastAsia="ru-RU"/>
        </w:rPr>
        <w:t>аудирования</w:t>
      </w:r>
      <w:proofErr w:type="spellEnd"/>
      <w:r w:rsidRPr="00621F9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поможет усвоить тонкости произношения. А навык слушания, опять же, очень пригодится в школе.</w:t>
      </w:r>
    </w:p>
    <w:p w:rsidR="00BA3901" w:rsidRPr="00621F92" w:rsidRDefault="00BA3901" w:rsidP="00BA3901">
      <w:pPr>
        <w:spacing w:after="0" w:line="240" w:lineRule="auto"/>
        <w:ind w:left="720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</w:p>
    <w:p w:rsidR="00BA3901" w:rsidRPr="00621F92" w:rsidRDefault="00BA3901" w:rsidP="00BA3901">
      <w:pPr>
        <w:numPr>
          <w:ilvl w:val="0"/>
          <w:numId w:val="3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FE157D">
        <w:rPr>
          <w:rFonts w:ascii="inherit" w:eastAsia="Times New Roman" w:hAnsi="inherit" w:cs="Times New Roman"/>
          <w:b/>
          <w:bCs/>
          <w:color w:val="CC0066"/>
          <w:sz w:val="28"/>
          <w:szCs w:val="28"/>
          <w:bdr w:val="none" w:sz="0" w:space="0" w:color="auto" w:frame="1"/>
          <w:lang w:eastAsia="ru-RU"/>
        </w:rPr>
        <w:t>Развиваются воображение и фантазия</w:t>
      </w:r>
      <w:r w:rsidRPr="00621F92">
        <w:rPr>
          <w:rFonts w:ascii="inherit" w:eastAsia="Times New Roman" w:hAnsi="inherit" w:cs="Times New Roman"/>
          <w:sz w:val="28"/>
          <w:szCs w:val="28"/>
          <w:lang w:eastAsia="ru-RU"/>
        </w:rPr>
        <w:t>, а, следовательно, и правое полушарие мозга. Это способствует более гармоничному развитию ребенка и открывает перед ним массу возможностей. Развитие правого полушария способствует развитию левого, а, значит, и развитию всего мозга целиком.</w:t>
      </w:r>
      <w:r w:rsidRPr="00621F92">
        <w:rPr>
          <w:rFonts w:ascii="inherit" w:eastAsia="Times New Roman" w:hAnsi="inherit" w:cs="Times New Roman"/>
          <w:i/>
          <w:iCs/>
          <w:sz w:val="28"/>
          <w:szCs w:val="28"/>
          <w:bdr w:val="none" w:sz="0" w:space="0" w:color="auto" w:frame="1"/>
          <w:lang w:eastAsia="ru-RU"/>
        </w:rPr>
        <w:t>         </w:t>
      </w:r>
    </w:p>
    <w:p w:rsidR="00BA3901" w:rsidRPr="00621F92" w:rsidRDefault="00BA3901" w:rsidP="00BA3901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621F92">
        <w:rPr>
          <w:rFonts w:ascii="inherit" w:eastAsia="Times New Roman" w:hAnsi="inherit" w:cs="Times New Roman"/>
          <w:i/>
          <w:iCs/>
          <w:sz w:val="28"/>
          <w:szCs w:val="28"/>
          <w:bdr w:val="none" w:sz="0" w:space="0" w:color="auto" w:frame="1"/>
          <w:lang w:eastAsia="ru-RU"/>
        </w:rPr>
        <w:t>         </w:t>
      </w:r>
    </w:p>
    <w:p w:rsidR="00BA3901" w:rsidRPr="00621F92" w:rsidRDefault="00BA3901" w:rsidP="00BA3901">
      <w:pPr>
        <w:numPr>
          <w:ilvl w:val="0"/>
          <w:numId w:val="4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FE157D">
        <w:rPr>
          <w:rFonts w:ascii="inherit" w:eastAsia="Times New Roman" w:hAnsi="inherit" w:cs="Times New Roman"/>
          <w:b/>
          <w:bCs/>
          <w:color w:val="CC0066"/>
          <w:sz w:val="28"/>
          <w:szCs w:val="28"/>
          <w:bdr w:val="none" w:sz="0" w:space="0" w:color="auto" w:frame="1"/>
          <w:lang w:eastAsia="ru-RU"/>
        </w:rPr>
        <w:t>Формируются более здоровые жизненные привычки</w:t>
      </w:r>
      <w:r w:rsidRPr="00621F92">
        <w:rPr>
          <w:rFonts w:ascii="inherit" w:eastAsia="Times New Roman" w:hAnsi="inherit" w:cs="Times New Roman"/>
          <w:sz w:val="28"/>
          <w:szCs w:val="28"/>
          <w:lang w:eastAsia="ru-RU"/>
        </w:rPr>
        <w:t>, что особенно актуально в нынешний век развития компьютерных технологий и всего с ними связанного. Привейте ребенку любовь к книгам, и малыш не будет клянчить у вас новый планшет и всегда найдет, чем себя развлечь в любой ситуации – ему будет достаточно просто обратиться к своей фантазии и воображению.</w:t>
      </w:r>
    </w:p>
    <w:p w:rsidR="00BA3901" w:rsidRPr="00621F92" w:rsidRDefault="00BA3901" w:rsidP="00BA3901">
      <w:pPr>
        <w:spacing w:after="0" w:line="240" w:lineRule="auto"/>
        <w:textAlignment w:val="baseline"/>
        <w:rPr>
          <w:rFonts w:ascii="inherit" w:eastAsia="Times New Roman" w:hAnsi="inherit" w:cs="Times New Roman"/>
          <w:color w:val="CC0066"/>
          <w:sz w:val="28"/>
          <w:szCs w:val="28"/>
          <w:lang w:eastAsia="ru-RU"/>
        </w:rPr>
      </w:pPr>
      <w:r w:rsidRPr="00621F92">
        <w:rPr>
          <w:rFonts w:ascii="inherit" w:eastAsia="Times New Roman" w:hAnsi="inherit" w:cs="Times New Roman"/>
          <w:i/>
          <w:iCs/>
          <w:sz w:val="28"/>
          <w:szCs w:val="28"/>
          <w:bdr w:val="none" w:sz="0" w:space="0" w:color="auto" w:frame="1"/>
          <w:lang w:val="en-US" w:eastAsia="ru-RU"/>
        </w:rPr>
        <w:t> </w:t>
      </w:r>
      <w:r w:rsidRPr="00621F92">
        <w:rPr>
          <w:rFonts w:ascii="inherit" w:eastAsia="Times New Roman" w:hAnsi="inherit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621F92">
        <w:rPr>
          <w:rFonts w:ascii="inherit" w:eastAsia="Times New Roman" w:hAnsi="inherit" w:cs="Times New Roman"/>
          <w:i/>
          <w:iCs/>
          <w:sz w:val="28"/>
          <w:szCs w:val="28"/>
          <w:bdr w:val="none" w:sz="0" w:space="0" w:color="auto" w:frame="1"/>
          <w:lang w:val="en-US" w:eastAsia="ru-RU"/>
        </w:rPr>
        <w:t> </w:t>
      </w:r>
      <w:r w:rsidRPr="00621F92">
        <w:rPr>
          <w:rFonts w:ascii="inherit" w:eastAsia="Times New Roman" w:hAnsi="inherit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621F92">
        <w:rPr>
          <w:rFonts w:ascii="inherit" w:eastAsia="Times New Roman" w:hAnsi="inherit" w:cs="Times New Roman"/>
          <w:i/>
          <w:iCs/>
          <w:sz w:val="28"/>
          <w:szCs w:val="28"/>
          <w:bdr w:val="none" w:sz="0" w:space="0" w:color="auto" w:frame="1"/>
          <w:lang w:val="en-US" w:eastAsia="ru-RU"/>
        </w:rPr>
        <w:t> </w:t>
      </w:r>
      <w:r w:rsidRPr="00621F92">
        <w:rPr>
          <w:rFonts w:ascii="inherit" w:eastAsia="Times New Roman" w:hAnsi="inherit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621F92">
        <w:rPr>
          <w:rFonts w:ascii="inherit" w:eastAsia="Times New Roman" w:hAnsi="inherit" w:cs="Times New Roman"/>
          <w:i/>
          <w:iCs/>
          <w:sz w:val="28"/>
          <w:szCs w:val="28"/>
          <w:bdr w:val="none" w:sz="0" w:space="0" w:color="auto" w:frame="1"/>
          <w:lang w:val="en-US" w:eastAsia="ru-RU"/>
        </w:rPr>
        <w:t> </w:t>
      </w:r>
      <w:r w:rsidRPr="00621F92">
        <w:rPr>
          <w:rFonts w:ascii="inherit" w:eastAsia="Times New Roman" w:hAnsi="inherit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621F92">
        <w:rPr>
          <w:rFonts w:ascii="inherit" w:eastAsia="Times New Roman" w:hAnsi="inherit" w:cs="Times New Roman"/>
          <w:i/>
          <w:iCs/>
          <w:sz w:val="28"/>
          <w:szCs w:val="28"/>
          <w:bdr w:val="none" w:sz="0" w:space="0" w:color="auto" w:frame="1"/>
          <w:lang w:val="en-US" w:eastAsia="ru-RU"/>
        </w:rPr>
        <w:t>  </w:t>
      </w:r>
    </w:p>
    <w:p w:rsidR="00BA3901" w:rsidRPr="00621F92" w:rsidRDefault="00BA3901" w:rsidP="00BA3901">
      <w:pPr>
        <w:numPr>
          <w:ilvl w:val="0"/>
          <w:numId w:val="5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621F92">
        <w:rPr>
          <w:rFonts w:ascii="inherit" w:eastAsia="Times New Roman" w:hAnsi="inherit" w:cs="Times New Roman"/>
          <w:b/>
          <w:bCs/>
          <w:color w:val="CC0066"/>
          <w:sz w:val="28"/>
          <w:szCs w:val="28"/>
          <w:bdr w:val="none" w:sz="0" w:space="0" w:color="auto" w:frame="1"/>
          <w:lang w:eastAsia="ru-RU"/>
        </w:rPr>
        <w:t>Чтение отлично подготовит к школе</w:t>
      </w:r>
      <w:r w:rsidRPr="00621F92">
        <w:rPr>
          <w:rFonts w:ascii="inherit" w:eastAsia="Times New Roman" w:hAnsi="inherit" w:cs="Times New Roman"/>
          <w:sz w:val="28"/>
          <w:szCs w:val="28"/>
          <w:lang w:eastAsia="ru-RU"/>
        </w:rPr>
        <w:t>. Как правило, дети, которым родители читали вслух, впоследствии начинают читать самостоятельно, и не только для развлечения, но и для получения полезной информации. Исследования показывают, что дети, которым рано начали читать вслух, учатся значительно лучше своих не читающих ровесников, и чаще добиваются больших жизненных высот.</w:t>
      </w:r>
    </w:p>
    <w:p w:rsidR="00BA3901" w:rsidRPr="00621F92" w:rsidRDefault="00BA3901" w:rsidP="00BA3901">
      <w:pPr>
        <w:spacing w:after="0" w:line="240" w:lineRule="auto"/>
        <w:textAlignment w:val="baseline"/>
        <w:rPr>
          <w:rFonts w:ascii="inherit" w:eastAsia="Times New Roman" w:hAnsi="inherit" w:cs="Times New Roman"/>
          <w:color w:val="00B050"/>
          <w:sz w:val="28"/>
          <w:szCs w:val="28"/>
          <w:lang w:eastAsia="ru-RU"/>
        </w:rPr>
      </w:pPr>
      <w:r w:rsidRPr="00621F92">
        <w:rPr>
          <w:rFonts w:ascii="inherit" w:eastAsia="Times New Roman" w:hAnsi="inherit" w:cs="Times New Roman"/>
          <w:sz w:val="28"/>
          <w:szCs w:val="28"/>
          <w:lang w:eastAsia="ru-RU"/>
        </w:rPr>
        <w:t>          </w:t>
      </w:r>
    </w:p>
    <w:p w:rsidR="00BA3901" w:rsidRPr="00621F92" w:rsidRDefault="00621F92" w:rsidP="00621F92">
      <w:pPr>
        <w:spacing w:after="0" w:line="240" w:lineRule="auto"/>
        <w:ind w:left="360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b/>
          <w:bCs/>
          <w:color w:val="CC0066"/>
          <w:sz w:val="28"/>
          <w:szCs w:val="28"/>
          <w:bdr w:val="none" w:sz="0" w:space="0" w:color="auto" w:frame="1"/>
          <w:lang w:eastAsia="ru-RU"/>
        </w:rPr>
        <w:t xml:space="preserve">10. </w:t>
      </w:r>
      <w:r w:rsidRPr="00621F92">
        <w:rPr>
          <w:rFonts w:ascii="inherit" w:eastAsia="Times New Roman" w:hAnsi="inherit" w:cs="Times New Roman"/>
          <w:b/>
          <w:bCs/>
          <w:color w:val="CC0066"/>
          <w:sz w:val="28"/>
          <w:szCs w:val="28"/>
          <w:bdr w:val="none" w:sz="0" w:space="0" w:color="auto" w:frame="1"/>
          <w:lang w:eastAsia="ru-RU"/>
        </w:rPr>
        <w:t>Укрепляю</w:t>
      </w:r>
      <w:r w:rsidR="00BA3901" w:rsidRPr="00621F92">
        <w:rPr>
          <w:rFonts w:ascii="inherit" w:eastAsia="Times New Roman" w:hAnsi="inherit" w:cs="Times New Roman"/>
          <w:b/>
          <w:bCs/>
          <w:color w:val="CC0066"/>
          <w:sz w:val="28"/>
          <w:szCs w:val="28"/>
          <w:bdr w:val="none" w:sz="0" w:space="0" w:color="auto" w:frame="1"/>
          <w:lang w:eastAsia="ru-RU"/>
        </w:rPr>
        <w:t>тся</w:t>
      </w:r>
      <w:r w:rsidR="00BA3901" w:rsidRPr="00621F92">
        <w:rPr>
          <w:rFonts w:ascii="inherit" w:eastAsia="Times New Roman" w:hAnsi="inherit" w:cs="Times New Roman"/>
          <w:color w:val="CC0066"/>
          <w:sz w:val="28"/>
          <w:szCs w:val="28"/>
          <w:lang w:eastAsia="ru-RU"/>
        </w:rPr>
        <w:t> </w:t>
      </w:r>
      <w:proofErr w:type="spellStart"/>
      <w:r w:rsidR="00BA3901" w:rsidRPr="00621F92">
        <w:rPr>
          <w:rFonts w:ascii="inherit" w:eastAsia="Times New Roman" w:hAnsi="inherit" w:cs="Times New Roman"/>
          <w:b/>
          <w:bCs/>
          <w:color w:val="CC0066"/>
          <w:sz w:val="28"/>
          <w:szCs w:val="28"/>
          <w:bdr w:val="none" w:sz="0" w:space="0" w:color="auto" w:frame="1"/>
          <w:lang w:eastAsia="ru-RU"/>
        </w:rPr>
        <w:t>родительско</w:t>
      </w:r>
      <w:proofErr w:type="spellEnd"/>
      <w:r w:rsidR="00BA3901" w:rsidRPr="00621F92">
        <w:rPr>
          <w:rFonts w:ascii="inherit" w:eastAsia="Times New Roman" w:hAnsi="inherit" w:cs="Times New Roman"/>
          <w:b/>
          <w:bCs/>
          <w:color w:val="CC0066"/>
          <w:sz w:val="28"/>
          <w:szCs w:val="28"/>
          <w:bdr w:val="none" w:sz="0" w:space="0" w:color="auto" w:frame="1"/>
          <w:lang w:eastAsia="ru-RU"/>
        </w:rPr>
        <w:t>-детские отношения.</w:t>
      </w:r>
      <w:r w:rsidR="00BA3901" w:rsidRPr="00621F92">
        <w:rPr>
          <w:rFonts w:ascii="inherit" w:eastAsia="Times New Roman" w:hAnsi="inherit" w:cs="Times New Roman"/>
          <w:color w:val="CC0066"/>
          <w:sz w:val="28"/>
          <w:szCs w:val="28"/>
          <w:lang w:eastAsia="ru-RU"/>
        </w:rPr>
        <w:t> </w:t>
      </w:r>
      <w:r w:rsidR="00BA3901" w:rsidRPr="00621F92">
        <w:rPr>
          <w:rFonts w:ascii="inherit" w:eastAsia="Times New Roman" w:hAnsi="inherit" w:cs="Times New Roman"/>
          <w:sz w:val="28"/>
          <w:szCs w:val="28"/>
          <w:lang w:eastAsia="ru-RU"/>
        </w:rPr>
        <w:t>Родители больше времени проводят с детьми, занимаются с ними любимым делом. Даже если вы можете выделить на чтение вслух всего 20-25 минут в день, это все равно будет очень ценным и полезным времяпровождением.</w:t>
      </w:r>
    </w:p>
    <w:p w:rsidR="00BA3901" w:rsidRPr="00621F92" w:rsidRDefault="00BA3901" w:rsidP="00BA3901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621F92">
        <w:rPr>
          <w:rFonts w:ascii="inherit" w:eastAsia="Times New Roman" w:hAnsi="inherit" w:cs="Times New Roman"/>
          <w:i/>
          <w:iCs/>
          <w:sz w:val="28"/>
          <w:szCs w:val="28"/>
          <w:bdr w:val="none" w:sz="0" w:space="0" w:color="auto" w:frame="1"/>
          <w:lang w:eastAsia="ru-RU"/>
        </w:rPr>
        <w:t>         </w:t>
      </w:r>
    </w:p>
    <w:p w:rsidR="003D3823" w:rsidRDefault="00BA3901" w:rsidP="00BA3901">
      <w:pPr>
        <w:spacing w:after="360" w:line="240" w:lineRule="auto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621F92">
        <w:rPr>
          <w:rFonts w:ascii="inherit" w:eastAsia="Times New Roman" w:hAnsi="inherit" w:cs="Times New Roman"/>
          <w:sz w:val="28"/>
          <w:szCs w:val="28"/>
          <w:lang w:eastAsia="ru-RU"/>
        </w:rPr>
        <w:t>Ребенок, который интеллектуально развит, это не только гордость родителей, но и хороший фундамент для будущего преуспевающего человека. Ставить перед собой цели и добиваться их, можно только с помощью высокого уровня интеллекта, а чтение книг позволяет прекрасно справляться с этой задачей.</w:t>
      </w:r>
    </w:p>
    <w:p w:rsidR="00621F92" w:rsidRPr="00621F92" w:rsidRDefault="00621F92" w:rsidP="00621F92">
      <w:pPr>
        <w:spacing w:after="360" w:line="240" w:lineRule="auto"/>
        <w:jc w:val="right"/>
        <w:textAlignment w:val="baseline"/>
        <w:rPr>
          <w:sz w:val="28"/>
          <w:szCs w:val="28"/>
        </w:rPr>
      </w:pPr>
      <w:bookmarkStart w:id="0" w:name="_GoBack"/>
      <w:bookmarkEnd w:id="0"/>
      <w:r>
        <w:rPr>
          <w:rFonts w:ascii="inherit" w:eastAsia="Times New Roman" w:hAnsi="inherit" w:cs="Times New Roman"/>
          <w:sz w:val="28"/>
          <w:szCs w:val="28"/>
          <w:lang w:eastAsia="ru-RU"/>
        </w:rPr>
        <w:t xml:space="preserve">Подготовила  воспитатель </w:t>
      </w:r>
      <w:proofErr w:type="spellStart"/>
      <w:r>
        <w:rPr>
          <w:rFonts w:ascii="inherit" w:eastAsia="Times New Roman" w:hAnsi="inherit" w:cs="Times New Roman"/>
          <w:sz w:val="28"/>
          <w:szCs w:val="28"/>
          <w:lang w:eastAsia="ru-RU"/>
        </w:rPr>
        <w:t>Боронина</w:t>
      </w:r>
      <w:proofErr w:type="spellEnd"/>
      <w:r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О.В.</w:t>
      </w:r>
    </w:p>
    <w:sectPr w:rsidR="00621F92" w:rsidRPr="00621F92" w:rsidSect="00621F9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60F9"/>
    <w:multiLevelType w:val="multilevel"/>
    <w:tmpl w:val="F9D898E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346FE5"/>
    <w:multiLevelType w:val="multilevel"/>
    <w:tmpl w:val="EA9C11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CC006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4E1839"/>
    <w:multiLevelType w:val="multilevel"/>
    <w:tmpl w:val="5E60F8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CC006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362137"/>
    <w:multiLevelType w:val="multilevel"/>
    <w:tmpl w:val="020E11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3F6A19"/>
    <w:multiLevelType w:val="multilevel"/>
    <w:tmpl w:val="31981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CC006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E94E61"/>
    <w:multiLevelType w:val="multilevel"/>
    <w:tmpl w:val="A8C0675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CC006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0875A0"/>
    <w:multiLevelType w:val="multilevel"/>
    <w:tmpl w:val="56DA52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CC006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D53"/>
    <w:rsid w:val="000740B1"/>
    <w:rsid w:val="003D3823"/>
    <w:rsid w:val="00621F92"/>
    <w:rsid w:val="00693D53"/>
    <w:rsid w:val="00B61BDE"/>
    <w:rsid w:val="00BA3901"/>
    <w:rsid w:val="00FE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90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39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90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3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405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9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9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lingvakids.ru/wp-content/uploads/2015/10/IMG_5915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D77F1-79FD-4EFD-8E80-0E466B6AB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6</cp:revision>
  <dcterms:created xsi:type="dcterms:W3CDTF">2016-04-04T21:07:00Z</dcterms:created>
  <dcterms:modified xsi:type="dcterms:W3CDTF">2016-04-22T19:47:00Z</dcterms:modified>
</cp:coreProperties>
</file>