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4C" w:rsidRPr="00A9181B" w:rsidRDefault="00C25E00" w:rsidP="0018364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AE0202"/>
          <w:kern w:val="36"/>
          <w:sz w:val="48"/>
          <w:szCs w:val="48"/>
        </w:rPr>
      </w:pPr>
      <w:r>
        <w:rPr>
          <w:rFonts w:ascii="Tahoma" w:eastAsia="Times New Roman" w:hAnsi="Tahoma" w:cs="Tahoma"/>
          <w:b/>
          <w:bCs/>
          <w:color w:val="AE0202"/>
          <w:kern w:val="36"/>
          <w:sz w:val="48"/>
          <w:szCs w:val="48"/>
        </w:rPr>
        <w:t>Умеете ли В</w:t>
      </w:r>
      <w:r w:rsidR="0018364C" w:rsidRPr="00A9181B">
        <w:rPr>
          <w:rFonts w:ascii="Tahoma" w:eastAsia="Times New Roman" w:hAnsi="Tahoma" w:cs="Tahoma"/>
          <w:b/>
          <w:bCs/>
          <w:color w:val="AE0202"/>
          <w:kern w:val="36"/>
          <w:sz w:val="48"/>
          <w:szCs w:val="48"/>
        </w:rPr>
        <w:t>ы общаться со своим ребенком?</w:t>
      </w:r>
    </w:p>
    <w:p w:rsidR="0018364C" w:rsidRPr="00A9181B" w:rsidRDefault="0018364C" w:rsidP="0018364C">
      <w:pPr>
        <w:spacing w:before="100" w:beforeAutospacing="1" w:after="100" w:afterAutospacing="1" w:line="240" w:lineRule="auto"/>
        <w:ind w:firstLine="708"/>
        <w:rPr>
          <w:rFonts w:ascii="Tahoma" w:eastAsia="Times New Roman" w:hAnsi="Tahoma" w:cs="Tahoma"/>
          <w:color w:val="434343"/>
          <w:sz w:val="32"/>
          <w:szCs w:val="32"/>
        </w:rPr>
      </w:pPr>
      <w:r>
        <w:rPr>
          <w:rFonts w:ascii="Tahoma" w:eastAsia="Times New Roman" w:hAnsi="Tahoma" w:cs="Tahoma"/>
          <w:color w:val="434343"/>
          <w:sz w:val="32"/>
          <w:szCs w:val="32"/>
        </w:rPr>
        <w:t>Чаще всего нам кажется</w:t>
      </w:r>
      <w:r w:rsidRPr="00A9181B">
        <w:rPr>
          <w:rFonts w:ascii="Tahoma" w:eastAsia="Times New Roman" w:hAnsi="Tahoma" w:cs="Tahoma"/>
          <w:color w:val="434343"/>
          <w:sz w:val="32"/>
          <w:szCs w:val="32"/>
        </w:rPr>
        <w:t>, что умеем. Но это далеко не так, не все умеют правильно выст</w:t>
      </w:r>
      <w:r>
        <w:rPr>
          <w:rFonts w:ascii="Tahoma" w:eastAsia="Times New Roman" w:hAnsi="Tahoma" w:cs="Tahoma"/>
          <w:color w:val="434343"/>
          <w:sz w:val="32"/>
          <w:szCs w:val="32"/>
        </w:rPr>
        <w:t>раивать отношения со своим малышом</w:t>
      </w:r>
      <w:r w:rsidRPr="00A9181B">
        <w:rPr>
          <w:rFonts w:ascii="Tahoma" w:eastAsia="Times New Roman" w:hAnsi="Tahoma" w:cs="Tahoma"/>
          <w:color w:val="434343"/>
          <w:sz w:val="32"/>
          <w:szCs w:val="32"/>
        </w:rPr>
        <w:t>. Сначала родители ждут, когда дети начнут ходить и говорить, а потом делают все, чтобы они сидели и молчали.</w:t>
      </w:r>
    </w:p>
    <w:p w:rsidR="0018364C" w:rsidRPr="00A9181B" w:rsidRDefault="0018364C" w:rsidP="0018364C">
      <w:pPr>
        <w:spacing w:before="100" w:beforeAutospacing="1" w:after="100" w:afterAutospacing="1" w:line="240" w:lineRule="auto"/>
        <w:ind w:firstLine="708"/>
        <w:rPr>
          <w:rFonts w:ascii="Tahoma" w:eastAsia="Times New Roman" w:hAnsi="Tahoma" w:cs="Tahoma"/>
          <w:color w:val="434343"/>
          <w:sz w:val="32"/>
          <w:szCs w:val="32"/>
        </w:rPr>
      </w:pPr>
      <w:r w:rsidRPr="00A9181B">
        <w:rPr>
          <w:rFonts w:ascii="Tahoma" w:eastAsia="Times New Roman" w:hAnsi="Tahoma" w:cs="Tahoma"/>
          <w:color w:val="434343"/>
          <w:sz w:val="32"/>
          <w:szCs w:val="32"/>
        </w:rPr>
        <w:t>Взаимодействуйте с ребенком в настоящем, реагируйте искренне на то, что происходит. Тогда между вами возникнет настоящий контакт.</w:t>
      </w:r>
    </w:p>
    <w:p w:rsidR="0018364C" w:rsidRPr="00A9181B" w:rsidRDefault="00C25E00" w:rsidP="0018364C">
      <w:pPr>
        <w:spacing w:before="100" w:beforeAutospacing="1" w:after="100" w:afterAutospacing="1" w:line="240" w:lineRule="auto"/>
        <w:ind w:firstLine="708"/>
        <w:rPr>
          <w:rFonts w:ascii="Tahoma" w:eastAsia="Times New Roman" w:hAnsi="Tahoma" w:cs="Tahoma"/>
          <w:color w:val="434343"/>
          <w:sz w:val="32"/>
          <w:szCs w:val="32"/>
        </w:rPr>
      </w:pPr>
      <w:r>
        <w:rPr>
          <w:rFonts w:ascii="Tahoma" w:eastAsia="Times New Roman" w:hAnsi="Tahoma" w:cs="Tahoma"/>
          <w:color w:val="434343"/>
          <w:sz w:val="32"/>
          <w:szCs w:val="32"/>
        </w:rPr>
        <w:t>Одна</w:t>
      </w:r>
      <w:r w:rsidR="0018364C" w:rsidRPr="00A9181B">
        <w:rPr>
          <w:rFonts w:ascii="Tahoma" w:eastAsia="Times New Roman" w:hAnsi="Tahoma" w:cs="Tahoma"/>
          <w:color w:val="434343"/>
          <w:sz w:val="32"/>
          <w:szCs w:val="32"/>
        </w:rPr>
        <w:t xml:space="preserve"> из распространенных ошибок общения с детьми – </w:t>
      </w:r>
      <w:proofErr w:type="gramStart"/>
      <w:r w:rsidR="0018364C" w:rsidRPr="00A9181B">
        <w:rPr>
          <w:rFonts w:ascii="Tahoma" w:eastAsia="Times New Roman" w:hAnsi="Tahoma" w:cs="Tahoma"/>
          <w:color w:val="434343"/>
          <w:sz w:val="32"/>
          <w:szCs w:val="32"/>
        </w:rPr>
        <w:t>частое</w:t>
      </w:r>
      <w:proofErr w:type="gramEnd"/>
      <w:r w:rsidR="0018364C" w:rsidRPr="00A9181B">
        <w:rPr>
          <w:rFonts w:ascii="Tahoma" w:eastAsia="Times New Roman" w:hAnsi="Tahoma" w:cs="Tahoma"/>
          <w:color w:val="434343"/>
          <w:sz w:val="32"/>
          <w:szCs w:val="32"/>
        </w:rPr>
        <w:t xml:space="preserve"> «нельзя!».</w:t>
      </w:r>
    </w:p>
    <w:p w:rsidR="0018364C" w:rsidRPr="00A9181B" w:rsidRDefault="0018364C" w:rsidP="0018364C">
      <w:pPr>
        <w:spacing w:before="100" w:beforeAutospacing="1" w:after="100" w:afterAutospacing="1" w:line="240" w:lineRule="auto"/>
        <w:ind w:firstLine="708"/>
        <w:rPr>
          <w:rFonts w:ascii="Tahoma" w:eastAsia="Times New Roman" w:hAnsi="Tahoma" w:cs="Tahoma"/>
          <w:color w:val="434343"/>
          <w:sz w:val="32"/>
          <w:szCs w:val="32"/>
        </w:rPr>
      </w:pPr>
      <w:proofErr w:type="gramStart"/>
      <w:r w:rsidRPr="00A9181B">
        <w:rPr>
          <w:rFonts w:ascii="Tahoma" w:eastAsia="Times New Roman" w:hAnsi="Tahoma" w:cs="Tahoma"/>
          <w:color w:val="434343"/>
          <w:sz w:val="32"/>
          <w:szCs w:val="32"/>
        </w:rPr>
        <w:t>Попробуйте подсчитать сколько раз за д</w:t>
      </w:r>
      <w:r w:rsidR="00C25E00">
        <w:rPr>
          <w:rFonts w:ascii="Tahoma" w:eastAsia="Times New Roman" w:hAnsi="Tahoma" w:cs="Tahoma"/>
          <w:color w:val="434343"/>
          <w:sz w:val="32"/>
          <w:szCs w:val="32"/>
        </w:rPr>
        <w:t>ень Вы повторили</w:t>
      </w:r>
      <w:proofErr w:type="gramEnd"/>
      <w:r w:rsidRPr="00A9181B">
        <w:rPr>
          <w:rFonts w:ascii="Tahoma" w:eastAsia="Times New Roman" w:hAnsi="Tahoma" w:cs="Tahoma"/>
          <w:color w:val="434343"/>
          <w:sz w:val="32"/>
          <w:szCs w:val="32"/>
        </w:rPr>
        <w:t xml:space="preserve">: «нельзя», «не тронь», «прекрати», сделали замечание. Отследите за собой свою реакцию в течение дня. А </w:t>
      </w:r>
      <w:r w:rsidR="00C25E00">
        <w:rPr>
          <w:rFonts w:ascii="Tahoma" w:eastAsia="Times New Roman" w:hAnsi="Tahoma" w:cs="Tahoma"/>
          <w:color w:val="434343"/>
          <w:sz w:val="32"/>
          <w:szCs w:val="32"/>
        </w:rPr>
        <w:t>теперь подсчитайте сколько раз В</w:t>
      </w:r>
      <w:r w:rsidRPr="00A9181B">
        <w:rPr>
          <w:rFonts w:ascii="Tahoma" w:eastAsia="Times New Roman" w:hAnsi="Tahoma" w:cs="Tahoma"/>
          <w:color w:val="434343"/>
          <w:sz w:val="32"/>
          <w:szCs w:val="32"/>
        </w:rPr>
        <w:t xml:space="preserve">ы похвалили, поощрили, заметили хорошее, </w:t>
      </w:r>
      <w:proofErr w:type="gramStart"/>
      <w:r w:rsidRPr="00A9181B">
        <w:rPr>
          <w:rFonts w:ascii="Tahoma" w:eastAsia="Times New Roman" w:hAnsi="Tahoma" w:cs="Tahoma"/>
          <w:color w:val="434343"/>
          <w:sz w:val="32"/>
          <w:szCs w:val="32"/>
        </w:rPr>
        <w:t>восхитились… Исследования в области детской психологии показывают</w:t>
      </w:r>
      <w:proofErr w:type="gramEnd"/>
      <w:r w:rsidRPr="00A9181B">
        <w:rPr>
          <w:rFonts w:ascii="Tahoma" w:eastAsia="Times New Roman" w:hAnsi="Tahoma" w:cs="Tahoma"/>
          <w:color w:val="434343"/>
          <w:sz w:val="32"/>
          <w:szCs w:val="32"/>
        </w:rPr>
        <w:t xml:space="preserve">, что пропорция </w:t>
      </w:r>
      <w:r>
        <w:rPr>
          <w:rFonts w:ascii="Tahoma" w:eastAsia="Times New Roman" w:hAnsi="Tahoma" w:cs="Tahoma"/>
          <w:color w:val="434343"/>
          <w:sz w:val="32"/>
          <w:szCs w:val="32"/>
        </w:rPr>
        <w:t xml:space="preserve">замечаний и похвалы </w:t>
      </w:r>
      <w:r w:rsidRPr="00A9181B">
        <w:rPr>
          <w:rFonts w:ascii="Tahoma" w:eastAsia="Times New Roman" w:hAnsi="Tahoma" w:cs="Tahoma"/>
          <w:color w:val="434343"/>
          <w:sz w:val="32"/>
          <w:szCs w:val="32"/>
        </w:rPr>
        <w:t xml:space="preserve">16:1, это когда ребенок дошкольного возраста. В школьный период соотношение уже 18:1. А потом, когда ребенок подрастет, мы </w:t>
      </w:r>
      <w:r w:rsidR="00C25E00">
        <w:rPr>
          <w:rFonts w:ascii="Tahoma" w:eastAsia="Times New Roman" w:hAnsi="Tahoma" w:cs="Tahoma"/>
          <w:color w:val="434343"/>
          <w:sz w:val="32"/>
          <w:szCs w:val="32"/>
        </w:rPr>
        <w:t>удивляемся, почему он такой безы</w:t>
      </w:r>
      <w:r w:rsidRPr="00A9181B">
        <w:rPr>
          <w:rFonts w:ascii="Tahoma" w:eastAsia="Times New Roman" w:hAnsi="Tahoma" w:cs="Tahoma"/>
          <w:color w:val="434343"/>
          <w:sz w:val="32"/>
          <w:szCs w:val="32"/>
        </w:rPr>
        <w:t>нициативный и нерешительный</w:t>
      </w:r>
      <w:r w:rsidR="00C25E00">
        <w:rPr>
          <w:rFonts w:ascii="Tahoma" w:eastAsia="Times New Roman" w:hAnsi="Tahoma" w:cs="Tahoma"/>
          <w:color w:val="434343"/>
          <w:sz w:val="32"/>
          <w:szCs w:val="32"/>
        </w:rPr>
        <w:t>,</w:t>
      </w:r>
      <w:r w:rsidRPr="00A9181B">
        <w:rPr>
          <w:rFonts w:ascii="Tahoma" w:eastAsia="Times New Roman" w:hAnsi="Tahoma" w:cs="Tahoma"/>
          <w:color w:val="434343"/>
          <w:sz w:val="32"/>
          <w:szCs w:val="32"/>
        </w:rPr>
        <w:t xml:space="preserve"> и упрекаем его за это.</w:t>
      </w:r>
    </w:p>
    <w:p w:rsidR="0018364C" w:rsidRPr="00A9181B" w:rsidRDefault="00C25E00" w:rsidP="0018364C">
      <w:pPr>
        <w:spacing w:before="100" w:beforeAutospacing="1" w:after="100" w:afterAutospacing="1" w:line="240" w:lineRule="auto"/>
        <w:ind w:firstLine="708"/>
        <w:rPr>
          <w:rFonts w:ascii="Tahoma" w:eastAsia="Times New Roman" w:hAnsi="Tahoma" w:cs="Tahoma"/>
          <w:color w:val="434343"/>
          <w:sz w:val="32"/>
          <w:szCs w:val="32"/>
        </w:rPr>
      </w:pPr>
      <w:r>
        <w:rPr>
          <w:rFonts w:ascii="Tahoma" w:eastAsia="Times New Roman" w:hAnsi="Tahoma" w:cs="Tahoma"/>
          <w:color w:val="434343"/>
          <w:sz w:val="32"/>
          <w:szCs w:val="32"/>
        </w:rPr>
        <w:t>Суть в том</w:t>
      </w:r>
      <w:r w:rsidR="0018364C" w:rsidRPr="00A9181B">
        <w:rPr>
          <w:rFonts w:ascii="Tahoma" w:eastAsia="Times New Roman" w:hAnsi="Tahoma" w:cs="Tahoma"/>
          <w:color w:val="434343"/>
          <w:sz w:val="32"/>
          <w:szCs w:val="32"/>
        </w:rPr>
        <w:t>,</w:t>
      </w:r>
      <w:r>
        <w:rPr>
          <w:rFonts w:ascii="Tahoma" w:eastAsia="Times New Roman" w:hAnsi="Tahoma" w:cs="Tahoma"/>
          <w:color w:val="434343"/>
          <w:sz w:val="32"/>
          <w:szCs w:val="32"/>
        </w:rPr>
        <w:t xml:space="preserve"> </w:t>
      </w:r>
      <w:r w:rsidR="0018364C" w:rsidRPr="00A9181B">
        <w:rPr>
          <w:rFonts w:ascii="Tahoma" w:eastAsia="Times New Roman" w:hAnsi="Tahoma" w:cs="Tahoma"/>
          <w:color w:val="434343"/>
          <w:sz w:val="32"/>
          <w:szCs w:val="32"/>
        </w:rPr>
        <w:t>что абсолютно все действия ребенка направлены на изучение окружающего мира и его исследование. Когда Вы видите, что он копается палкой в грязи или моет руки в луже, Вам кажется это глупым и бесполезным, негигиеничным, а для него огромный смысл, он познает мир!</w:t>
      </w:r>
    </w:p>
    <w:p w:rsidR="0018364C" w:rsidRPr="00A9181B" w:rsidRDefault="0018364C" w:rsidP="001836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32"/>
          <w:szCs w:val="32"/>
        </w:rPr>
      </w:pPr>
      <w:r>
        <w:rPr>
          <w:rFonts w:ascii="Tahoma" w:eastAsia="Times New Roman" w:hAnsi="Tahoma" w:cs="Tahoma"/>
          <w:color w:val="434343"/>
          <w:sz w:val="32"/>
          <w:szCs w:val="32"/>
        </w:rPr>
        <w:t>Как же вести себя</w:t>
      </w:r>
      <w:r w:rsidRPr="00A9181B">
        <w:rPr>
          <w:rFonts w:ascii="Tahoma" w:eastAsia="Times New Roman" w:hAnsi="Tahoma" w:cs="Tahoma"/>
          <w:color w:val="434343"/>
          <w:sz w:val="32"/>
          <w:szCs w:val="32"/>
        </w:rPr>
        <w:t>? Все разрешать?</w:t>
      </w:r>
    </w:p>
    <w:p w:rsidR="0018364C" w:rsidRPr="00A9181B" w:rsidRDefault="0018364C" w:rsidP="0018364C">
      <w:pPr>
        <w:spacing w:before="100" w:beforeAutospacing="1" w:after="100" w:afterAutospacing="1" w:line="240" w:lineRule="auto"/>
        <w:ind w:firstLine="708"/>
        <w:rPr>
          <w:rFonts w:ascii="Tahoma" w:eastAsia="Times New Roman" w:hAnsi="Tahoma" w:cs="Tahoma"/>
          <w:color w:val="434343"/>
          <w:sz w:val="32"/>
          <w:szCs w:val="32"/>
        </w:rPr>
      </w:pPr>
      <w:r w:rsidRPr="00A9181B">
        <w:rPr>
          <w:rFonts w:ascii="Tahoma" w:eastAsia="Times New Roman" w:hAnsi="Tahoma" w:cs="Tahoma"/>
          <w:color w:val="434343"/>
          <w:sz w:val="32"/>
          <w:szCs w:val="32"/>
        </w:rPr>
        <w:t>Надо прежде выяснить, зачем он это делает, для чего ему это нужно? И создать ему условия</w:t>
      </w:r>
      <w:r>
        <w:rPr>
          <w:rFonts w:ascii="Tahoma" w:eastAsia="Times New Roman" w:hAnsi="Tahoma" w:cs="Tahoma"/>
          <w:color w:val="434343"/>
          <w:sz w:val="32"/>
          <w:szCs w:val="32"/>
        </w:rPr>
        <w:t xml:space="preserve"> для того, чтобы он </w:t>
      </w:r>
      <w:r>
        <w:rPr>
          <w:rFonts w:ascii="Tahoma" w:eastAsia="Times New Roman" w:hAnsi="Tahoma" w:cs="Tahoma"/>
          <w:color w:val="434343"/>
          <w:sz w:val="32"/>
          <w:szCs w:val="32"/>
        </w:rPr>
        <w:lastRenderedPageBreak/>
        <w:t>делал то же</w:t>
      </w:r>
      <w:r w:rsidRPr="00A9181B">
        <w:rPr>
          <w:rFonts w:ascii="Tahoma" w:eastAsia="Times New Roman" w:hAnsi="Tahoma" w:cs="Tahoma"/>
          <w:color w:val="434343"/>
          <w:sz w:val="32"/>
          <w:szCs w:val="32"/>
        </w:rPr>
        <w:t>, но в условиях безопасных и приемлемых для Вас. Главное</w:t>
      </w:r>
      <w:r w:rsidR="00C25E00">
        <w:rPr>
          <w:rFonts w:ascii="Tahoma" w:eastAsia="Times New Roman" w:hAnsi="Tahoma" w:cs="Tahoma"/>
          <w:color w:val="434343"/>
          <w:sz w:val="32"/>
          <w:szCs w:val="32"/>
        </w:rPr>
        <w:t>,</w:t>
      </w:r>
      <w:r w:rsidRPr="00A9181B">
        <w:rPr>
          <w:rFonts w:ascii="Tahoma" w:eastAsia="Times New Roman" w:hAnsi="Tahoma" w:cs="Tahoma"/>
          <w:color w:val="434343"/>
          <w:sz w:val="32"/>
          <w:szCs w:val="32"/>
        </w:rPr>
        <w:t xml:space="preserve"> показать ребенку, что Вы не игнорируете его интересы, уважаете их. Всегда старайтесь найти компромисс, старайтесь договориться. Чаще задавайте себе вопрос: «Что делает ребенок? Почему для него это важно? Когда ответ будет, Ваша реакция на его поведение станет адекватной.</w:t>
      </w:r>
    </w:p>
    <w:p w:rsidR="0018364C" w:rsidRPr="00A9181B" w:rsidRDefault="0018364C" w:rsidP="0018364C">
      <w:pPr>
        <w:spacing w:before="100" w:beforeAutospacing="1" w:after="100" w:afterAutospacing="1" w:line="240" w:lineRule="auto"/>
        <w:ind w:firstLine="708"/>
        <w:rPr>
          <w:rFonts w:ascii="Tahoma" w:eastAsia="Times New Roman" w:hAnsi="Tahoma" w:cs="Tahoma"/>
          <w:color w:val="434343"/>
          <w:sz w:val="32"/>
          <w:szCs w:val="32"/>
        </w:rPr>
      </w:pPr>
      <w:r w:rsidRPr="00A9181B">
        <w:rPr>
          <w:rFonts w:ascii="Tahoma" w:eastAsia="Times New Roman" w:hAnsi="Tahoma" w:cs="Tahoma"/>
          <w:color w:val="434343"/>
          <w:sz w:val="32"/>
          <w:szCs w:val="32"/>
        </w:rPr>
        <w:t>Чаще и сильнее реагируйте на хорошее: хвалите, восхищайтесь. Главное</w:t>
      </w:r>
      <w:r>
        <w:rPr>
          <w:rFonts w:ascii="Tahoma" w:eastAsia="Times New Roman" w:hAnsi="Tahoma" w:cs="Tahoma"/>
          <w:color w:val="434343"/>
          <w:sz w:val="32"/>
          <w:szCs w:val="32"/>
        </w:rPr>
        <w:t>,</w:t>
      </w:r>
      <w:r w:rsidRPr="00A9181B">
        <w:rPr>
          <w:rFonts w:ascii="Tahoma" w:eastAsia="Times New Roman" w:hAnsi="Tahoma" w:cs="Tahoma"/>
          <w:color w:val="434343"/>
          <w:sz w:val="32"/>
          <w:szCs w:val="32"/>
        </w:rPr>
        <w:t xml:space="preserve"> чаще быть полностью с ребенком в хорошие и радостные моменты.</w:t>
      </w:r>
    </w:p>
    <w:p w:rsidR="0018364C" w:rsidRPr="00A9181B" w:rsidRDefault="0018364C" w:rsidP="0018364C">
      <w:pPr>
        <w:spacing w:before="100" w:beforeAutospacing="1" w:after="100" w:afterAutospacing="1" w:line="240" w:lineRule="auto"/>
        <w:ind w:firstLine="708"/>
        <w:rPr>
          <w:rFonts w:ascii="Tahoma" w:eastAsia="Times New Roman" w:hAnsi="Tahoma" w:cs="Tahoma"/>
          <w:color w:val="434343"/>
          <w:sz w:val="32"/>
          <w:szCs w:val="32"/>
        </w:rPr>
      </w:pPr>
      <w:r w:rsidRPr="00A9181B">
        <w:rPr>
          <w:rFonts w:ascii="Tahoma" w:eastAsia="Times New Roman" w:hAnsi="Tahoma" w:cs="Tahoma"/>
          <w:color w:val="434343"/>
          <w:sz w:val="32"/>
          <w:szCs w:val="32"/>
        </w:rPr>
        <w:t>Но во всем должна быть мера. Частая похвала обесценивается, поэтому родителям важно суметь разграничивать какие-то обыденные действия ребенка от значимых поступков. И чаще хвалить именно за важное.</w:t>
      </w:r>
    </w:p>
    <w:p w:rsidR="0018364C" w:rsidRPr="00A9181B" w:rsidRDefault="0018364C" w:rsidP="0018364C">
      <w:pPr>
        <w:spacing w:before="100" w:beforeAutospacing="1" w:after="100" w:afterAutospacing="1" w:line="240" w:lineRule="auto"/>
        <w:ind w:firstLine="708"/>
        <w:rPr>
          <w:rFonts w:ascii="Tahoma" w:eastAsia="Times New Roman" w:hAnsi="Tahoma" w:cs="Tahoma"/>
          <w:color w:val="434343"/>
          <w:sz w:val="32"/>
          <w:szCs w:val="32"/>
        </w:rPr>
      </w:pPr>
      <w:r w:rsidRPr="00A9181B">
        <w:rPr>
          <w:rFonts w:ascii="Tahoma" w:eastAsia="Times New Roman" w:hAnsi="Tahoma" w:cs="Tahoma"/>
          <w:color w:val="434343"/>
          <w:sz w:val="32"/>
          <w:szCs w:val="32"/>
        </w:rPr>
        <w:t>Говоря о теме похвалы</w:t>
      </w:r>
      <w:r w:rsidR="00C25E00">
        <w:rPr>
          <w:rFonts w:ascii="Tahoma" w:eastAsia="Times New Roman" w:hAnsi="Tahoma" w:cs="Tahoma"/>
          <w:color w:val="434343"/>
          <w:sz w:val="32"/>
          <w:szCs w:val="32"/>
        </w:rPr>
        <w:t>,</w:t>
      </w:r>
      <w:r w:rsidRPr="00A9181B">
        <w:rPr>
          <w:rFonts w:ascii="Tahoma" w:eastAsia="Times New Roman" w:hAnsi="Tahoma" w:cs="Tahoma"/>
          <w:color w:val="434343"/>
          <w:sz w:val="32"/>
          <w:szCs w:val="32"/>
        </w:rPr>
        <w:t xml:space="preserve"> очень важно следить за тем, чтобы похвала не выглядела всегда как оценка. Например, </w:t>
      </w:r>
      <w:proofErr w:type="gramStart"/>
      <w:r w:rsidRPr="00A9181B">
        <w:rPr>
          <w:rFonts w:ascii="Tahoma" w:eastAsia="Times New Roman" w:hAnsi="Tahoma" w:cs="Tahoma"/>
          <w:color w:val="434343"/>
          <w:sz w:val="32"/>
          <w:szCs w:val="32"/>
        </w:rPr>
        <w:t>вмес</w:t>
      </w:r>
      <w:r>
        <w:rPr>
          <w:rFonts w:ascii="Tahoma" w:eastAsia="Times New Roman" w:hAnsi="Tahoma" w:cs="Tahoma"/>
          <w:color w:val="434343"/>
          <w:sz w:val="32"/>
          <w:szCs w:val="32"/>
        </w:rPr>
        <w:t>то</w:t>
      </w:r>
      <w:proofErr w:type="gramEnd"/>
      <w:r>
        <w:rPr>
          <w:rFonts w:ascii="Tahoma" w:eastAsia="Times New Roman" w:hAnsi="Tahoma" w:cs="Tahoma"/>
          <w:color w:val="434343"/>
          <w:sz w:val="32"/>
          <w:szCs w:val="32"/>
        </w:rPr>
        <w:t xml:space="preserve"> «Молодец!», лучше сказать: «К</w:t>
      </w:r>
      <w:r w:rsidRPr="00A9181B">
        <w:rPr>
          <w:rFonts w:ascii="Tahoma" w:eastAsia="Times New Roman" w:hAnsi="Tahoma" w:cs="Tahoma"/>
          <w:color w:val="434343"/>
          <w:sz w:val="32"/>
          <w:szCs w:val="32"/>
        </w:rPr>
        <w:t>ак мне нравится, к</w:t>
      </w:r>
      <w:r>
        <w:rPr>
          <w:rFonts w:ascii="Tahoma" w:eastAsia="Times New Roman" w:hAnsi="Tahoma" w:cs="Tahoma"/>
          <w:color w:val="434343"/>
          <w:sz w:val="32"/>
          <w:szCs w:val="32"/>
        </w:rPr>
        <w:t>ак ты рисуешь!!», «Как здорово»</w:t>
      </w:r>
      <w:r w:rsidRPr="00A9181B">
        <w:rPr>
          <w:rFonts w:ascii="Tahoma" w:eastAsia="Times New Roman" w:hAnsi="Tahoma" w:cs="Tahoma"/>
          <w:color w:val="434343"/>
          <w:sz w:val="32"/>
          <w:szCs w:val="32"/>
        </w:rPr>
        <w:t>!</w:t>
      </w:r>
    </w:p>
    <w:p w:rsidR="0018364C" w:rsidRPr="008168E8" w:rsidRDefault="0018364C" w:rsidP="00183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8E8">
        <w:rPr>
          <w:rFonts w:ascii="Times New Roman" w:hAnsi="Times New Roman" w:cs="Times New Roman"/>
          <w:sz w:val="24"/>
          <w:szCs w:val="24"/>
        </w:rPr>
        <w:t>Подготовлено на основе материалов Интернет</w:t>
      </w:r>
    </w:p>
    <w:p w:rsidR="00630DA3" w:rsidRDefault="00630DA3"/>
    <w:sectPr w:rsidR="00630DA3" w:rsidSect="0095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64C"/>
    <w:rsid w:val="0018364C"/>
    <w:rsid w:val="00630DA3"/>
    <w:rsid w:val="009528BE"/>
    <w:rsid w:val="00C25E00"/>
    <w:rsid w:val="00D1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2020-04-09T13:57:00Z</dcterms:created>
  <dcterms:modified xsi:type="dcterms:W3CDTF">2020-04-17T08:38:00Z</dcterms:modified>
</cp:coreProperties>
</file>