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C" w:rsidRPr="00972EBC" w:rsidRDefault="00972EBC" w:rsidP="00972EBC">
      <w:pPr>
        <w:jc w:val="center"/>
        <w:rPr>
          <w:i/>
          <w:sz w:val="18"/>
          <w:szCs w:val="18"/>
        </w:rPr>
      </w:pPr>
    </w:p>
    <w:p w:rsidR="00972EBC" w:rsidRPr="00972EBC" w:rsidRDefault="003F591F" w:rsidP="003F591F">
      <w:pPr>
        <w:jc w:val="center"/>
        <w:rPr>
          <w:i/>
          <w:sz w:val="36"/>
          <w:szCs w:val="36"/>
        </w:rPr>
      </w:pPr>
      <w:r>
        <w:rPr>
          <w:i/>
          <w:noProof/>
          <w:sz w:val="36"/>
          <w:szCs w:val="36"/>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-635</wp:posOffset>
            </wp:positionV>
            <wp:extent cx="2047875" cy="2047875"/>
            <wp:effectExtent l="19050" t="0" r="9525" b="0"/>
            <wp:wrapThrough wrapText="bothSides">
              <wp:wrapPolygon edited="0">
                <wp:start x="-201" y="0"/>
                <wp:lineTo x="-201" y="21500"/>
                <wp:lineTo x="21700" y="21500"/>
                <wp:lineTo x="21700" y="0"/>
                <wp:lineTo x="-20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972EBC" w:rsidRPr="00972EBC">
        <w:rPr>
          <w:i/>
          <w:sz w:val="36"/>
          <w:szCs w:val="36"/>
        </w:rPr>
        <w:t>Консультация для родителей</w:t>
      </w:r>
    </w:p>
    <w:p w:rsidR="00AB29CF" w:rsidRPr="006D4ACA" w:rsidRDefault="006B5C2A" w:rsidP="00972EBC">
      <w:pPr>
        <w:jc w:val="center"/>
        <w:rPr>
          <w:b/>
          <w:i/>
          <w:color w:val="00B050"/>
          <w:sz w:val="48"/>
          <w:szCs w:val="48"/>
        </w:rPr>
      </w:pPr>
      <w:r w:rsidRPr="006D4ACA">
        <w:rPr>
          <w:b/>
          <w:i/>
          <w:color w:val="00B050"/>
          <w:sz w:val="48"/>
          <w:szCs w:val="48"/>
        </w:rPr>
        <w:t>Весёлые  игры  для  детей.</w:t>
      </w:r>
    </w:p>
    <w:p w:rsidR="006B5C2A" w:rsidRPr="009F1F33" w:rsidRDefault="006B5C2A" w:rsidP="00972EBC">
      <w:pPr>
        <w:jc w:val="center"/>
        <w:rPr>
          <w:b/>
          <w:i/>
          <w:color w:val="FF0000"/>
          <w:sz w:val="44"/>
          <w:szCs w:val="44"/>
        </w:rPr>
      </w:pPr>
      <w:r w:rsidRPr="009F1F33">
        <w:rPr>
          <w:b/>
          <w:i/>
          <w:color w:val="FF0000"/>
          <w:sz w:val="44"/>
          <w:szCs w:val="44"/>
        </w:rPr>
        <w:t>Ожившая  песня.</w:t>
      </w:r>
    </w:p>
    <w:p w:rsidR="00ED69BA" w:rsidRDefault="00ED69BA">
      <w:pPr>
        <w:rPr>
          <w:b/>
          <w:i/>
          <w:sz w:val="32"/>
          <w:szCs w:val="32"/>
        </w:rPr>
      </w:pPr>
      <w:r w:rsidRPr="00ED69BA">
        <w:rPr>
          <w:b/>
          <w:i/>
          <w:sz w:val="36"/>
          <w:szCs w:val="36"/>
        </w:rPr>
        <w:t xml:space="preserve">   </w:t>
      </w: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w:t>
      </w:r>
      <w:r w:rsidR="006B5C2A">
        <w:rPr>
          <w:b/>
          <w:i/>
          <w:sz w:val="32"/>
          <w:szCs w:val="32"/>
        </w:rPr>
        <w:t xml:space="preserve"> </w:t>
      </w:r>
    </w:p>
    <w:p w:rsidR="006B5C2A" w:rsidRDefault="006B5C2A">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Pr>
          <w:b/>
          <w:i/>
          <w:sz w:val="32"/>
          <w:szCs w:val="32"/>
        </w:rPr>
        <w:t>, высоко  поднимая  колени. Если  главные  герои  песни – животные, можно  использовать  реальные  детские  игрушки.</w:t>
      </w:r>
    </w:p>
    <w:p w:rsidR="009309BA" w:rsidRDefault="009309BA">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9F1F33" w:rsidRDefault="009309BA">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w:t>
      </w:r>
      <w:r w:rsidR="005E449D">
        <w:rPr>
          <w:b/>
          <w:i/>
          <w:sz w:val="32"/>
          <w:szCs w:val="32"/>
        </w:rPr>
        <w:t xml:space="preserve">  определённая  последовательность  движений, общий сюжет  песенки.  Останется  лишь  запомнить  рифму.</w:t>
      </w:r>
    </w:p>
    <w:p w:rsidR="009F1F33" w:rsidRDefault="009F1F33">
      <w:pPr>
        <w:rPr>
          <w:b/>
          <w:i/>
          <w:sz w:val="32"/>
          <w:szCs w:val="32"/>
        </w:rPr>
      </w:pPr>
    </w:p>
    <w:p w:rsidR="00972EBC" w:rsidRDefault="009F1F33">
      <w:pPr>
        <w:rPr>
          <w:b/>
          <w:i/>
          <w:color w:val="C00000"/>
          <w:sz w:val="48"/>
          <w:szCs w:val="48"/>
        </w:rPr>
      </w:pPr>
      <w:r w:rsidRPr="009F1F33">
        <w:rPr>
          <w:b/>
          <w:i/>
          <w:color w:val="C00000"/>
          <w:sz w:val="48"/>
          <w:szCs w:val="48"/>
        </w:rPr>
        <w:t xml:space="preserve">         </w:t>
      </w:r>
      <w:r>
        <w:rPr>
          <w:b/>
          <w:i/>
          <w:color w:val="C00000"/>
          <w:sz w:val="48"/>
          <w:szCs w:val="48"/>
        </w:rPr>
        <w:t xml:space="preserve">      </w:t>
      </w:r>
      <w:r w:rsidRPr="009F1F33">
        <w:rPr>
          <w:b/>
          <w:i/>
          <w:color w:val="C00000"/>
          <w:sz w:val="48"/>
          <w:szCs w:val="48"/>
        </w:rPr>
        <w:t xml:space="preserve">  </w:t>
      </w:r>
    </w:p>
    <w:p w:rsidR="009F1F33" w:rsidRPr="009F1F33" w:rsidRDefault="009F1F33" w:rsidP="00972EBC">
      <w:pPr>
        <w:jc w:val="center"/>
        <w:rPr>
          <w:i/>
          <w:color w:val="C00000"/>
          <w:sz w:val="48"/>
          <w:szCs w:val="48"/>
        </w:rPr>
      </w:pPr>
      <w:r w:rsidRPr="009F1F33">
        <w:rPr>
          <w:b/>
          <w:i/>
          <w:color w:val="C00000"/>
          <w:sz w:val="48"/>
          <w:szCs w:val="48"/>
        </w:rPr>
        <w:lastRenderedPageBreak/>
        <w:t>Рупор  и трубка.</w:t>
      </w:r>
    </w:p>
    <w:p w:rsidR="00736911" w:rsidRDefault="009F1F33">
      <w:pPr>
        <w:rPr>
          <w:b/>
          <w:i/>
          <w:sz w:val="32"/>
          <w:szCs w:val="32"/>
        </w:rPr>
      </w:pPr>
      <w:r>
        <w:rPr>
          <w:b/>
          <w:i/>
          <w:sz w:val="32"/>
          <w:szCs w:val="32"/>
        </w:rPr>
        <w:t xml:space="preserve">   </w:t>
      </w: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w:t>
      </w:r>
      <w:r w:rsidR="00736911">
        <w:rPr>
          <w:b/>
          <w:i/>
          <w:sz w:val="32"/>
          <w:szCs w:val="32"/>
        </w:rPr>
        <w:t xml:space="preserve">  может  случиться так, что  ребёнок  будет стесняться петь  громко  и  </w:t>
      </w:r>
      <w:proofErr w:type="spellStart"/>
      <w:r w:rsidR="00736911">
        <w:rPr>
          <w:b/>
          <w:i/>
          <w:sz w:val="32"/>
          <w:szCs w:val="32"/>
        </w:rPr>
        <w:t>пропевать</w:t>
      </w:r>
      <w:proofErr w:type="spellEnd"/>
      <w:r w:rsidR="00736911">
        <w:rPr>
          <w:b/>
          <w:i/>
          <w:sz w:val="32"/>
          <w:szCs w:val="32"/>
        </w:rPr>
        <w:t xml:space="preserve">  все  звуки</w:t>
      </w:r>
      <w:r>
        <w:rPr>
          <w:b/>
          <w:i/>
          <w:sz w:val="32"/>
          <w:szCs w:val="32"/>
        </w:rPr>
        <w:t xml:space="preserve"> </w:t>
      </w:r>
      <w:r w:rsidR="00736911">
        <w:rPr>
          <w:b/>
          <w:i/>
          <w:sz w:val="32"/>
          <w:szCs w:val="32"/>
        </w:rPr>
        <w:t xml:space="preserve">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736911" w:rsidRDefault="00736911">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2D031F" w:rsidRDefault="00736911">
      <w:pPr>
        <w:rPr>
          <w:b/>
          <w:i/>
          <w:sz w:val="32"/>
          <w:szCs w:val="32"/>
        </w:rPr>
      </w:pPr>
      <w:r>
        <w:rPr>
          <w:b/>
          <w:i/>
          <w:sz w:val="32"/>
          <w:szCs w:val="32"/>
        </w:rPr>
        <w:t xml:space="preserve"> Так  же  можно</w:t>
      </w:r>
      <w:r w:rsidR="002D031F">
        <w:rPr>
          <w:b/>
          <w:i/>
          <w:sz w:val="32"/>
          <w:szCs w:val="32"/>
        </w:rPr>
        <w:t xml:space="preserve"> попеть  в длинную  резиновую  трубочку: один  конец  поднести  к губам, а  другой  к  уху, тогда ребёнок  услышит  себя.</w:t>
      </w:r>
    </w:p>
    <w:p w:rsidR="009F1F33" w:rsidRDefault="002D031F">
      <w:pPr>
        <w:rPr>
          <w:b/>
          <w:i/>
          <w:color w:val="FF0000"/>
          <w:sz w:val="52"/>
          <w:szCs w:val="52"/>
        </w:rPr>
      </w:pPr>
      <w:r w:rsidRPr="002D031F">
        <w:rPr>
          <w:b/>
          <w:i/>
          <w:color w:val="FF0000"/>
          <w:sz w:val="52"/>
          <w:szCs w:val="52"/>
        </w:rPr>
        <w:t xml:space="preserve">                     По   ролям.</w:t>
      </w:r>
      <w:r w:rsidR="00736911" w:rsidRPr="002D031F">
        <w:rPr>
          <w:b/>
          <w:i/>
          <w:color w:val="FF0000"/>
          <w:sz w:val="52"/>
          <w:szCs w:val="52"/>
        </w:rPr>
        <w:t xml:space="preserve"> </w:t>
      </w:r>
      <w:r w:rsidR="009F1F33" w:rsidRPr="002D031F">
        <w:rPr>
          <w:b/>
          <w:i/>
          <w:color w:val="FF0000"/>
          <w:sz w:val="52"/>
          <w:szCs w:val="52"/>
        </w:rPr>
        <w:t xml:space="preserve"> </w:t>
      </w:r>
    </w:p>
    <w:p w:rsidR="002D031F" w:rsidRDefault="002D031F">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w:t>
      </w:r>
      <w:r w:rsidR="000A6733">
        <w:rPr>
          <w:b/>
          <w:i/>
          <w:sz w:val="32"/>
          <w:szCs w:val="32"/>
        </w:rPr>
        <w:t xml:space="preserve">  </w:t>
      </w:r>
      <w:proofErr w:type="spellStart"/>
      <w:r w:rsidR="000A6733">
        <w:rPr>
          <w:b/>
          <w:i/>
          <w:sz w:val="32"/>
          <w:szCs w:val="32"/>
        </w:rPr>
        <w:t>попевка</w:t>
      </w:r>
      <w:proofErr w:type="spellEnd"/>
      <w:r w:rsidR="000A6733">
        <w:rPr>
          <w:b/>
          <w:i/>
          <w:sz w:val="32"/>
          <w:szCs w:val="32"/>
        </w:rPr>
        <w:t xml:space="preserve"> «Тень-тень  </w:t>
      </w:r>
      <w:proofErr w:type="spellStart"/>
      <w:r w:rsidR="000A6733">
        <w:rPr>
          <w:b/>
          <w:i/>
          <w:sz w:val="32"/>
          <w:szCs w:val="32"/>
        </w:rPr>
        <w:t>потетень</w:t>
      </w:r>
      <w:proofErr w:type="spellEnd"/>
      <w:r w:rsidR="000A6733">
        <w:rPr>
          <w:b/>
          <w:i/>
          <w:sz w:val="32"/>
          <w:szCs w:val="32"/>
        </w:rPr>
        <w:t>»</w:t>
      </w:r>
      <w:r>
        <w:rPr>
          <w:b/>
          <w:i/>
          <w:sz w:val="32"/>
          <w:szCs w:val="32"/>
        </w:rPr>
        <w:t>.</w:t>
      </w:r>
      <w:r w:rsidR="000A6733">
        <w:rPr>
          <w:b/>
          <w:i/>
          <w:sz w:val="32"/>
          <w:szCs w:val="32"/>
        </w:rPr>
        <w:t xml:space="preserve"> </w:t>
      </w:r>
      <w:r>
        <w:rPr>
          <w:b/>
          <w:i/>
          <w:sz w:val="32"/>
          <w:szCs w:val="32"/>
        </w:rPr>
        <w:t>Мелодия  однообразная, а  ролей  много</w:t>
      </w:r>
      <w:r w:rsidR="000A6733">
        <w:rPr>
          <w:b/>
          <w:i/>
          <w:sz w:val="32"/>
          <w:szCs w:val="32"/>
        </w:rPr>
        <w:t>. Вот  её  текст:</w:t>
      </w:r>
    </w:p>
    <w:p w:rsidR="000A6733" w:rsidRPr="00972EBC" w:rsidRDefault="000A6733" w:rsidP="00972EBC">
      <w:pPr>
        <w:pStyle w:val="a3"/>
        <w:rPr>
          <w:rFonts w:asciiTheme="majorHAnsi" w:hAnsiTheme="majorHAnsi"/>
          <w:sz w:val="32"/>
          <w:szCs w:val="32"/>
        </w:rPr>
      </w:pPr>
      <w:r w:rsidRPr="00972EBC">
        <w:rPr>
          <w:rFonts w:asciiTheme="majorHAnsi" w:hAnsiTheme="majorHAnsi"/>
        </w:rPr>
        <w:t xml:space="preserve">           </w:t>
      </w:r>
      <w:r w:rsidR="00972EBC" w:rsidRPr="00972EBC">
        <w:rPr>
          <w:rFonts w:asciiTheme="majorHAnsi" w:hAnsiTheme="majorHAnsi"/>
        </w:rPr>
        <w:t xml:space="preserve">     </w:t>
      </w:r>
      <w:r w:rsidRPr="00972EBC">
        <w:rPr>
          <w:rFonts w:asciiTheme="majorHAnsi" w:hAnsiTheme="majorHAnsi"/>
          <w:sz w:val="32"/>
          <w:szCs w:val="32"/>
        </w:rPr>
        <w:t>Тень-тень-потетень,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Выше  города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Сели  звери  под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весь  день.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Похвалялася  лиса: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-Всему  свету я  краса!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зайка: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-Поди, догоняйка!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ежи: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-У  нас  шубы  хороши!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медведь: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-Могу песни  я  петь!</w:t>
      </w:r>
    </w:p>
    <w:p w:rsidR="000A6733" w:rsidRDefault="000A6733">
      <w:pPr>
        <w:rPr>
          <w:b/>
          <w:i/>
          <w:sz w:val="32"/>
          <w:szCs w:val="32"/>
        </w:rPr>
      </w:pPr>
      <w:r>
        <w:rPr>
          <w:b/>
          <w:i/>
          <w:sz w:val="32"/>
          <w:szCs w:val="32"/>
        </w:rPr>
        <w:t xml:space="preserve">  Исполняя  такие  песни, вы  можете  петь голосом  лисы, зайки, медведя, ёжика.</w:t>
      </w:r>
    </w:p>
    <w:p w:rsidR="006D4ACA" w:rsidRDefault="006D4ACA" w:rsidP="00972EBC">
      <w:pPr>
        <w:rPr>
          <w:b/>
          <w:i/>
          <w:color w:val="FF0000"/>
          <w:sz w:val="52"/>
          <w:szCs w:val="52"/>
        </w:rPr>
      </w:pPr>
      <w:r>
        <w:rPr>
          <w:b/>
          <w:i/>
          <w:sz w:val="32"/>
          <w:szCs w:val="32"/>
        </w:rPr>
        <w:lastRenderedPageBreak/>
        <w:t xml:space="preserve">                    </w:t>
      </w:r>
      <w:r w:rsidRPr="006D4ACA">
        <w:rPr>
          <w:b/>
          <w:i/>
          <w:color w:val="FF0000"/>
          <w:sz w:val="52"/>
          <w:szCs w:val="52"/>
        </w:rPr>
        <w:t xml:space="preserve">                      Эхо.</w:t>
      </w:r>
    </w:p>
    <w:p w:rsidR="006D4ACA" w:rsidRDefault="006D4ACA">
      <w:pPr>
        <w:rPr>
          <w:b/>
          <w:i/>
          <w:sz w:val="32"/>
          <w:szCs w:val="32"/>
        </w:rPr>
      </w:pPr>
      <w:r>
        <w:rPr>
          <w:b/>
          <w:i/>
          <w:color w:val="FF0000"/>
          <w:sz w:val="52"/>
          <w:szCs w:val="52"/>
        </w:rPr>
        <w:t xml:space="preserve">  </w:t>
      </w:r>
      <w:r w:rsidRPr="001C16E1">
        <w:rPr>
          <w:b/>
          <w:i/>
          <w:sz w:val="32"/>
          <w:szCs w:val="32"/>
        </w:rPr>
        <w:t>П</w:t>
      </w:r>
      <w:r w:rsidR="001C16E1">
        <w:rPr>
          <w:b/>
          <w:i/>
          <w:sz w:val="32"/>
          <w:szCs w:val="32"/>
        </w:rPr>
        <w:t xml:space="preserve">оиграйте  в игру  «Эхо  кукушки». Вы  издаёте  каждый  </w:t>
      </w:r>
      <w:proofErr w:type="gramStart"/>
      <w:r w:rsidR="001C16E1">
        <w:rPr>
          <w:b/>
          <w:i/>
          <w:sz w:val="32"/>
          <w:szCs w:val="32"/>
        </w:rPr>
        <w:t>раз  два</w:t>
      </w:r>
      <w:proofErr w:type="gramEnd"/>
      <w:r w:rsidR="001C16E1">
        <w:rPr>
          <w:b/>
          <w:i/>
          <w:sz w:val="32"/>
          <w:szCs w:val="32"/>
        </w:rPr>
        <w:t xml:space="preserve">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1C16E1" w:rsidRDefault="001C16E1">
      <w:pPr>
        <w:rPr>
          <w:b/>
          <w:i/>
          <w:sz w:val="32"/>
          <w:szCs w:val="32"/>
        </w:rPr>
      </w:pPr>
      <w:r>
        <w:rPr>
          <w:b/>
          <w:i/>
          <w:sz w:val="32"/>
          <w:szCs w:val="32"/>
        </w:rPr>
        <w:t xml:space="preserve">  Такие  игры – занятия  развивают</w:t>
      </w:r>
      <w:r w:rsidR="00927F4E">
        <w:rPr>
          <w:b/>
          <w:i/>
          <w:sz w:val="32"/>
          <w:szCs w:val="32"/>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1C16E1" w:rsidRDefault="00927F4E">
      <w:pPr>
        <w:rPr>
          <w:b/>
          <w:i/>
          <w:color w:val="FF0000"/>
          <w:sz w:val="52"/>
          <w:szCs w:val="52"/>
        </w:rPr>
      </w:pPr>
      <w:r w:rsidRPr="00927F4E">
        <w:rPr>
          <w:b/>
          <w:i/>
          <w:color w:val="FF0000"/>
          <w:sz w:val="52"/>
          <w:szCs w:val="52"/>
        </w:rPr>
        <w:t xml:space="preserve">  </w:t>
      </w:r>
      <w:r>
        <w:rPr>
          <w:b/>
          <w:i/>
          <w:color w:val="FF0000"/>
          <w:sz w:val="52"/>
          <w:szCs w:val="52"/>
        </w:rPr>
        <w:t xml:space="preserve">                      </w:t>
      </w:r>
      <w:r w:rsidRPr="00927F4E">
        <w:rPr>
          <w:b/>
          <w:i/>
          <w:color w:val="FF0000"/>
          <w:sz w:val="52"/>
          <w:szCs w:val="52"/>
        </w:rPr>
        <w:t>Вместе</w:t>
      </w:r>
      <w:r>
        <w:rPr>
          <w:b/>
          <w:i/>
          <w:color w:val="FF0000"/>
          <w:sz w:val="52"/>
          <w:szCs w:val="52"/>
        </w:rPr>
        <w:t>.</w:t>
      </w:r>
    </w:p>
    <w:p w:rsidR="00350E09" w:rsidRDefault="00927F4E">
      <w:pPr>
        <w:rPr>
          <w:b/>
          <w:i/>
          <w:sz w:val="32"/>
          <w:szCs w:val="32"/>
        </w:rPr>
      </w:pPr>
      <w:r w:rsidRPr="00927F4E">
        <w:rPr>
          <w:b/>
          <w:i/>
          <w:sz w:val="32"/>
          <w:szCs w:val="32"/>
        </w:rPr>
        <w:t xml:space="preserve">  М</w:t>
      </w:r>
      <w:r>
        <w:rPr>
          <w:b/>
          <w:i/>
          <w:sz w:val="32"/>
          <w:szCs w:val="32"/>
        </w:rPr>
        <w:t>узыкальная  семья –</w:t>
      </w:r>
      <w:r w:rsidR="00350E09">
        <w:rPr>
          <w:b/>
          <w:i/>
          <w:sz w:val="32"/>
          <w:szCs w:val="32"/>
        </w:rPr>
        <w:t xml:space="preserve"> </w:t>
      </w:r>
      <w:r>
        <w:rPr>
          <w:b/>
          <w:i/>
          <w:sz w:val="32"/>
          <w:szCs w:val="32"/>
        </w:rPr>
        <w:t>лучшая  среда  для развития  у ребёнка</w:t>
      </w:r>
      <w:r w:rsidR="00350E09">
        <w:rPr>
          <w:b/>
          <w:i/>
          <w:sz w:val="32"/>
          <w:szCs w:val="32"/>
        </w:rPr>
        <w:t xml:space="preserve">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w:t>
      </w:r>
      <w:r w:rsidR="00585327">
        <w:rPr>
          <w:b/>
          <w:i/>
          <w:sz w:val="32"/>
          <w:szCs w:val="32"/>
        </w:rPr>
        <w:t>учить  ребёнка  петь. Именно в семье  будут  царить  душа  песни  и  музыкальная  атмосфера.</w:t>
      </w:r>
    </w:p>
    <w:p w:rsidR="00FB7436" w:rsidRDefault="00FB7436">
      <w:pPr>
        <w:rPr>
          <w:b/>
          <w:i/>
          <w:sz w:val="32"/>
          <w:szCs w:val="32"/>
        </w:rPr>
      </w:pPr>
      <w:r>
        <w:rPr>
          <w:b/>
          <w:i/>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w:t>
      </w:r>
      <w:r w:rsidR="00972EBC">
        <w:rPr>
          <w:b/>
          <w:i/>
          <w:sz w:val="32"/>
          <w:szCs w:val="32"/>
        </w:rPr>
        <w:t>им  ощущение  радости и счастья</w:t>
      </w:r>
      <w:r>
        <w:rPr>
          <w:b/>
          <w:i/>
          <w:sz w:val="32"/>
          <w:szCs w:val="32"/>
        </w:rPr>
        <w:t>.</w:t>
      </w:r>
    </w:p>
    <w:p w:rsidR="00AB29CF" w:rsidRDefault="00FB7436" w:rsidP="00972EBC">
      <w:pPr>
        <w:jc w:val="right"/>
      </w:pPr>
      <w:r>
        <w:rPr>
          <w:b/>
          <w:i/>
          <w:sz w:val="32"/>
          <w:szCs w:val="32"/>
        </w:rPr>
        <w:t xml:space="preserve">      Подготовила муз</w:t>
      </w:r>
      <w:proofErr w:type="gramStart"/>
      <w:r>
        <w:rPr>
          <w:b/>
          <w:i/>
          <w:sz w:val="32"/>
          <w:szCs w:val="32"/>
        </w:rPr>
        <w:t>.</w:t>
      </w:r>
      <w:proofErr w:type="gramEnd"/>
      <w:r w:rsidR="00933957">
        <w:rPr>
          <w:b/>
          <w:i/>
          <w:sz w:val="32"/>
          <w:szCs w:val="32"/>
        </w:rPr>
        <w:t xml:space="preserve"> </w:t>
      </w:r>
      <w:proofErr w:type="gramStart"/>
      <w:r>
        <w:rPr>
          <w:b/>
          <w:i/>
          <w:sz w:val="32"/>
          <w:szCs w:val="32"/>
        </w:rPr>
        <w:t>р</w:t>
      </w:r>
      <w:proofErr w:type="gramEnd"/>
      <w:r>
        <w:rPr>
          <w:b/>
          <w:i/>
          <w:sz w:val="32"/>
          <w:szCs w:val="32"/>
        </w:rPr>
        <w:t xml:space="preserve">уководитель: Герасимова Ж.Н. </w:t>
      </w:r>
    </w:p>
    <w:sectPr w:rsidR="00AB29CF" w:rsidSect="00972EBC">
      <w:pgSz w:w="11906" w:h="16838"/>
      <w:pgMar w:top="568" w:right="720"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6476"/>
    <w:rsid w:val="000374E0"/>
    <w:rsid w:val="000A6733"/>
    <w:rsid w:val="001A5CA7"/>
    <w:rsid w:val="001C16E1"/>
    <w:rsid w:val="002D031F"/>
    <w:rsid w:val="00314C8D"/>
    <w:rsid w:val="00350E09"/>
    <w:rsid w:val="003A5BB0"/>
    <w:rsid w:val="003F591F"/>
    <w:rsid w:val="00486476"/>
    <w:rsid w:val="00585327"/>
    <w:rsid w:val="005E449D"/>
    <w:rsid w:val="006B5C2A"/>
    <w:rsid w:val="006D4ACA"/>
    <w:rsid w:val="006F508D"/>
    <w:rsid w:val="00736911"/>
    <w:rsid w:val="007719C7"/>
    <w:rsid w:val="0080360F"/>
    <w:rsid w:val="00821C3F"/>
    <w:rsid w:val="00834BA0"/>
    <w:rsid w:val="008B66DA"/>
    <w:rsid w:val="00927F4E"/>
    <w:rsid w:val="009309BA"/>
    <w:rsid w:val="00933957"/>
    <w:rsid w:val="00970780"/>
    <w:rsid w:val="00972EBC"/>
    <w:rsid w:val="009823E3"/>
    <w:rsid w:val="009F1F33"/>
    <w:rsid w:val="00A3639E"/>
    <w:rsid w:val="00AB29CF"/>
    <w:rsid w:val="00C4667C"/>
    <w:rsid w:val="00E91EA7"/>
    <w:rsid w:val="00ED69BA"/>
    <w:rsid w:val="00F541BF"/>
    <w:rsid w:val="00FB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COMP-XP</cp:lastModifiedBy>
  <cp:revision>17</cp:revision>
  <dcterms:created xsi:type="dcterms:W3CDTF">2016-01-19T11:54:00Z</dcterms:created>
  <dcterms:modified xsi:type="dcterms:W3CDTF">2016-01-29T08:59:00Z</dcterms:modified>
</cp:coreProperties>
</file>