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D" w:rsidRPr="005E19B1" w:rsidRDefault="00602A2D" w:rsidP="00602A2D">
      <w:pPr>
        <w:spacing w:after="0" w:line="240" w:lineRule="auto"/>
        <w:ind w:firstLine="360"/>
        <w:rPr>
          <w:rFonts w:ascii="Monotype Corsiva" w:eastAsia="Times New Roman" w:hAnsi="Monotype Corsiva" w:cs="Arial"/>
          <w:color w:val="3333FF"/>
          <w:sz w:val="52"/>
          <w:szCs w:val="52"/>
          <w:lang w:eastAsia="ru-RU"/>
        </w:rPr>
      </w:pPr>
      <w:r w:rsidRPr="00227BF5">
        <w:rPr>
          <w:rFonts w:ascii="Monotype Corsiva" w:eastAsia="Times New Roman" w:hAnsi="Monotype Corsiva" w:cs="Arial"/>
          <w:color w:val="3333FF"/>
          <w:sz w:val="52"/>
          <w:szCs w:val="52"/>
          <w:lang w:eastAsia="ru-RU"/>
        </w:rPr>
        <w:t xml:space="preserve"> «Как научить ребёнка любить классику»</w:t>
      </w:r>
      <w:r w:rsidR="005E19B1" w:rsidRPr="005E19B1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19B1">
        <w:rPr>
          <w:rFonts w:ascii="Monotype Corsiva" w:eastAsia="Times New Roman" w:hAnsi="Monotype Corsiva" w:cs="Arial"/>
          <w:noProof/>
          <w:color w:val="3333FF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828675"/>
            <wp:positionH relativeFrom="margin">
              <wp:align>right</wp:align>
            </wp:positionH>
            <wp:positionV relativeFrom="margin">
              <wp:align>top</wp:align>
            </wp:positionV>
            <wp:extent cx="2667000" cy="2000250"/>
            <wp:effectExtent l="19050" t="0" r="0" b="0"/>
            <wp:wrapSquare wrapText="bothSides"/>
            <wp:docPr id="1" name="Рисунок 1" descr="C:\Users\Эдмон Дантес\Desktop\ae62e14f53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ae62e14f535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A2D" w:rsidRPr="005E19B1" w:rsidRDefault="00602A2D" w:rsidP="00602A2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Ребёнок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начинает слышать звуки еще в утробе матери. </w:t>
      </w:r>
      <w:r w:rsidR="00227BF5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удущая мама замечает, как её малыш вздрагивает от резкого звука или утихает, когда слышит приятную мелодию. Поэтому будущие мамы должны больше слушать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классическую музыку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во время беременности и стараться ограничивать свое пребывание на шумных мероприятиях.</w:t>
      </w:r>
    </w:p>
    <w:p w:rsidR="00602A2D" w:rsidRPr="005E19B1" w:rsidRDefault="00602A2D" w:rsidP="00602A2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 рождением малыш знакомится с разными звуками, и самыми главными для него звуками в этот период являются звуки маминого голоса. Мама должна больше разговаривать с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ребёнком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изменяя интонации своего голоса. В зависимости от интонационной мелодии голоса матери младенец начинает улыбаться или хмуриться, то есть выражать свои эмоции.</w:t>
      </w:r>
    </w:p>
    <w:p w:rsidR="00602A2D" w:rsidRPr="005E19B1" w:rsidRDefault="00602A2D" w:rsidP="00602A2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 дошкольный период главной частью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музыкальной жизни ребёнка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являются колыбельные песни. Они являются важнейшим инструментом настройки генетической памяти, через них происходит знакомство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ребёнка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 окружающим его миром, закладывается позитивная программа его будущей деятельности в течение всей жизни. Медики называют колыбельные песни универсальным терапевтическим средством, определяющим здоровье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ребёнка на всю жизнь</w:t>
      </w:r>
      <w:r w:rsidR="00227BF5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</w:t>
      </w:r>
    </w:p>
    <w:p w:rsidR="00602A2D" w:rsidRPr="005E19B1" w:rsidRDefault="00602A2D" w:rsidP="00602A2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Растёт малыш, и расширяются его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 впечатления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В возрасте до года он хорошо отличает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 и шумовые звуки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танцуя под ритмичную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 игнорируя просто шум. Уже к двум годам дети умеют эмоционально откликаться на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Выразительность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музыкального языка</w:t>
      </w:r>
      <w:r w:rsidRPr="005E19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побуждает ребёнка хлопать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приплясывать, греметь погремушкой, бить в барабан. Не мешайте малышу творчески </w:t>
      </w:r>
      <w:proofErr w:type="spellStart"/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самовыражаться</w:t>
      </w:r>
      <w:proofErr w:type="spellEnd"/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лучше</w:t>
      </w:r>
      <w:r w:rsidR="0027142A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если вы поиграете вместе с ним на шумовых инструментах. Инструменты дают возможность перевести слуховое переживание в творчество.</w:t>
      </w:r>
    </w:p>
    <w:p w:rsidR="00602A2D" w:rsidRPr="005E19B1" w:rsidRDefault="00602A2D" w:rsidP="0027142A">
      <w:pPr>
        <w:tabs>
          <w:tab w:val="left" w:pos="567"/>
        </w:tabs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Когда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ребёнок станет чуть старше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у него появятся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любимые мелодии и</w:t>
      </w:r>
      <w:r w:rsidRPr="005E19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песни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и в это время надо начинать учить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ребёнка слушать музыку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Дети учатся жизни, копируя взрослых. Если Вы слушаете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классику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то и дети будут слушать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классику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Приблизительно в 3-4 года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ребёнок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уже способен осознанно слушать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Послушайте произведение сами, придумайте историю или сказку, которую легко понять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ребёнку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Во время совместного прослушивания рассказывайте, что вы слышите </w:t>
      </w:r>
      <w:r w:rsidRPr="005E19B1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(пение птиц, журчание ручья, вой ветра и т. д.)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В это же время можно начать знакомить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ребёнка с музыкальными инструментами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Для этого лучше всего подойдут такие произведения, как </w:t>
      </w:r>
      <w:r w:rsidRPr="005E19B1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«Петя и Волк»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С. С. Прокофьева и </w:t>
      </w:r>
      <w:r w:rsidRPr="005E19B1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«Карнавал животных»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К. Сен-Санса</w:t>
      </w:r>
    </w:p>
    <w:p w:rsidR="00602A2D" w:rsidRPr="005E19B1" w:rsidRDefault="00602A2D" w:rsidP="005E19B1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Будет хорошо,</w:t>
      </w:r>
      <w:r w:rsidR="0027142A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если Вы будете</w:t>
      </w:r>
      <w:r w:rsid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рисовать с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ребёнком то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что услышите в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музыке</w:t>
      </w:r>
      <w:r w:rsid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поощрять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ребёнка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если он захочет подвигаться, потанцевать под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="0027142A"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.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</w:p>
    <w:p w:rsidR="00602A2D" w:rsidRPr="005E19B1" w:rsidRDefault="00602A2D" w:rsidP="00602A2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 Ваших силах познакомить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ребёнка </w:t>
      </w:r>
      <w:proofErr w:type="gramStart"/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</w:t>
      </w:r>
      <w:proofErr w:type="gramEnd"/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прекрасным</w:t>
      </w:r>
      <w:proofErr w:type="gramEnd"/>
      <w:r w:rsidR="00260503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 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сделать его жизнь интереснее, содержательнее, ярче. И неважно, если Ваш малыш не станет великим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музыкантом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— он может стать великим слушателем, хорошо разбираться в </w:t>
      </w:r>
      <w:r w:rsidRPr="005E19B1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музыкальном</w:t>
      </w:r>
      <w:r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искусстве и быть от этого счастливым</w:t>
      </w:r>
      <w:r w:rsidR="00260503" w:rsidRPr="005E19B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31602" w:rsidRPr="005E19B1" w:rsidRDefault="005E19B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5E19B1">
        <w:rPr>
          <w:rFonts w:ascii="Times New Roman" w:hAnsi="Times New Roman" w:cs="Times New Roman"/>
          <w:b w:val="0"/>
          <w:sz w:val="28"/>
          <w:szCs w:val="28"/>
        </w:rPr>
        <w:t>Подготовила</w:t>
      </w:r>
      <w:proofErr w:type="gramStart"/>
      <w:r w:rsidRPr="005E19B1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5E19B1">
        <w:rPr>
          <w:rFonts w:ascii="Times New Roman" w:hAnsi="Times New Roman" w:cs="Times New Roman"/>
          <w:b w:val="0"/>
          <w:sz w:val="28"/>
          <w:szCs w:val="28"/>
        </w:rPr>
        <w:t xml:space="preserve"> Гусева М. А.  27.05.2020</w:t>
      </w:r>
    </w:p>
    <w:sectPr w:rsidR="00A31602" w:rsidRPr="005E19B1" w:rsidSect="0022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602A2D"/>
    <w:rsid w:val="001B4AFA"/>
    <w:rsid w:val="00227BF5"/>
    <w:rsid w:val="00260503"/>
    <w:rsid w:val="0027142A"/>
    <w:rsid w:val="002A61B9"/>
    <w:rsid w:val="004479E7"/>
    <w:rsid w:val="00533CDE"/>
    <w:rsid w:val="00596C02"/>
    <w:rsid w:val="005E19B1"/>
    <w:rsid w:val="00602A2D"/>
    <w:rsid w:val="008551A7"/>
    <w:rsid w:val="008658C2"/>
    <w:rsid w:val="00A2377B"/>
    <w:rsid w:val="00A31602"/>
    <w:rsid w:val="00A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6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8</cp:revision>
  <dcterms:created xsi:type="dcterms:W3CDTF">2020-05-26T20:15:00Z</dcterms:created>
  <dcterms:modified xsi:type="dcterms:W3CDTF">2020-05-27T11:39:00Z</dcterms:modified>
</cp:coreProperties>
</file>