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DA" w:rsidRDefault="001524DA" w:rsidP="001524D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373737"/>
          <w:sz w:val="32"/>
          <w:szCs w:val="32"/>
        </w:rPr>
        <w:t>ПРИКАЗ</w:t>
      </w:r>
    </w:p>
    <w:p w:rsidR="001524DA" w:rsidRDefault="001524DA" w:rsidP="001524D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PT Serif" w:hAnsi="PT Serif" w:cs="Arial"/>
          <w:b/>
          <w:bCs/>
          <w:color w:val="373737"/>
          <w:sz w:val="32"/>
          <w:szCs w:val="32"/>
        </w:rPr>
        <w:t>Министерства образования и науки Российской Федерации (</w:t>
      </w:r>
      <w:proofErr w:type="spellStart"/>
      <w:r>
        <w:rPr>
          <w:rStyle w:val="c10"/>
          <w:rFonts w:ascii="PT Serif" w:hAnsi="PT Serif" w:cs="Arial"/>
          <w:b/>
          <w:bCs/>
          <w:color w:val="373737"/>
          <w:sz w:val="32"/>
          <w:szCs w:val="32"/>
        </w:rPr>
        <w:t>Минобрнауки</w:t>
      </w:r>
      <w:proofErr w:type="spellEnd"/>
      <w:r>
        <w:rPr>
          <w:rStyle w:val="c10"/>
          <w:rFonts w:ascii="PT Serif" w:hAnsi="PT Serif" w:cs="Arial"/>
          <w:b/>
          <w:bCs/>
          <w:color w:val="373737"/>
          <w:sz w:val="32"/>
          <w:szCs w:val="32"/>
        </w:rPr>
        <w:t xml:space="preserve"> России) от 30 августа 2013 г. N 1014 г. Москва</w:t>
      </w:r>
    </w:p>
    <w:p w:rsidR="001524DA" w:rsidRDefault="001524DA" w:rsidP="001524D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PT Serif" w:hAnsi="PT Serif" w:cs="Arial"/>
          <w:color w:val="373737"/>
          <w:sz w:val="30"/>
          <w:szCs w:val="30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1524DA" w:rsidRDefault="001524DA" w:rsidP="001524DA">
      <w:pPr>
        <w:pStyle w:val="c15"/>
        <w:shd w:val="clear" w:color="auto" w:fill="FFFFFF"/>
        <w:spacing w:before="0" w:beforeAutospacing="0" w:after="0" w:afterAutospacing="0"/>
        <w:ind w:left="8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  <w:r>
        <w:rPr>
          <w:rStyle w:val="c0"/>
          <w:b/>
          <w:bCs/>
          <w:color w:val="373737"/>
        </w:rPr>
        <w:t>Зарегистрирован в Минюсте РФ 26 сентября 2013 г.</w:t>
      </w:r>
    </w:p>
    <w:p w:rsidR="001524DA" w:rsidRDefault="001524DA" w:rsidP="001524DA">
      <w:pPr>
        <w:pStyle w:val="c15"/>
        <w:shd w:val="clear" w:color="auto" w:fill="FFFFFF"/>
        <w:spacing w:before="0" w:beforeAutospacing="0" w:after="0" w:afterAutospacing="0"/>
        <w:ind w:left="8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373737"/>
        </w:rPr>
        <w:t>Регистрационный N 30038</w:t>
      </w:r>
    </w:p>
    <w:p w:rsidR="001524DA" w:rsidRDefault="001524DA" w:rsidP="001524D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373737"/>
          <w:sz w:val="28"/>
          <w:szCs w:val="28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1524DA" w:rsidRDefault="001524DA" w:rsidP="001524D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373737"/>
          <w:sz w:val="28"/>
          <w:szCs w:val="28"/>
        </w:rPr>
        <w:t>приказываю:</w:t>
      </w:r>
    </w:p>
    <w:p w:rsidR="001524DA" w:rsidRDefault="001524DA" w:rsidP="001524D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373737"/>
          <w:sz w:val="28"/>
          <w:szCs w:val="28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524DA" w:rsidRDefault="001524DA" w:rsidP="001524D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373737"/>
          <w:sz w:val="28"/>
          <w:szCs w:val="28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1524DA" w:rsidRDefault="001524DA" w:rsidP="001524DA">
      <w:pPr>
        <w:pStyle w:val="c1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373737"/>
          <w:sz w:val="28"/>
          <w:szCs w:val="28"/>
        </w:rPr>
        <w:t>Первый заместитель Министра Н. Третьяк</w:t>
      </w:r>
    </w:p>
    <w:p w:rsidR="001524DA" w:rsidRDefault="001524DA" w:rsidP="001524DA">
      <w:pPr>
        <w:pStyle w:val="c12"/>
        <w:shd w:val="clear" w:color="auto" w:fill="FFFFFF"/>
        <w:spacing w:before="0" w:beforeAutospacing="0" w:after="0" w:afterAutospacing="0"/>
        <w:jc w:val="right"/>
        <w:rPr>
          <w:rStyle w:val="c7"/>
          <w:rFonts w:ascii="Arial" w:hAnsi="Arial" w:cs="Arial"/>
          <w:color w:val="373737"/>
          <w:sz w:val="28"/>
          <w:szCs w:val="28"/>
          <w:u w:val="single"/>
        </w:rPr>
      </w:pPr>
      <w:r>
        <w:rPr>
          <w:rStyle w:val="c7"/>
          <w:rFonts w:ascii="Arial" w:hAnsi="Arial" w:cs="Arial"/>
          <w:color w:val="373737"/>
          <w:sz w:val="28"/>
          <w:szCs w:val="28"/>
          <w:u w:val="single"/>
        </w:rPr>
        <w:t xml:space="preserve">  </w:t>
      </w:r>
    </w:p>
    <w:p w:rsidR="001524DA" w:rsidRDefault="001524DA" w:rsidP="001524DA">
      <w:pPr>
        <w:pStyle w:val="c12"/>
        <w:shd w:val="clear" w:color="auto" w:fill="FFFFFF"/>
        <w:spacing w:before="0" w:beforeAutospacing="0" w:after="0" w:afterAutospacing="0"/>
        <w:jc w:val="right"/>
        <w:rPr>
          <w:rStyle w:val="c7"/>
          <w:rFonts w:ascii="Arial" w:hAnsi="Arial" w:cs="Arial"/>
          <w:color w:val="373737"/>
          <w:sz w:val="28"/>
          <w:szCs w:val="28"/>
          <w:u w:val="single"/>
        </w:rPr>
      </w:pPr>
    </w:p>
    <w:p w:rsidR="001524DA" w:rsidRDefault="001524DA" w:rsidP="001524DA">
      <w:pPr>
        <w:pStyle w:val="c1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373737"/>
          <w:sz w:val="28"/>
          <w:szCs w:val="28"/>
          <w:u w:val="single"/>
        </w:rPr>
        <w:t>Приложение</w:t>
      </w:r>
    </w:p>
    <w:p w:rsidR="001524DA" w:rsidRDefault="001524DA" w:rsidP="001524D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524DA" w:rsidRDefault="001524DA" w:rsidP="001524D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I. Общие положения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 xml:space="preserve"> с ограниченными возможностями здоровья.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524DA" w:rsidRDefault="001524DA" w:rsidP="001524D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II. Организация и осуществление образовательной деятельности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Формы получения дошкольного образования и формы </w:t>
      </w:r>
      <w:proofErr w:type="gramStart"/>
      <w:r>
        <w:rPr>
          <w:rStyle w:val="c0"/>
          <w:color w:val="000000"/>
        </w:rPr>
        <w:t>обучения</w:t>
      </w:r>
      <w:proofErr w:type="gramEnd"/>
      <w:r>
        <w:rPr>
          <w:rStyle w:val="c0"/>
          <w:color w:val="000000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</w:t>
      </w:r>
      <w:r>
        <w:rPr>
          <w:rStyle w:val="c0"/>
          <w:color w:val="000000"/>
        </w:rPr>
        <w:lastRenderedPageBreak/>
        <w:t>если иное не установлено Федеральным законом от 29 декабря 2012 г. N 273-ФЗ "Об образовании в Российской Федерации"1.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Допускается сочетание различных форм получения образования и форм обучения</w:t>
      </w:r>
      <w:proofErr w:type="gramStart"/>
      <w:r>
        <w:rPr>
          <w:rStyle w:val="c0"/>
          <w:color w:val="000000"/>
        </w:rPr>
        <w:t>2</w:t>
      </w:r>
      <w:proofErr w:type="gramEnd"/>
      <w:r>
        <w:rPr>
          <w:rStyle w:val="c0"/>
          <w:color w:val="000000"/>
        </w:rPr>
        <w:t>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>
        <w:rPr>
          <w:rStyle w:val="c0"/>
          <w:color w:val="000000"/>
        </w:rPr>
        <w:t>указанными</w:t>
      </w:r>
      <w:proofErr w:type="gramEnd"/>
      <w:r>
        <w:rPr>
          <w:rStyle w:val="c0"/>
          <w:color w:val="000000"/>
        </w:rPr>
        <w:t xml:space="preserve"> организациями3.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Содержание дошкольного образования определяется образовательной программой дошкольного образования.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>
        <w:rPr>
          <w:rStyle w:val="c0"/>
          <w:color w:val="000000"/>
        </w:rPr>
        <w:t>4</w:t>
      </w:r>
      <w:proofErr w:type="gramEnd"/>
      <w:r>
        <w:rPr>
          <w:rStyle w:val="c0"/>
          <w:color w:val="000000"/>
        </w:rPr>
        <w:t>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Федерации5.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>
        <w:rPr>
          <w:rStyle w:val="c0"/>
          <w:color w:val="000000"/>
        </w:rPr>
        <w:t>6</w:t>
      </w:r>
      <w:proofErr w:type="gramEnd"/>
      <w:r>
        <w:rPr>
          <w:rStyle w:val="c0"/>
          <w:color w:val="000000"/>
        </w:rPr>
        <w:t>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Группы могут иметь </w:t>
      </w:r>
      <w:proofErr w:type="spellStart"/>
      <w:r>
        <w:rPr>
          <w:rStyle w:val="c0"/>
          <w:color w:val="000000"/>
        </w:rPr>
        <w:t>общеразвивающую</w:t>
      </w:r>
      <w:proofErr w:type="spellEnd"/>
      <w:r>
        <w:rPr>
          <w:rStyle w:val="c0"/>
          <w:color w:val="000000"/>
        </w:rPr>
        <w:t>, компенсирующую, оздоровительную или комбинированную направленность.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группах </w:t>
      </w:r>
      <w:proofErr w:type="spellStart"/>
      <w:r>
        <w:rPr>
          <w:rStyle w:val="c0"/>
          <w:color w:val="000000"/>
        </w:rPr>
        <w:t>общеразвивающей</w:t>
      </w:r>
      <w:proofErr w:type="spellEnd"/>
      <w:r>
        <w:rPr>
          <w:rStyle w:val="c0"/>
          <w:color w:val="000000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 образовательной организации могут быть организованы также:</w:t>
      </w:r>
      <w:proofErr w:type="gramEnd"/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rPr>
          <w:rStyle w:val="c0"/>
          <w:color w:val="000000"/>
        </w:rPr>
        <w:t>общеразвивающую</w:t>
      </w:r>
      <w:proofErr w:type="spellEnd"/>
      <w:r>
        <w:rPr>
          <w:rStyle w:val="c0"/>
          <w:color w:val="000000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15. </w:t>
      </w:r>
      <w:proofErr w:type="gramStart"/>
      <w:r>
        <w:rPr>
          <w:rStyle w:val="c0"/>
          <w:color w:val="000000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Style w:val="c0"/>
          <w:color w:val="000000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>
        <w:rPr>
          <w:rStyle w:val="c0"/>
          <w:color w:val="000000"/>
        </w:rPr>
        <w:t>7</w:t>
      </w:r>
      <w:proofErr w:type="gramEnd"/>
      <w:r>
        <w:rPr>
          <w:rStyle w:val="c0"/>
          <w:color w:val="000000"/>
        </w:rPr>
        <w:t>.</w:t>
      </w:r>
    </w:p>
    <w:p w:rsidR="001524DA" w:rsidRDefault="001524DA" w:rsidP="001524D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III. Особенности организации образовательной деятельности для лиц с ограниченными возможностями здоровья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инвалида8.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>
        <w:rPr>
          <w:rStyle w:val="c0"/>
          <w:color w:val="000000"/>
        </w:rPr>
        <w:t>9</w:t>
      </w:r>
      <w:proofErr w:type="gramEnd"/>
      <w:r>
        <w:rPr>
          <w:rStyle w:val="c0"/>
          <w:color w:val="000000"/>
        </w:rPr>
        <w:t>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18. </w:t>
      </w:r>
      <w:proofErr w:type="gramStart"/>
      <w:r>
        <w:rPr>
          <w:rStyle w:val="c0"/>
          <w:color w:val="000000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Style w:val="c0"/>
          <w:color w:val="000000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здоровья10.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для детей с ограниченными возможностями здоровья по зрению: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присутствие ассистента, оказывающего ребенку необходимую помощь;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>
        <w:rPr>
          <w:rStyle w:val="c0"/>
          <w:color w:val="000000"/>
        </w:rPr>
        <w:t>аудиофайлы</w:t>
      </w:r>
      <w:proofErr w:type="spellEnd"/>
      <w:r>
        <w:rPr>
          <w:rStyle w:val="c0"/>
          <w:color w:val="000000"/>
        </w:rPr>
        <w:t>;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для детей с ограниченными возможностями здоровья по слуху: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обеспечение надлежащими звуковыми средствами воспроизведения информации;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организациях11.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Style w:val="c0"/>
          <w:color w:val="000000"/>
        </w:rPr>
        <w:t>сурдопереводчиков</w:t>
      </w:r>
      <w:proofErr w:type="spellEnd"/>
      <w:r>
        <w:rPr>
          <w:rStyle w:val="c0"/>
          <w:color w:val="000000"/>
        </w:rPr>
        <w:t xml:space="preserve"> и тифлосурдопереводчиков12.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медицинских организациях13.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Style w:val="c0"/>
          <w:color w:val="000000"/>
        </w:rPr>
        <w:t>обучения по</w:t>
      </w:r>
      <w:proofErr w:type="gramEnd"/>
      <w:r>
        <w:rPr>
          <w:rStyle w:val="c0"/>
          <w:color w:val="000000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Федерации14.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12Часть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13Часть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4DA" w:rsidRDefault="001524DA" w:rsidP="00152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14Часть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524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24DA"/>
    <w:rsid w:val="0015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524DA"/>
  </w:style>
  <w:style w:type="paragraph" w:customStyle="1" w:styleId="c3">
    <w:name w:val="c3"/>
    <w:basedOn w:val="a"/>
    <w:rsid w:val="0015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24DA"/>
  </w:style>
  <w:style w:type="paragraph" w:customStyle="1" w:styleId="c15">
    <w:name w:val="c15"/>
    <w:basedOn w:val="a"/>
    <w:rsid w:val="0015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24DA"/>
  </w:style>
  <w:style w:type="paragraph" w:customStyle="1" w:styleId="c9">
    <w:name w:val="c9"/>
    <w:basedOn w:val="a"/>
    <w:rsid w:val="0015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524DA"/>
  </w:style>
  <w:style w:type="paragraph" w:customStyle="1" w:styleId="c16">
    <w:name w:val="c16"/>
    <w:basedOn w:val="a"/>
    <w:rsid w:val="0015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5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524DA"/>
  </w:style>
  <w:style w:type="paragraph" w:customStyle="1" w:styleId="c2">
    <w:name w:val="c2"/>
    <w:basedOn w:val="a"/>
    <w:rsid w:val="0015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2333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2018-12-18T06:31:00Z</dcterms:created>
  <dcterms:modified xsi:type="dcterms:W3CDTF">2018-12-18T06:31:00Z</dcterms:modified>
</cp:coreProperties>
</file>