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6" w:rsidRPr="00265346" w:rsidRDefault="00265346" w:rsidP="00265346">
      <w:pPr>
        <w:jc w:val="center"/>
        <w:rPr>
          <w:rFonts w:ascii="Bernard MT Condensed" w:hAnsi="Bernard MT Condensed"/>
          <w:b/>
          <w:color w:val="00B050"/>
          <w:sz w:val="56"/>
          <w:szCs w:val="56"/>
        </w:rPr>
      </w:pPr>
      <w:r w:rsidRPr="00265346">
        <w:rPr>
          <w:rFonts w:ascii="Times New Roman" w:hAnsi="Times New Roman" w:cs="Times New Roman"/>
          <w:b/>
          <w:color w:val="00B050"/>
          <w:sz w:val="56"/>
          <w:szCs w:val="56"/>
        </w:rPr>
        <w:t>Прогулки</w:t>
      </w:r>
      <w:r w:rsidRPr="00265346">
        <w:rPr>
          <w:rFonts w:ascii="Bernard MT Condensed" w:hAnsi="Bernard MT Condensed"/>
          <w:b/>
          <w:color w:val="00B050"/>
          <w:sz w:val="56"/>
          <w:szCs w:val="56"/>
        </w:rPr>
        <w:t xml:space="preserve"> </w:t>
      </w:r>
      <w:r w:rsidRPr="00265346">
        <w:rPr>
          <w:rFonts w:ascii="Times New Roman" w:hAnsi="Times New Roman" w:cs="Times New Roman"/>
          <w:b/>
          <w:color w:val="00B050"/>
          <w:sz w:val="56"/>
          <w:szCs w:val="56"/>
        </w:rPr>
        <w:t>с</w:t>
      </w:r>
      <w:r w:rsidRPr="00265346">
        <w:rPr>
          <w:rFonts w:ascii="Bernard MT Condensed" w:hAnsi="Bernard MT Condensed"/>
          <w:b/>
          <w:color w:val="00B050"/>
          <w:sz w:val="56"/>
          <w:szCs w:val="56"/>
        </w:rPr>
        <w:t xml:space="preserve"> </w:t>
      </w:r>
      <w:r w:rsidRPr="00265346">
        <w:rPr>
          <w:rFonts w:ascii="Times New Roman" w:hAnsi="Times New Roman" w:cs="Times New Roman"/>
          <w:b/>
          <w:color w:val="00B050"/>
          <w:sz w:val="56"/>
          <w:szCs w:val="56"/>
        </w:rPr>
        <w:t>детьми</w:t>
      </w:r>
      <w:r w:rsidRPr="00265346">
        <w:rPr>
          <w:rFonts w:ascii="Bernard MT Condensed" w:hAnsi="Bernard MT Condensed"/>
          <w:b/>
          <w:color w:val="00B050"/>
          <w:sz w:val="56"/>
          <w:szCs w:val="56"/>
        </w:rPr>
        <w:t xml:space="preserve"> </w:t>
      </w:r>
      <w:r w:rsidRPr="00265346">
        <w:rPr>
          <w:rFonts w:ascii="Times New Roman" w:hAnsi="Times New Roman" w:cs="Times New Roman"/>
          <w:b/>
          <w:color w:val="00B050"/>
          <w:sz w:val="56"/>
          <w:szCs w:val="56"/>
        </w:rPr>
        <w:t>весной</w:t>
      </w:r>
    </w:p>
    <w:p w:rsidR="00265346" w:rsidRDefault="00265346" w:rsidP="00265346">
      <w:pPr>
        <w:jc w:val="center"/>
        <w:rPr>
          <w:sz w:val="32"/>
          <w:szCs w:val="32"/>
        </w:rPr>
      </w:pPr>
      <w:r w:rsidRPr="00265346">
        <w:rPr>
          <w:sz w:val="32"/>
          <w:szCs w:val="32"/>
        </w:rPr>
        <w:drawing>
          <wp:inline distT="0" distB="0" distL="0" distR="0" wp14:anchorId="7DC334DE" wp14:editId="44D01FEF">
            <wp:extent cx="3838540" cy="2562225"/>
            <wp:effectExtent l="0" t="0" r="0" b="0"/>
            <wp:docPr id="1" name="Рисунок 1" descr="http://www.gorodovoy.spb.ru/upload/WioD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odovoy.spb.ru/upload/WioDm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74" cy="25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D5B" w:rsidRPr="00265346">
        <w:rPr>
          <w:sz w:val="32"/>
          <w:szCs w:val="32"/>
        </w:rPr>
        <w:br/>
      </w:r>
      <w:r w:rsidR="00550D5B" w:rsidRPr="00265346">
        <w:rPr>
          <w:sz w:val="32"/>
          <w:szCs w:val="32"/>
        </w:rPr>
        <w:br/>
        <w:t xml:space="preserve"> </w:t>
      </w:r>
      <w:r w:rsidRPr="00265346">
        <w:rPr>
          <w:sz w:val="32"/>
          <w:szCs w:val="32"/>
        </w:rPr>
        <w:t xml:space="preserve">Вот и наступила долгожданная весна! Это прекрасное время года. Ведь мама и ребенок могут наблюдать на прогулках, как пробуждается природа после зимней спячки, как все оживает под теплыми лучами  весеннего солнышка. Все вокруг приобретает эффект новизны: новые ручейки, новая травка, новые песни птиц. </w:t>
      </w:r>
    </w:p>
    <w:p w:rsidR="00265346" w:rsidRPr="00265346" w:rsidRDefault="00265346" w:rsidP="00265346">
      <w:pPr>
        <w:jc w:val="center"/>
        <w:rPr>
          <w:sz w:val="32"/>
          <w:szCs w:val="32"/>
        </w:rPr>
      </w:pPr>
      <w:r w:rsidRPr="00265346">
        <w:rPr>
          <w:sz w:val="32"/>
          <w:szCs w:val="32"/>
        </w:rPr>
        <w:t>Используйте это для развлечения и развития Вашего малыша!</w:t>
      </w:r>
    </w:p>
    <w:p w:rsidR="00550D5B" w:rsidRPr="00265346" w:rsidRDefault="00265346" w:rsidP="0026534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Предлагаем </w:t>
      </w:r>
      <w:r w:rsidR="00550D5B" w:rsidRPr="00265346">
        <w:rPr>
          <w:sz w:val="32"/>
          <w:szCs w:val="32"/>
        </w:rPr>
        <w:t>для Вас и Вашего малыша 5 развивающих весенних игр:</w:t>
      </w:r>
    </w:p>
    <w:p w:rsidR="00550D5B" w:rsidRPr="00265346" w:rsidRDefault="00550D5B" w:rsidP="00550D5B">
      <w:pPr>
        <w:rPr>
          <w:sz w:val="32"/>
          <w:szCs w:val="32"/>
        </w:rPr>
      </w:pPr>
      <w:r w:rsidRPr="00265346">
        <w:rPr>
          <w:b/>
          <w:i/>
          <w:iCs/>
          <w:color w:val="002060"/>
          <w:sz w:val="32"/>
          <w:szCs w:val="32"/>
        </w:rPr>
        <w:t>1) Игра «Длинная и короткая дорожка»</w:t>
      </w:r>
      <w:r w:rsidRPr="00265346">
        <w:rPr>
          <w:sz w:val="32"/>
          <w:szCs w:val="32"/>
        </w:rPr>
        <w:br/>
        <w:t>На прогулке возьмите и палочку и начертите на земле дорожку. Попробуйте пройтись по ней вместе с малышом: «Вот какая длинная дорожка получилась!» А теперь нарисуйте рядом еще одну — поменьше. Теперь пошагайте по ней: «Смотри-ка, эта дорожка короче!» Так малыш легко освоит математические понятия «</w:t>
      </w:r>
      <w:proofErr w:type="gramStart"/>
      <w:r w:rsidRPr="00265346">
        <w:rPr>
          <w:sz w:val="32"/>
          <w:szCs w:val="32"/>
        </w:rPr>
        <w:t>длиннее-короче</w:t>
      </w:r>
      <w:proofErr w:type="gramEnd"/>
      <w:r w:rsidRPr="00265346">
        <w:rPr>
          <w:sz w:val="32"/>
          <w:szCs w:val="32"/>
        </w:rPr>
        <w:t>», «больше-меньше».</w:t>
      </w:r>
    </w:p>
    <w:p w:rsidR="00550D5B" w:rsidRPr="00265346" w:rsidRDefault="00550D5B" w:rsidP="00550D5B">
      <w:pPr>
        <w:rPr>
          <w:sz w:val="32"/>
          <w:szCs w:val="32"/>
        </w:rPr>
      </w:pPr>
      <w:r w:rsidRPr="00265346">
        <w:rPr>
          <w:b/>
          <w:i/>
          <w:iCs/>
          <w:color w:val="002060"/>
          <w:sz w:val="32"/>
          <w:szCs w:val="32"/>
        </w:rPr>
        <w:t>2) Игра «Теремок в песочнице</w:t>
      </w:r>
      <w:r w:rsidRPr="00265346">
        <w:rPr>
          <w:b/>
          <w:bCs/>
          <w:i/>
          <w:iCs/>
          <w:color w:val="002060"/>
          <w:sz w:val="32"/>
          <w:szCs w:val="32"/>
        </w:rPr>
        <w:t>»</w:t>
      </w:r>
      <w:r w:rsidRPr="00265346">
        <w:rPr>
          <w:sz w:val="32"/>
          <w:szCs w:val="32"/>
        </w:rPr>
        <w:br/>
        <w:t xml:space="preserve">Захватите с собой на прогулку ведерко, лопатку и несколько небольших игрушек.  В песочнице слепите большой кулич — это и будет ваш Теремок. И начинайте рассказывать сказку, пусть звери один за другим прибегают к Теремку и остаются там жить (просто ставьте игрушки рядом). И не </w:t>
      </w:r>
      <w:r w:rsidRPr="00265346">
        <w:rPr>
          <w:sz w:val="32"/>
          <w:szCs w:val="32"/>
        </w:rPr>
        <w:lastRenderedPageBreak/>
        <w:t>забывайте пересчитывать: «Вот у нас жил один львенок, и к нему пришла собачка, стало двое!»</w:t>
      </w:r>
    </w:p>
    <w:p w:rsidR="00550D5B" w:rsidRPr="00265346" w:rsidRDefault="00550D5B" w:rsidP="00550D5B">
      <w:pPr>
        <w:rPr>
          <w:sz w:val="32"/>
          <w:szCs w:val="32"/>
        </w:rPr>
      </w:pPr>
      <w:r w:rsidRPr="00265346">
        <w:rPr>
          <w:b/>
          <w:i/>
          <w:iCs/>
          <w:color w:val="002060"/>
          <w:sz w:val="32"/>
          <w:szCs w:val="32"/>
        </w:rPr>
        <w:t>3) Игра «Запускаем кораблик</w:t>
      </w:r>
      <w:r w:rsidRPr="00265346">
        <w:rPr>
          <w:b/>
          <w:color w:val="002060"/>
          <w:sz w:val="32"/>
          <w:szCs w:val="32"/>
        </w:rPr>
        <w:t>»</w:t>
      </w:r>
      <w:r w:rsidRPr="00265346">
        <w:rPr>
          <w:sz w:val="32"/>
          <w:szCs w:val="32"/>
        </w:rPr>
        <w:br/>
        <w:t>Очень хороша в начале весны, когда на улице бегут ручьи, тает снег. Можно рассказать ребенку об изменениях природы, послушать журчание ручейка и запустить кораблик (который вы заранее смастерили дома). Не переживайте, если вы не подготовились! На улице под талым снегом всегда найдется пожухлый листочек, который замечательно сыграет роль кораблика и отправится в путешествие!</w:t>
      </w:r>
    </w:p>
    <w:p w:rsidR="00550D5B" w:rsidRPr="00265346" w:rsidRDefault="00550D5B" w:rsidP="00550D5B">
      <w:pPr>
        <w:rPr>
          <w:sz w:val="32"/>
          <w:szCs w:val="32"/>
        </w:rPr>
      </w:pPr>
      <w:r w:rsidRPr="00265346">
        <w:rPr>
          <w:b/>
          <w:i/>
          <w:iCs/>
          <w:color w:val="002060"/>
          <w:sz w:val="32"/>
          <w:szCs w:val="32"/>
        </w:rPr>
        <w:t>4) Игра «Дождик»</w:t>
      </w:r>
      <w:r w:rsidRPr="00265346">
        <w:rPr>
          <w:sz w:val="32"/>
          <w:szCs w:val="32"/>
        </w:rPr>
        <w:br/>
        <w:t xml:space="preserve">Если дождик застал вас с малышом на прогулке, это не повод расстраиваться! Порадуйтесь дождю, поймайте пару капель на ладошку.  Как придете </w:t>
      </w:r>
      <w:proofErr w:type="gramStart"/>
      <w:r w:rsidRPr="00265346">
        <w:rPr>
          <w:sz w:val="32"/>
          <w:szCs w:val="32"/>
        </w:rPr>
        <w:t>домой</w:t>
      </w:r>
      <w:proofErr w:type="gramEnd"/>
      <w:r w:rsidRPr="00265346">
        <w:rPr>
          <w:sz w:val="32"/>
          <w:szCs w:val="32"/>
        </w:rPr>
        <w:t xml:space="preserve"> и отдохнете, можно вырезать несколько «капель» из цветной бумаги и устроить «дождик» дома. С детками постарше можете сделать аппликацию из наших «капелек». Не забудьте подписать работу, используя прием «из руки в руку»</w:t>
      </w:r>
      <w:proofErr w:type="gramStart"/>
      <w:r w:rsidRPr="00265346">
        <w:rPr>
          <w:sz w:val="32"/>
          <w:szCs w:val="32"/>
        </w:rPr>
        <w:t xml:space="preserve"> :</w:t>
      </w:r>
      <w:proofErr w:type="gramEnd"/>
      <w:r w:rsidRPr="00265346">
        <w:rPr>
          <w:sz w:val="32"/>
          <w:szCs w:val="32"/>
        </w:rPr>
        <w:t xml:space="preserve"> вкладываем фломастер в ручку малыша, берем в свою руку и так вместе рисуем и пишем.</w:t>
      </w:r>
    </w:p>
    <w:p w:rsidR="00550D5B" w:rsidRPr="00265346" w:rsidRDefault="00550D5B" w:rsidP="00550D5B">
      <w:pPr>
        <w:rPr>
          <w:sz w:val="32"/>
          <w:szCs w:val="32"/>
        </w:rPr>
      </w:pPr>
      <w:r w:rsidRPr="00265346">
        <w:rPr>
          <w:b/>
          <w:i/>
          <w:iCs/>
          <w:color w:val="002060"/>
          <w:sz w:val="32"/>
          <w:szCs w:val="32"/>
        </w:rPr>
        <w:t>5) Игра «Чудо-дерево»</w:t>
      </w:r>
      <w:r w:rsidRPr="00265346">
        <w:rPr>
          <w:sz w:val="32"/>
          <w:szCs w:val="32"/>
        </w:rPr>
        <w:br/>
        <w:t xml:space="preserve">Давайте совместим прекрасное произведение К. Чуковского «Чудо дерево» и геометрию!? Вырежем несколько геометрических фигур, проденем ленточку или </w:t>
      </w:r>
      <w:proofErr w:type="spellStart"/>
      <w:r w:rsidRPr="00265346">
        <w:rPr>
          <w:sz w:val="32"/>
          <w:szCs w:val="32"/>
        </w:rPr>
        <w:t>шнурочек</w:t>
      </w:r>
      <w:proofErr w:type="spellEnd"/>
      <w:r w:rsidRPr="00265346">
        <w:rPr>
          <w:sz w:val="32"/>
          <w:szCs w:val="32"/>
        </w:rPr>
        <w:t>, пойдем на улицу и повесим украшения на дерево или кустик, напевая стих на любой мотив:</w:t>
      </w:r>
      <w:r w:rsidRPr="00265346">
        <w:rPr>
          <w:sz w:val="32"/>
          <w:szCs w:val="32"/>
        </w:rPr>
        <w:br/>
      </w:r>
      <w:proofErr w:type="gramStart"/>
      <w:r w:rsidRPr="00265346">
        <w:rPr>
          <w:sz w:val="32"/>
          <w:szCs w:val="32"/>
        </w:rPr>
        <w:t>Как у наших у ворот</w:t>
      </w:r>
      <w:r w:rsidRPr="00265346">
        <w:rPr>
          <w:sz w:val="32"/>
          <w:szCs w:val="32"/>
        </w:rPr>
        <w:br/>
        <w:t>Чудо-дерево растёт.</w:t>
      </w:r>
      <w:proofErr w:type="gramEnd"/>
      <w:r w:rsidRPr="00265346">
        <w:rPr>
          <w:sz w:val="32"/>
          <w:szCs w:val="32"/>
        </w:rPr>
        <w:br/>
        <w:t>Не листочки на нём,</w:t>
      </w:r>
      <w:r w:rsidRPr="00265346">
        <w:rPr>
          <w:sz w:val="32"/>
          <w:szCs w:val="32"/>
        </w:rPr>
        <w:br/>
        <w:t>Не цветочки на нём,</w:t>
      </w:r>
      <w:r w:rsidRPr="00265346">
        <w:rPr>
          <w:sz w:val="32"/>
          <w:szCs w:val="32"/>
        </w:rPr>
        <w:br/>
        <w:t>А квадраты и круги,</w:t>
      </w:r>
      <w:r w:rsidRPr="00265346">
        <w:rPr>
          <w:sz w:val="32"/>
          <w:szCs w:val="32"/>
        </w:rPr>
        <w:br/>
        <w:t>Словно яблоки!</w:t>
      </w:r>
    </w:p>
    <w:p w:rsidR="004E0F27" w:rsidRPr="00265346" w:rsidRDefault="004E0F27">
      <w:pPr>
        <w:rPr>
          <w:sz w:val="32"/>
          <w:szCs w:val="32"/>
        </w:rPr>
      </w:pPr>
    </w:p>
    <w:sectPr w:rsidR="004E0F27" w:rsidRPr="00265346" w:rsidSect="00265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2"/>
    <w:rsid w:val="001D2DF2"/>
    <w:rsid w:val="00265346"/>
    <w:rsid w:val="004E0F27"/>
    <w:rsid w:val="005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2015-03-25T21:15:00Z</dcterms:created>
  <dcterms:modified xsi:type="dcterms:W3CDTF">2015-10-01T23:05:00Z</dcterms:modified>
</cp:coreProperties>
</file>