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20BD6" w14:textId="77777777" w:rsidR="00C84525" w:rsidRDefault="00C84525" w:rsidP="001675BC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06B7B6C7" w14:textId="55AB380C" w:rsidR="001675BC" w:rsidRPr="001675BC" w:rsidRDefault="001675BC" w:rsidP="001675BC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1675BC">
        <w:rPr>
          <w:rFonts w:ascii="Times New Roman" w:hAnsi="Times New Roman" w:cs="Times New Roman"/>
          <w:color w:val="0070C0"/>
          <w:sz w:val="32"/>
          <w:szCs w:val="32"/>
        </w:rPr>
        <w:t xml:space="preserve">Консультация для родителей </w:t>
      </w:r>
    </w:p>
    <w:p w14:paraId="2BCB39A9" w14:textId="1199D40A" w:rsidR="001675BC" w:rsidRDefault="001675BC" w:rsidP="001675BC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1675BC">
        <w:rPr>
          <w:rFonts w:ascii="Times New Roman" w:hAnsi="Times New Roman" w:cs="Times New Roman"/>
          <w:color w:val="0070C0"/>
          <w:sz w:val="32"/>
          <w:szCs w:val="32"/>
        </w:rPr>
        <w:t>«Использование Су-</w:t>
      </w:r>
      <w:proofErr w:type="spellStart"/>
      <w:r w:rsidRPr="001675BC">
        <w:rPr>
          <w:rFonts w:ascii="Times New Roman" w:hAnsi="Times New Roman" w:cs="Times New Roman"/>
          <w:color w:val="0070C0"/>
          <w:sz w:val="32"/>
          <w:szCs w:val="32"/>
        </w:rPr>
        <w:t>Джок</w:t>
      </w:r>
      <w:proofErr w:type="spellEnd"/>
      <w:r w:rsidRPr="001675BC">
        <w:rPr>
          <w:rFonts w:ascii="Times New Roman" w:hAnsi="Times New Roman" w:cs="Times New Roman"/>
          <w:color w:val="0070C0"/>
          <w:sz w:val="32"/>
          <w:szCs w:val="32"/>
        </w:rPr>
        <w:t xml:space="preserve"> терапии с детьми дошкольного возраста»</w:t>
      </w:r>
    </w:p>
    <w:p w14:paraId="78EDFEA0" w14:textId="77777777" w:rsidR="003D27B2" w:rsidRDefault="00F82A9D" w:rsidP="003D27B2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F82A9D">
        <w:rPr>
          <w:rFonts w:ascii="Times New Roman" w:hAnsi="Times New Roman" w:cs="Times New Roman"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6AA228C" wp14:editId="536E9489">
            <wp:simplePos x="0" y="0"/>
            <wp:positionH relativeFrom="column">
              <wp:posOffset>304165</wp:posOffset>
            </wp:positionH>
            <wp:positionV relativeFrom="paragraph">
              <wp:posOffset>325755</wp:posOffset>
            </wp:positionV>
            <wp:extent cx="2649855" cy="1985010"/>
            <wp:effectExtent l="323850" t="323850" r="321945" b="320040"/>
            <wp:wrapTight wrapText="bothSides">
              <wp:wrapPolygon edited="0">
                <wp:start x="2640" y="-3524"/>
                <wp:lineTo x="-1863" y="-3109"/>
                <wp:lineTo x="-1863" y="207"/>
                <wp:lineTo x="-2640" y="207"/>
                <wp:lineTo x="-2640" y="20729"/>
                <wp:lineTo x="-2019" y="23424"/>
                <wp:lineTo x="-311" y="24461"/>
                <wp:lineTo x="-155" y="24875"/>
                <wp:lineTo x="19100" y="24875"/>
                <wp:lineTo x="19255" y="24461"/>
                <wp:lineTo x="21740" y="23424"/>
                <wp:lineTo x="21895" y="23424"/>
                <wp:lineTo x="23758" y="20315"/>
                <wp:lineTo x="24069" y="13474"/>
                <wp:lineTo x="24069" y="207"/>
                <wp:lineTo x="21740" y="-2902"/>
                <wp:lineTo x="21584" y="-3524"/>
                <wp:lineTo x="2640" y="-3524"/>
              </wp:wrapPolygon>
            </wp:wrapTight>
            <wp:docPr id="6" name="Рисунок 6" descr="https://avatars.mds.yandex.net/get-zen_doc/1875669/pub_5e1e182de6cb9b00b04b4a27_5e1e1e9d43fdc000ad64298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875669/pub_5e1e182de6cb9b00b04b4a27_5e1e1e9d43fdc000ad64298f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9850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9F4DA" w14:textId="0CECF134" w:rsidR="001675BC" w:rsidRPr="001675BC" w:rsidRDefault="001675BC" w:rsidP="003D27B2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1675BC">
        <w:rPr>
          <w:rFonts w:ascii="Times New Roman" w:hAnsi="Times New Roman" w:cs="Times New Roman"/>
          <w:sz w:val="28"/>
          <w:szCs w:val="28"/>
        </w:rPr>
        <w:t>В последнее время наблюдается рост числа детей, имеющих нарушения общей, мелкой моторики, познавательного, эмоционально-волевого и речевого развития. На сегодняшний день в арсенале педагогов, занятых воспитанием и обучением детей с такими нарушениями, имеется обширный практический материал, включающий традиционные методы и способы коррекции, так и нетрадиционные технологии.</w:t>
      </w:r>
    </w:p>
    <w:p w14:paraId="7443139A" w14:textId="39CDEB44" w:rsidR="001675BC" w:rsidRDefault="001675BC" w:rsidP="00F82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Уважаемые мамы, папы, бабушки, дедушки! Представляю вашему вниманию нетрадиционную технологию работы – Су-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терапия ("Су" – кисть, "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>" – стопа). Она является одним из эффективных приемов, обеспечивающих развитие познавательной, речевой, эмоционально-волевой сфер ребенка.</w:t>
      </w:r>
    </w:p>
    <w:p w14:paraId="2BC751A4" w14:textId="6044F0A7" w:rsidR="00F82A9D" w:rsidRPr="001675BC" w:rsidRDefault="00F82A9D" w:rsidP="00E01BB7">
      <w:pPr>
        <w:rPr>
          <w:rFonts w:ascii="Times New Roman" w:hAnsi="Times New Roman" w:cs="Times New Roman"/>
          <w:sz w:val="28"/>
          <w:szCs w:val="28"/>
        </w:rPr>
      </w:pPr>
      <w:r w:rsidRPr="00F82A9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21908A" wp14:editId="412EC249">
            <wp:simplePos x="0" y="0"/>
            <wp:positionH relativeFrom="column">
              <wp:posOffset>3142615</wp:posOffset>
            </wp:positionH>
            <wp:positionV relativeFrom="paragraph">
              <wp:posOffset>322580</wp:posOffset>
            </wp:positionV>
            <wp:extent cx="3101340" cy="2060666"/>
            <wp:effectExtent l="323850" t="323850" r="327660" b="320675"/>
            <wp:wrapTight wrapText="bothSides">
              <wp:wrapPolygon edited="0">
                <wp:start x="2388" y="-3395"/>
                <wp:lineTo x="-1592" y="-2995"/>
                <wp:lineTo x="-1592" y="200"/>
                <wp:lineTo x="-2123" y="200"/>
                <wp:lineTo x="-2256" y="19370"/>
                <wp:lineTo x="-1990" y="22765"/>
                <wp:lineTo x="-265" y="24362"/>
                <wp:lineTo x="-133" y="24762"/>
                <wp:lineTo x="19504" y="24762"/>
                <wp:lineTo x="19636" y="24362"/>
                <wp:lineTo x="22290" y="22565"/>
                <wp:lineTo x="22423" y="22565"/>
                <wp:lineTo x="23617" y="19370"/>
                <wp:lineTo x="23749" y="200"/>
                <wp:lineTo x="21759" y="-2796"/>
                <wp:lineTo x="21627" y="-3395"/>
                <wp:lineTo x="2388" y="-3395"/>
              </wp:wrapPolygon>
            </wp:wrapTight>
            <wp:docPr id="5" name="Рисунок 5" descr="https://avatars.mds.yandex.net/get-pdb/2091468/976380f6-26ae-40d2-a19f-18df41527f3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2091468/976380f6-26ae-40d2-a19f-18df41527f31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06066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3F4EE" w14:textId="77777777" w:rsidR="001675BC" w:rsidRPr="001675BC" w:rsidRDefault="001675BC" w:rsidP="00F82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Создатель метода Су-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675BC">
        <w:rPr>
          <w:rFonts w:ascii="Times New Roman" w:hAnsi="Times New Roman" w:cs="Times New Roman"/>
          <w:sz w:val="28"/>
          <w:szCs w:val="28"/>
        </w:rPr>
        <w:t>южно-корейский</w:t>
      </w:r>
      <w:proofErr w:type="gramEnd"/>
      <w:r w:rsidRPr="001675BC">
        <w:rPr>
          <w:rFonts w:ascii="Times New Roman" w:hAnsi="Times New Roman" w:cs="Times New Roman"/>
          <w:sz w:val="28"/>
          <w:szCs w:val="28"/>
        </w:rPr>
        <w:t xml:space="preserve"> профессор Пак 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Чжэ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>. В основе его метода лежит система соответствия, или подобия, кистей и стоп всему организму в целом. По мнению самого автора, кисти и стопы являются, "пультами дистанционного управления" здоровьем человека. На кистях и стопах в строгом порядке располагаются биологически активные точки, соответствующие всем органам и участкам тела. Соответственно, воздействуя на эти точки, можно влиять на определенный орган человека, регулировать функционирование внутренних органов. Таким образом, с помощью Су-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терапии доступно лечить любую часть тела, любой орган, не прибегая к помощи врача.</w:t>
      </w:r>
    </w:p>
    <w:p w14:paraId="6C688BDB" w14:textId="763FFA80" w:rsidR="00F82A9D" w:rsidRDefault="001675BC" w:rsidP="00F82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терапию можно и нужно использовать в профилактических и коррекционных целях наряду с пальчиковыми играми, мозаикой, штриховкой, лепкой, рисованием. Упражнения с использованием Су-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обогащают знания ребенка о собственном теле, развивают тактильную чувствительность, мелкую моторику пальцев рук, опосредованно стимулируют речевые области в 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коре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головного мозга, а </w:t>
      </w:r>
      <w:proofErr w:type="gramStart"/>
      <w:r w:rsidRPr="001675BC">
        <w:rPr>
          <w:rFonts w:ascii="Times New Roman" w:hAnsi="Times New Roman" w:cs="Times New Roman"/>
          <w:sz w:val="28"/>
          <w:szCs w:val="28"/>
        </w:rPr>
        <w:lastRenderedPageBreak/>
        <w:t>так же</w:t>
      </w:r>
      <w:proofErr w:type="gramEnd"/>
      <w:r w:rsidRPr="001675BC">
        <w:rPr>
          <w:rFonts w:ascii="Times New Roman" w:hAnsi="Times New Roman" w:cs="Times New Roman"/>
          <w:sz w:val="28"/>
          <w:szCs w:val="28"/>
        </w:rPr>
        <w:t xml:space="preserve"> способствуют общему укреплению организма и повышению потенциального энергетического уровня ребенка. Кроме того, они помогают организовать непосредственно образовательную деятельность интереснее и разнообразнее, создают благоприятный психофизиологический комфорт детям во время непосредственно образовательной деятельности.</w:t>
      </w:r>
    </w:p>
    <w:p w14:paraId="22B576C9" w14:textId="6DEC2F5F" w:rsidR="001675BC" w:rsidRDefault="001675BC" w:rsidP="00F82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Вся работа по данному методу проводится с помощью Су-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стимуляторов-массажеров, один из которых представляет собой шарик – две соединенные полусферы, внутри которого,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</w:p>
    <w:p w14:paraId="18E23EC8" w14:textId="2473C48F" w:rsidR="00F82A9D" w:rsidRPr="001675BC" w:rsidRDefault="00F82A9D" w:rsidP="00F82A9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D832E9" wp14:editId="2618DB0D">
            <wp:extent cx="2370529" cy="2240280"/>
            <wp:effectExtent l="0" t="0" r="0" b="7620"/>
            <wp:docPr id="4" name="Рисунок 4" descr="https://nsportal.ru/sites/default/files/2016/02/26/2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6/02/26/27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96" cy="224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704">
        <w:rPr>
          <w:rFonts w:ascii="Times New Roman" w:hAnsi="Times New Roman" w:cs="Times New Roman"/>
          <w:sz w:val="28"/>
          <w:szCs w:val="28"/>
        </w:rPr>
        <w:t xml:space="preserve"> </w:t>
      </w:r>
      <w:r w:rsidR="00E81704" w:rsidRPr="00E8170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EE6DC17" wp14:editId="57C34E74">
            <wp:extent cx="2560320" cy="2560320"/>
            <wp:effectExtent l="0" t="0" r="0" b="0"/>
            <wp:docPr id="7" name="Рисунок 7" descr="https://avatars.mds.yandex.net/get-zen_doc/1548443/pub_5e441c12c9fa58703c62c012_5e46fca240e9c554bad4e92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548443/pub_5e441c12c9fa58703c62c012_5e46fca240e9c554bad4e92b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AD284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b/>
          <w:bCs/>
          <w:sz w:val="28"/>
          <w:szCs w:val="28"/>
        </w:rPr>
        <w:t>Формы работы с детьми:</w:t>
      </w:r>
    </w:p>
    <w:p w14:paraId="1C8ACF19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1. Массаж Су-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шарами. /Выполнение действий с шариком в соответствии с текстом/</w:t>
      </w:r>
    </w:p>
    <w:p w14:paraId="1437ADF4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Массаж щек: Я катаю свой орех, чтобы был круглее всех.</w:t>
      </w:r>
    </w:p>
    <w:p w14:paraId="37192223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Я катаю колобок, будет круглый каждый бок.</w:t>
      </w:r>
    </w:p>
    <w:p w14:paraId="5A3F70E7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Массаж лба: Я - колючий серый еж, и на шарик я похож.</w:t>
      </w:r>
    </w:p>
    <w:p w14:paraId="4EDB461A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Массаж рук: Я мячом круги катаю, взад - вперед его гоняю.</w:t>
      </w:r>
    </w:p>
    <w:p w14:paraId="4D1D3AC5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Им поглажу я ладошку, будто я сметаю крошку,</w:t>
      </w:r>
    </w:p>
    <w:p w14:paraId="756483E9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И сожму его немножко, как сжимает лапу кошка,</w:t>
      </w:r>
    </w:p>
    <w:p w14:paraId="2C257483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Каждым пальцем мяч прижму, и другой рукой начну.</w:t>
      </w:r>
    </w:p>
    <w:p w14:paraId="33F38A9A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2. Массаж пальцев эластичным кольцом. /Поочередно надевать массажные кольца на каждый палец, проговаривая стихотворение пальчиковой гимнастики/</w:t>
      </w:r>
    </w:p>
    <w:p w14:paraId="2118F496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Раз – два – три – четыре – пять, /разгибать пальцы по одному/</w:t>
      </w:r>
    </w:p>
    <w:p w14:paraId="556BF2A3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Вышли пальцы погулять,</w:t>
      </w:r>
    </w:p>
    <w:p w14:paraId="29483062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Этот пальчик самый сильный, самый толстый и большой.</w:t>
      </w:r>
    </w:p>
    <w:p w14:paraId="5174D8EC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Этот пальчик для того, чтоб показывать его.</w:t>
      </w:r>
    </w:p>
    <w:p w14:paraId="0AB2ADDB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lastRenderedPageBreak/>
        <w:t>Этот пальчик самый длинный и стоит он в середине.</w:t>
      </w:r>
    </w:p>
    <w:p w14:paraId="03C44F0D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Этот пальчик безымянный, он избалованный самый.</w:t>
      </w:r>
    </w:p>
    <w:p w14:paraId="1D196ACF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А мизинчик, хоть и мал, очень ловок и удал.</w:t>
      </w:r>
    </w:p>
    <w:p w14:paraId="73234CCE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 xml:space="preserve">3. Использование Су – 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шаров при автоматизации звуков. /Поочередно надевать массажное кольцо на каждый палец, одновременно проговаривая стихотворение на автоматизацию звука Ш/</w:t>
      </w:r>
    </w:p>
    <w:p w14:paraId="2C467139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На правой руке: Этот малыш-Илюша, (на большой палец)</w:t>
      </w:r>
    </w:p>
    <w:p w14:paraId="25727140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Этот малыш-Ванюша, (указательный)</w:t>
      </w:r>
    </w:p>
    <w:p w14:paraId="326F5A0D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Этот малыш-Алеша, (средний)</w:t>
      </w:r>
    </w:p>
    <w:p w14:paraId="74DE683B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Этот малыш-Антоша, (безымянный)</w:t>
      </w:r>
    </w:p>
    <w:p w14:paraId="13519287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 xml:space="preserve">А меньшего малыша зовут 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Мишуткою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друзья. (мизинец)</w:t>
      </w:r>
    </w:p>
    <w:p w14:paraId="3B6EF885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На левой руке: Эта малышка-Танюша, (на большой палец)</w:t>
      </w:r>
    </w:p>
    <w:p w14:paraId="2B40D7FD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Эта малышка-Ксюша, (указательный)</w:t>
      </w:r>
    </w:p>
    <w:p w14:paraId="71AADE4C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Эта малышка-Маша, (средний)</w:t>
      </w:r>
    </w:p>
    <w:p w14:paraId="431EFE33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Эта малышка-Даша, (безымянный)</w:t>
      </w:r>
    </w:p>
    <w:p w14:paraId="170AB648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А меньшую зовут Наташа. (мизинец)</w:t>
      </w:r>
    </w:p>
    <w:p w14:paraId="10FFB423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4. Использование Су-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шаров при совершенствовании лексико-грамматических категорий.</w:t>
      </w:r>
    </w:p>
    <w:p w14:paraId="3CAE5D3C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Упражнение «Один-много». Педагог: «Я качу вам «чудо-шарик» по столу, называя предмет в единственном числе. А вы, поймав ладонью шарик, откатываете его назад, называя существительные во множественном числе».</w:t>
      </w:r>
    </w:p>
    <w:p w14:paraId="083B9B52" w14:textId="0FA2E2FB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Аналогично прово</w:t>
      </w:r>
      <w:r w:rsidR="00F82A9D">
        <w:rPr>
          <w:rFonts w:ascii="Times New Roman" w:hAnsi="Times New Roman" w:cs="Times New Roman"/>
          <w:sz w:val="28"/>
          <w:szCs w:val="28"/>
        </w:rPr>
        <w:t>дим</w:t>
      </w:r>
      <w:r w:rsidRPr="001675BC">
        <w:rPr>
          <w:rFonts w:ascii="Times New Roman" w:hAnsi="Times New Roman" w:cs="Times New Roman"/>
          <w:sz w:val="28"/>
          <w:szCs w:val="28"/>
        </w:rPr>
        <w:t xml:space="preserve"> упражнения «Назови ласково», «Скажи наоборот».</w:t>
      </w:r>
    </w:p>
    <w:p w14:paraId="71C24811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5. Использование Су-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шаров для развития памяти и внимания.</w:t>
      </w:r>
    </w:p>
    <w:p w14:paraId="4553A59E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 xml:space="preserve">- Выполнение инструкции: наденьте колечко на мизинец правой руки, возьмите шарик в правую руку и спрячьте за спину и т. </w:t>
      </w:r>
      <w:proofErr w:type="gramStart"/>
      <w:r w:rsidRPr="001675BC">
        <w:rPr>
          <w:rFonts w:ascii="Times New Roman" w:hAnsi="Times New Roman" w:cs="Times New Roman"/>
          <w:sz w:val="28"/>
          <w:szCs w:val="28"/>
        </w:rPr>
        <w:t>д. ;</w:t>
      </w:r>
      <w:proofErr w:type="gramEnd"/>
      <w:r w:rsidRPr="001675BC">
        <w:rPr>
          <w:rFonts w:ascii="Times New Roman" w:hAnsi="Times New Roman" w:cs="Times New Roman"/>
          <w:sz w:val="28"/>
          <w:szCs w:val="28"/>
        </w:rPr>
        <w:t xml:space="preserve"> закройте глаза, я надену колечко на любой палец, а вы должны назвать, на какой палец какой руки надето кольцо.</w:t>
      </w:r>
    </w:p>
    <w:p w14:paraId="3505788A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6. Использование шариков при выполнении гимнастики.</w:t>
      </w:r>
    </w:p>
    <w:p w14:paraId="2DEE0D51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Pr="001675BC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1675BC">
        <w:rPr>
          <w:rFonts w:ascii="Times New Roman" w:hAnsi="Times New Roman" w:cs="Times New Roman"/>
          <w:sz w:val="28"/>
          <w:szCs w:val="28"/>
        </w:rPr>
        <w:t xml:space="preserve"> ноги на ширине плеч, руки опущены вдоль туловища, в правой руке шар.</w:t>
      </w:r>
    </w:p>
    <w:p w14:paraId="2081A555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1 - руки развести в стороны;</w:t>
      </w:r>
    </w:p>
    <w:p w14:paraId="28B07D9B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2 - руки поднять вверх и переложить шар в другую руку;</w:t>
      </w:r>
    </w:p>
    <w:p w14:paraId="15CF60FA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3 - руки развести в стороны;</w:t>
      </w:r>
    </w:p>
    <w:p w14:paraId="4FC81D1A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4 - опустить руки.</w:t>
      </w:r>
    </w:p>
    <w:p w14:paraId="4B1156D2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7. Использование шариков для звукового анализа слов.</w:t>
      </w:r>
    </w:p>
    <w:p w14:paraId="733C9119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lastRenderedPageBreak/>
        <w:t>Для характеристики звуков использую массажные шарики трех цветов: красный, синий, зеленый. Педагог называет звуки, а ребенок показывает соответствующий обозначению звука шарик. А - /красный/, С - /синий/</w:t>
      </w:r>
      <w:proofErr w:type="gramStart"/>
      <w:r w:rsidRPr="001675BC">
        <w:rPr>
          <w:rFonts w:ascii="Times New Roman" w:hAnsi="Times New Roman" w:cs="Times New Roman"/>
          <w:sz w:val="28"/>
          <w:szCs w:val="28"/>
        </w:rPr>
        <w:t>, Ль</w:t>
      </w:r>
      <w:proofErr w:type="gramEnd"/>
      <w:r w:rsidRPr="001675BC">
        <w:rPr>
          <w:rFonts w:ascii="Times New Roman" w:hAnsi="Times New Roman" w:cs="Times New Roman"/>
          <w:sz w:val="28"/>
          <w:szCs w:val="28"/>
        </w:rPr>
        <w:t xml:space="preserve"> - /зеленый/.</w:t>
      </w:r>
    </w:p>
    <w:p w14:paraId="759771FA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8. Использование шариков при совершенствовании навыков употребления предлогов. /На столе коробка, ребенок сначала выполняет инструкции педагога, а затем отвечает на вопросы/.</w:t>
      </w:r>
    </w:p>
    <w:p w14:paraId="4DFC7470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- Положи красный шарик в коробку, синий – под коробку; зеленый – около коробки;</w:t>
      </w:r>
    </w:p>
    <w:p w14:paraId="690BC6D3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- Куда я положила зеленый шарик? /в коробку/</w:t>
      </w:r>
    </w:p>
    <w:p w14:paraId="03D77A34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- Откуда я достала красный шарик? /из коробки/ и т. д.</w:t>
      </w:r>
    </w:p>
    <w:p w14:paraId="7C77BF6E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9. Использование шариков для слогового анализа слов</w:t>
      </w:r>
    </w:p>
    <w:p w14:paraId="18F7D50D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Упражнение «Раздели слова на слоги»: - Проговаривание слова по слогам и на каждый слог ребенок берет по одному шарику из коробки, а затем считает количество слогов.</w:t>
      </w:r>
    </w:p>
    <w:p w14:paraId="76B51163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Это лишь некоторые примеры использования Су-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14:paraId="1B68EF9D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Творческий подход, использование альтернативных методов и приемов способствуют более интересному, разнообразному и эффективному проведению совместной деятельности педагога и детей в детском саду.</w:t>
      </w:r>
    </w:p>
    <w:p w14:paraId="23BD1C33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Неоспоримыми достоинствами Су-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терапии являются:</w:t>
      </w:r>
    </w:p>
    <w:p w14:paraId="28EF92EA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Высокая эффективность – при правильном применении наступает выраженный эффект.</w:t>
      </w:r>
    </w:p>
    <w:p w14:paraId="09E3F24E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Абсолютная безопасность – неправильное применение никогда не наносит вред – оно просто неэффективно.</w:t>
      </w:r>
    </w:p>
    <w:p w14:paraId="08D33EE8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Универсальность - Су-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терапию могут использовать и педагоги в своей работе, и родители в домашних условиях.</w:t>
      </w:r>
    </w:p>
    <w:p w14:paraId="2B20EFF9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Простота применения – для получения результата проводить стимуляцию биологически активных точек с помощью Су-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шариков.</w:t>
      </w:r>
    </w:p>
    <w:p w14:paraId="29A2E4F2" w14:textId="77777777" w:rsidR="001675BC" w:rsidRP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шары свободно продаются в аптеках и не требуют больших затрат.</w:t>
      </w:r>
    </w:p>
    <w:p w14:paraId="6935E84F" w14:textId="774DCC8D" w:rsidR="001675BC" w:rsidRDefault="001675BC" w:rsidP="001675BC">
      <w:pPr>
        <w:jc w:val="both"/>
        <w:rPr>
          <w:rFonts w:ascii="Times New Roman" w:hAnsi="Times New Roman" w:cs="Times New Roman"/>
          <w:sz w:val="28"/>
          <w:szCs w:val="28"/>
        </w:rPr>
      </w:pPr>
      <w:r w:rsidRPr="001675BC">
        <w:rPr>
          <w:rFonts w:ascii="Times New Roman" w:hAnsi="Times New Roman" w:cs="Times New Roman"/>
          <w:sz w:val="28"/>
          <w:szCs w:val="28"/>
        </w:rPr>
        <w:t>Таким образом, Су-</w:t>
      </w:r>
      <w:proofErr w:type="spellStart"/>
      <w:r w:rsidRPr="001675B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675BC">
        <w:rPr>
          <w:rFonts w:ascii="Times New Roman" w:hAnsi="Times New Roman" w:cs="Times New Roman"/>
          <w:sz w:val="28"/>
          <w:szCs w:val="28"/>
        </w:rPr>
        <w:t xml:space="preserve"> терапия </w:t>
      </w:r>
      <w:r w:rsidR="00E01BB7" w:rsidRPr="001675BC">
        <w:rPr>
          <w:rFonts w:ascii="Times New Roman" w:hAnsi="Times New Roman" w:cs="Times New Roman"/>
          <w:sz w:val="28"/>
          <w:szCs w:val="28"/>
        </w:rPr>
        <w:t>— это</w:t>
      </w:r>
      <w:r w:rsidRPr="001675BC">
        <w:rPr>
          <w:rFonts w:ascii="Times New Roman" w:hAnsi="Times New Roman" w:cs="Times New Roman"/>
          <w:sz w:val="28"/>
          <w:szCs w:val="28"/>
        </w:rPr>
        <w:t xml:space="preserve"> высокоэффективный, универсальный, доступный и абсолютно безопасный метод работы педагога с детьми.</w:t>
      </w:r>
    </w:p>
    <w:p w14:paraId="65ED39CC" w14:textId="58CF2F8F" w:rsidR="00E01BB7" w:rsidRDefault="00E01BB7" w:rsidP="001675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C741A40" w14:textId="77777777" w:rsidR="00E01BB7" w:rsidRPr="00E01BB7" w:rsidRDefault="00E01BB7" w:rsidP="00E01BB7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E01BB7">
        <w:rPr>
          <w:rFonts w:ascii="Times New Roman" w:hAnsi="Times New Roman" w:cs="Times New Roman"/>
          <w:color w:val="0070C0"/>
          <w:sz w:val="28"/>
          <w:szCs w:val="28"/>
        </w:rPr>
        <w:t xml:space="preserve">Подготовила воспитатель </w:t>
      </w:r>
    </w:p>
    <w:p w14:paraId="1F6062BC" w14:textId="09A7910B" w:rsidR="00E01BB7" w:rsidRPr="00E01BB7" w:rsidRDefault="00E01BB7" w:rsidP="00E01BB7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E01BB7">
        <w:rPr>
          <w:rFonts w:ascii="Times New Roman" w:hAnsi="Times New Roman" w:cs="Times New Roman"/>
          <w:color w:val="0070C0"/>
          <w:sz w:val="28"/>
          <w:szCs w:val="28"/>
        </w:rPr>
        <w:t>1 квалификационной категории</w:t>
      </w:r>
    </w:p>
    <w:p w14:paraId="4648A881" w14:textId="6CD38523" w:rsidR="00E01BB7" w:rsidRPr="001675BC" w:rsidRDefault="00E01BB7" w:rsidP="00E01BB7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E01BB7">
        <w:rPr>
          <w:rFonts w:ascii="Times New Roman" w:hAnsi="Times New Roman" w:cs="Times New Roman"/>
          <w:color w:val="0070C0"/>
          <w:sz w:val="28"/>
          <w:szCs w:val="28"/>
        </w:rPr>
        <w:t xml:space="preserve">Группы № 10 Степанова Н.В. </w:t>
      </w:r>
    </w:p>
    <w:p w14:paraId="1A4CE37B" w14:textId="77777777" w:rsidR="00894CEF" w:rsidRPr="001675BC" w:rsidRDefault="00894CEF" w:rsidP="001675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4CEF" w:rsidRPr="001675BC" w:rsidSect="001675BC">
      <w:pgSz w:w="11906" w:h="16838"/>
      <w:pgMar w:top="426" w:right="850" w:bottom="426" w:left="709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EC"/>
    <w:rsid w:val="001675BC"/>
    <w:rsid w:val="003D27B2"/>
    <w:rsid w:val="00894CEF"/>
    <w:rsid w:val="00BF5DEC"/>
    <w:rsid w:val="00C84525"/>
    <w:rsid w:val="00D25BEE"/>
    <w:rsid w:val="00E01BB7"/>
    <w:rsid w:val="00E81704"/>
    <w:rsid w:val="00F8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8072"/>
  <w15:chartTrackingRefBased/>
  <w15:docId w15:val="{D81173BB-6D96-4E4B-AA40-6395CCE1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7</cp:revision>
  <dcterms:created xsi:type="dcterms:W3CDTF">2020-05-13T13:08:00Z</dcterms:created>
  <dcterms:modified xsi:type="dcterms:W3CDTF">2020-05-13T13:24:00Z</dcterms:modified>
</cp:coreProperties>
</file>